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A3C" w:rsidRPr="00072A3C" w:rsidRDefault="00072A3C" w:rsidP="00072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2A3C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FOOTIE HEADS KILLER</w:t>
      </w:r>
      <w:r w:rsidRPr="00072A3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072A3C" w:rsidRPr="00072A3C" w:rsidRDefault="00072A3C" w:rsidP="00072A3C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072A3C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At least 12 ex footballers have ‘died from dementia caused by HEADING the ball’</w:t>
      </w:r>
    </w:p>
    <w:p w:rsidR="00072A3C" w:rsidRPr="00072A3C" w:rsidRDefault="00072A3C" w:rsidP="00072A3C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072A3C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BY SHAUN WOOLLER</w:t>
      </w:r>
    </w:p>
    <w:p w:rsidR="00072A3C" w:rsidRPr="00072A3C" w:rsidRDefault="00072A3C" w:rsidP="00072A3C">
      <w:pPr>
        <w:shd w:val="clear" w:color="auto" w:fill="FFFFFF"/>
        <w:spacing w:after="0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072A3C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15th February 2017, 1:09 am</w:t>
      </w:r>
    </w:p>
    <w:p w:rsidR="00072A3C" w:rsidRPr="00072A3C" w:rsidRDefault="00072A3C" w:rsidP="00072A3C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072A3C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072A3C" w:rsidRPr="00072A3C" w:rsidRDefault="00072A3C" w:rsidP="00072A3C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072A3C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Updated: 15th February 2017, 1:09 pm</w:t>
      </w:r>
    </w:p>
    <w:p w:rsidR="00072A3C" w:rsidRPr="00072A3C" w:rsidRDefault="00072A3C" w:rsidP="00072A3C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072A3C">
        <w:rPr>
          <w:rFonts w:ascii="Roboto Slab" w:eastAsia="Times New Roman" w:hAnsi="Roboto Slab" w:cs="Times New Roman"/>
          <w:sz w:val="30"/>
          <w:szCs w:val="30"/>
          <w:lang w:eastAsia="en-GB"/>
        </w:rPr>
        <w:t xml:space="preserve">Brain disease has previously been linked to boxing and American </w:t>
      </w:r>
      <w:proofErr w:type="spellStart"/>
      <w:r w:rsidRPr="00072A3C">
        <w:rPr>
          <w:rFonts w:ascii="Roboto Slab" w:eastAsia="Times New Roman" w:hAnsi="Roboto Slab" w:cs="Times New Roman"/>
          <w:sz w:val="30"/>
          <w:szCs w:val="30"/>
          <w:lang w:eastAsia="en-GB"/>
        </w:rPr>
        <w:t>footbal</w:t>
      </w:r>
      <w:proofErr w:type="spellEnd"/>
    </w:p>
    <w:p w:rsidR="00072A3C" w:rsidRPr="00072A3C" w:rsidRDefault="00072A3C" w:rsidP="00072A3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bookmarkStart w:id="0" w:name="_GoBack"/>
      <w:bookmarkEnd w:id="0"/>
      <w:r w:rsidRPr="00072A3C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AT least 12 former footballers have died from dementia caused by heading the ball, a study suggests.</w:t>
      </w:r>
    </w:p>
    <w:p w:rsidR="00072A3C" w:rsidRPr="00072A3C" w:rsidRDefault="00072A3C" w:rsidP="00072A3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72A3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brain disease has previously been linked to boxing and American football, where there are repeated head blows.</w:t>
      </w:r>
    </w:p>
    <w:p w:rsidR="00072A3C" w:rsidRPr="00072A3C" w:rsidRDefault="00072A3C" w:rsidP="00072A3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72A3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experts have now identified British footie players as victims for the first time.</w:t>
      </w:r>
    </w:p>
    <w:p w:rsidR="00072A3C" w:rsidRPr="00072A3C" w:rsidRDefault="00072A3C" w:rsidP="00072A3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72A3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analysed 14 patients who played the game, 13 of them professionally, for an average of 26 years from childhood.</w:t>
      </w:r>
    </w:p>
    <w:p w:rsidR="00072A3C" w:rsidRPr="00072A3C" w:rsidRDefault="00072A3C" w:rsidP="00072A3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72A3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All were diagnosed with dementia between 1980 and 2010 and twelve died of it.</w:t>
      </w:r>
    </w:p>
    <w:p w:rsidR="00072A3C" w:rsidRPr="00072A3C" w:rsidRDefault="00072A3C" w:rsidP="00072A3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72A3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</w:t>
      </w:r>
    </w:p>
    <w:p w:rsidR="00072A3C" w:rsidRPr="00072A3C" w:rsidRDefault="00072A3C" w:rsidP="00072A3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72A3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Post mortems found sticky brain plaques in four out of six — a possible cause of dementia from blows.</w:t>
      </w:r>
    </w:p>
    <w:p w:rsidR="00072A3C" w:rsidRPr="00072A3C" w:rsidRDefault="00072A3C" w:rsidP="00072A3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72A3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All six also had signs of Alzheimer’s, University College London found.</w:t>
      </w:r>
    </w:p>
    <w:p w:rsidR="00072A3C" w:rsidRPr="00072A3C" w:rsidRDefault="00072A3C" w:rsidP="00072A3C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72A3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Prof </w:t>
      </w:r>
      <w:proofErr w:type="spellStart"/>
      <w:r w:rsidRPr="00072A3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Huw</w:t>
      </w:r>
      <w:proofErr w:type="spellEnd"/>
      <w:r w:rsidRPr="00072A3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Morris said it underlines the “pressing” need for more research into whether dem</w:t>
      </w:r>
      <w:r w:rsidRPr="00072A3C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softHyphen/>
        <w:t>entia is more common in footballers.</w:t>
      </w:r>
    </w:p>
    <w:p w:rsidR="00245BDA" w:rsidRDefault="00245BDA"/>
    <w:sectPr w:rsidR="0024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114B6"/>
    <w:multiLevelType w:val="multilevel"/>
    <w:tmpl w:val="8704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3C"/>
    <w:rsid w:val="00072A3C"/>
    <w:rsid w:val="0024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4DC1A-BB15-472B-ADBD-AA08457F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534">
          <w:marLeft w:val="0"/>
          <w:marRight w:val="0"/>
          <w:marTop w:val="0"/>
          <w:marBottom w:val="22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6471959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ADAFB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637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7690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7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842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7663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66245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7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06266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3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0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688854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51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30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35795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33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86819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4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19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69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32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55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2017-03-24T12:53:00Z</dcterms:created>
  <dcterms:modified xsi:type="dcterms:W3CDTF">2017-03-24T12:55:00Z</dcterms:modified>
</cp:coreProperties>
</file>