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049" w:rsidRPr="00EF6049" w:rsidRDefault="00EF6049" w:rsidP="00EF6049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1E1E1E"/>
          <w:kern w:val="36"/>
          <w:sz w:val="48"/>
          <w:szCs w:val="48"/>
          <w:lang w:eastAsia="en-GB"/>
        </w:rPr>
      </w:pPr>
      <w:proofErr w:type="spellStart"/>
      <w:r w:rsidRPr="00EF6049">
        <w:rPr>
          <w:rFonts w:ascii="Helvetica" w:eastAsia="Times New Roman" w:hAnsi="Helvetica" w:cs="Helvetica"/>
          <w:b/>
          <w:bCs/>
          <w:color w:val="1E1E1E"/>
          <w:kern w:val="36"/>
          <w:sz w:val="48"/>
          <w:szCs w:val="48"/>
          <w:lang w:eastAsia="en-GB"/>
        </w:rPr>
        <w:t>Essure</w:t>
      </w:r>
      <w:proofErr w:type="spellEnd"/>
      <w:r w:rsidRPr="00EF6049">
        <w:rPr>
          <w:rFonts w:ascii="Helvetica" w:eastAsia="Times New Roman" w:hAnsi="Helvetica" w:cs="Helvetica"/>
          <w:b/>
          <w:bCs/>
          <w:color w:val="1E1E1E"/>
          <w:kern w:val="36"/>
          <w:sz w:val="48"/>
          <w:szCs w:val="48"/>
          <w:lang w:eastAsia="en-GB"/>
        </w:rPr>
        <w:t xml:space="preserve"> implant study finds safety concerns</w:t>
      </w:r>
    </w:p>
    <w:p w:rsidR="00EF6049" w:rsidRPr="00EF6049" w:rsidRDefault="00EF6049" w:rsidP="00EF6049">
      <w:pPr>
        <w:shd w:val="clear" w:color="auto" w:fill="FFFFFF"/>
        <w:spacing w:after="0" w:line="240" w:lineRule="atLeast"/>
        <w:textAlignment w:val="baseline"/>
        <w:rPr>
          <w:rFonts w:ascii="Helvetica" w:eastAsia="Times New Roman" w:hAnsi="Helvetica" w:cs="Helvetica"/>
          <w:color w:val="404040"/>
          <w:sz w:val="21"/>
          <w:szCs w:val="21"/>
          <w:lang w:eastAsia="en-GB"/>
        </w:rPr>
      </w:pPr>
      <w:r w:rsidRPr="00EF6049">
        <w:rPr>
          <w:rFonts w:ascii="inherit" w:eastAsia="Times New Roman" w:hAnsi="inherit" w:cs="Helvetica"/>
          <w:color w:val="404040"/>
          <w:sz w:val="21"/>
          <w:szCs w:val="21"/>
          <w:bdr w:val="none" w:sz="0" w:space="0" w:color="auto" w:frame="1"/>
          <w:lang w:eastAsia="en-GB"/>
        </w:rPr>
        <w:t xml:space="preserve">By Michelle </w:t>
      </w:r>
      <w:proofErr w:type="spellStart"/>
      <w:r w:rsidRPr="00EF6049">
        <w:rPr>
          <w:rFonts w:ascii="inherit" w:eastAsia="Times New Roman" w:hAnsi="inherit" w:cs="Helvetica"/>
          <w:color w:val="404040"/>
          <w:sz w:val="21"/>
          <w:szCs w:val="21"/>
          <w:bdr w:val="none" w:sz="0" w:space="0" w:color="auto" w:frame="1"/>
          <w:lang w:eastAsia="en-GB"/>
        </w:rPr>
        <w:t>Roberts</w:t>
      </w:r>
      <w:r w:rsidRPr="00EF6049">
        <w:rPr>
          <w:rFonts w:ascii="inherit" w:eastAsia="Times New Roman" w:hAnsi="inherit" w:cs="Helvetica"/>
          <w:color w:val="5A5A5A"/>
          <w:sz w:val="21"/>
          <w:szCs w:val="21"/>
          <w:bdr w:val="none" w:sz="0" w:space="0" w:color="auto" w:frame="1"/>
          <w:lang w:eastAsia="en-GB"/>
        </w:rPr>
        <w:t>Health</w:t>
      </w:r>
      <w:proofErr w:type="spellEnd"/>
      <w:r w:rsidRPr="00EF6049">
        <w:rPr>
          <w:rFonts w:ascii="inherit" w:eastAsia="Times New Roman" w:hAnsi="inherit" w:cs="Helvetica"/>
          <w:color w:val="5A5A5A"/>
          <w:sz w:val="21"/>
          <w:szCs w:val="21"/>
          <w:bdr w:val="none" w:sz="0" w:space="0" w:color="auto" w:frame="1"/>
          <w:lang w:eastAsia="en-GB"/>
        </w:rPr>
        <w:t xml:space="preserve"> editor, BBC News online</w:t>
      </w:r>
    </w:p>
    <w:p w:rsidR="00EF6049" w:rsidRPr="00EF6049" w:rsidRDefault="00EF6049" w:rsidP="00EF6049">
      <w:pPr>
        <w:numPr>
          <w:ilvl w:val="0"/>
          <w:numId w:val="1"/>
        </w:numPr>
        <w:pBdr>
          <w:right w:val="single" w:sz="6" w:space="6" w:color="DCDCDC"/>
        </w:pBdr>
        <w:shd w:val="clear" w:color="auto" w:fill="FFFFFF"/>
        <w:spacing w:before="30" w:after="30" w:line="240" w:lineRule="auto"/>
        <w:ind w:left="-150" w:right="288"/>
        <w:textAlignment w:val="baseline"/>
        <w:rPr>
          <w:rFonts w:ascii="inherit" w:eastAsia="Times New Roman" w:hAnsi="inherit" w:cs="Helvetica"/>
          <w:color w:val="5A5A5A"/>
          <w:sz w:val="21"/>
          <w:szCs w:val="21"/>
          <w:lang w:eastAsia="en-GB"/>
        </w:rPr>
      </w:pPr>
      <w:r w:rsidRPr="00EF6049">
        <w:rPr>
          <w:rFonts w:ascii="inherit" w:eastAsia="Times New Roman" w:hAnsi="inherit" w:cs="Helvetica"/>
          <w:color w:val="5A5A5A"/>
          <w:sz w:val="21"/>
          <w:szCs w:val="21"/>
          <w:lang w:eastAsia="en-GB"/>
        </w:rPr>
        <w:t>14 October 2015</w:t>
      </w:r>
    </w:p>
    <w:p w:rsidR="00EF6049" w:rsidRPr="00EF6049" w:rsidRDefault="00EF6049" w:rsidP="00EF6049">
      <w:pPr>
        <w:shd w:val="clear" w:color="auto" w:fill="FFFFFF"/>
        <w:spacing w:after="0" w:line="240" w:lineRule="atLeast"/>
        <w:ind w:right="240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EF6049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 </w:t>
      </w:r>
    </w:p>
    <w:p w:rsidR="00EF6049" w:rsidRPr="00EF6049" w:rsidRDefault="00EF6049" w:rsidP="00EF6049">
      <w:pPr>
        <w:numPr>
          <w:ilvl w:val="0"/>
          <w:numId w:val="1"/>
        </w:numPr>
        <w:shd w:val="clear" w:color="auto" w:fill="FFFFFF"/>
        <w:spacing w:after="0" w:line="240" w:lineRule="atLeast"/>
        <w:ind w:left="0" w:right="240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EF6049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 xml:space="preserve">From the </w:t>
      </w:r>
      <w:proofErr w:type="spellStart"/>
      <w:r w:rsidRPr="00EF6049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section</w:t>
      </w:r>
      <w:hyperlink r:id="rId5" w:history="1">
        <w:r w:rsidRPr="00EF6049">
          <w:rPr>
            <w:rFonts w:ascii="inherit" w:eastAsia="Times New Roman" w:hAnsi="inherit" w:cs="Helvetica"/>
            <w:color w:val="A61B1B"/>
            <w:sz w:val="21"/>
            <w:szCs w:val="21"/>
            <w:u w:val="single"/>
            <w:bdr w:val="none" w:sz="0" w:space="0" w:color="auto" w:frame="1"/>
            <w:lang w:eastAsia="en-GB"/>
          </w:rPr>
          <w:t>Health</w:t>
        </w:r>
        <w:proofErr w:type="spellEnd"/>
      </w:hyperlink>
    </w:p>
    <w:p w:rsidR="00EF6049" w:rsidRPr="00EF6049" w:rsidRDefault="00EF6049" w:rsidP="00EF6049">
      <w:pPr>
        <w:shd w:val="clear" w:color="auto" w:fill="FFFFFF"/>
        <w:spacing w:before="420" w:after="0" w:line="240" w:lineRule="auto"/>
        <w:textAlignment w:val="baseline"/>
        <w:rPr>
          <w:rFonts w:ascii="inherit" w:eastAsia="Times New Roman" w:hAnsi="inherit" w:cs="Helvetica"/>
          <w:b/>
          <w:bCs/>
          <w:color w:val="404040"/>
          <w:sz w:val="21"/>
          <w:szCs w:val="21"/>
          <w:lang w:eastAsia="en-GB"/>
        </w:rPr>
      </w:pPr>
      <w:bookmarkStart w:id="0" w:name="_GoBack"/>
      <w:r w:rsidRPr="00EF6049">
        <w:rPr>
          <w:rFonts w:ascii="inherit" w:eastAsia="Times New Roman" w:hAnsi="inherit" w:cs="Helvetica"/>
          <w:b/>
          <w:bCs/>
          <w:color w:val="404040"/>
          <w:sz w:val="21"/>
          <w:szCs w:val="21"/>
          <w:lang w:eastAsia="en-GB"/>
        </w:rPr>
        <w:t>An implant used by the NHS to sterilise women poses a serious safety concern, according to a new US study in the BMJ.</w:t>
      </w:r>
    </w:p>
    <w:p w:rsidR="00EF6049" w:rsidRPr="00EF6049" w:rsidRDefault="00EF6049" w:rsidP="00EF6049">
      <w:pPr>
        <w:shd w:val="clear" w:color="auto" w:fill="FFFFFF"/>
        <w:spacing w:before="345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EF6049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 xml:space="preserve">Women who had </w:t>
      </w:r>
      <w:proofErr w:type="spellStart"/>
      <w:r w:rsidRPr="00EF6049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Essure</w:t>
      </w:r>
      <w:proofErr w:type="spellEnd"/>
      <w:r w:rsidRPr="00EF6049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 xml:space="preserve"> fitted had a 10-times greater risk of needing a repeat operation than women who had conventional sterilisations.</w:t>
      </w:r>
    </w:p>
    <w:p w:rsidR="00EF6049" w:rsidRPr="00EF6049" w:rsidRDefault="00EF6049" w:rsidP="00EF6049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EF6049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Regulators say the device is safe but are monitoring the situation following complaints from users about side-effects such as pain and misplacement.</w:t>
      </w:r>
    </w:p>
    <w:p w:rsidR="00EF6049" w:rsidRPr="00EF6049" w:rsidRDefault="00EF6049" w:rsidP="00EF6049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EF6049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 xml:space="preserve">Manufacturer Bayer says </w:t>
      </w:r>
      <w:proofErr w:type="spellStart"/>
      <w:r w:rsidRPr="00EF6049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Essure's</w:t>
      </w:r>
      <w:proofErr w:type="spellEnd"/>
      <w:r w:rsidRPr="00EF6049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 xml:space="preserve"> safety and efficacy are backed up by evidence.</w:t>
      </w:r>
    </w:p>
    <w:p w:rsidR="00EF6049" w:rsidRPr="00EF6049" w:rsidRDefault="00EF6049" w:rsidP="00EF6049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proofErr w:type="spellStart"/>
      <w:r w:rsidRPr="00EF6049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Essure</w:t>
      </w:r>
      <w:proofErr w:type="spellEnd"/>
      <w:r w:rsidRPr="00EF6049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 xml:space="preserve"> is a spring that doctors insert into a woman's fallopian tubes to block them and stop eggs reaching the womb.</w:t>
      </w:r>
    </w:p>
    <w:p w:rsidR="00EF6049" w:rsidRPr="00EF6049" w:rsidRDefault="00EF6049" w:rsidP="00EF6049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EF6049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The UK's Medicines and Healthcare products Regulatory Agency (MHRA) says it will continue to monitor all side-effects and advises UK women who experience problems to see a doctor. But it says the device - given to about 1,500 women a year in the UK - is safe to use.</w:t>
      </w:r>
    </w:p>
    <w:p w:rsidR="00BB72C3" w:rsidRDefault="00BB72C3" w:rsidP="00EF604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</w:p>
    <w:p w:rsidR="00EF6049" w:rsidRPr="00EF6049" w:rsidRDefault="00EF6049" w:rsidP="00EF604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EF6049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The research in the </w:t>
      </w:r>
      <w:hyperlink r:id="rId6" w:history="1">
        <w:r w:rsidRPr="00BB72C3">
          <w:rPr>
            <w:rFonts w:ascii="inherit" w:eastAsia="Times New Roman" w:hAnsi="inherit" w:cs="Helvetica"/>
            <w:b/>
            <w:bCs/>
            <w:color w:val="222222"/>
            <w:sz w:val="21"/>
            <w:szCs w:val="21"/>
            <w:highlight w:val="magenta"/>
            <w:u w:val="single"/>
            <w:bdr w:val="none" w:sz="0" w:space="0" w:color="auto" w:frame="1"/>
            <w:lang w:eastAsia="en-GB"/>
          </w:rPr>
          <w:t>British Medical Journal</w:t>
        </w:r>
      </w:hyperlink>
      <w:r w:rsidRPr="00EF6049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 </w:t>
      </w:r>
      <w:r w:rsidRPr="00BB72C3">
        <w:rPr>
          <w:rFonts w:ascii="inherit" w:eastAsia="Times New Roman" w:hAnsi="inherit" w:cs="Helvetica"/>
          <w:color w:val="404040"/>
          <w:sz w:val="21"/>
          <w:szCs w:val="21"/>
          <w:u w:val="single"/>
          <w:lang w:eastAsia="en-GB"/>
        </w:rPr>
        <w:t xml:space="preserve">tracked 8,000 women who had </w:t>
      </w:r>
      <w:proofErr w:type="spellStart"/>
      <w:r w:rsidRPr="00BB72C3">
        <w:rPr>
          <w:rFonts w:ascii="inherit" w:eastAsia="Times New Roman" w:hAnsi="inherit" w:cs="Helvetica"/>
          <w:color w:val="404040"/>
          <w:sz w:val="21"/>
          <w:szCs w:val="21"/>
          <w:u w:val="single"/>
          <w:lang w:eastAsia="en-GB"/>
        </w:rPr>
        <w:t>Essure</w:t>
      </w:r>
      <w:proofErr w:type="spellEnd"/>
      <w:r w:rsidRPr="00BB72C3">
        <w:rPr>
          <w:rFonts w:ascii="inherit" w:eastAsia="Times New Roman" w:hAnsi="inherit" w:cs="Helvetica"/>
          <w:color w:val="404040"/>
          <w:sz w:val="21"/>
          <w:szCs w:val="21"/>
          <w:u w:val="single"/>
          <w:lang w:eastAsia="en-GB"/>
        </w:rPr>
        <w:t xml:space="preserve"> fitted and 44,000 women who underwent conventional "tube tie" sterilisation to compare how well the procedures worked.</w:t>
      </w:r>
    </w:p>
    <w:p w:rsidR="00EF6049" w:rsidRPr="00EF6049" w:rsidRDefault="00DA603E" w:rsidP="00EF6049">
      <w:pPr>
        <w:shd w:val="clear" w:color="auto" w:fill="FFFFFF"/>
        <w:spacing w:before="240" w:after="0" w:line="240" w:lineRule="atLeast"/>
        <w:textAlignment w:val="baseline"/>
        <w:rPr>
          <w:rFonts w:ascii="Helvetica" w:eastAsia="Times New Roman" w:hAnsi="Helvetica" w:cs="Helvetica"/>
          <w:color w:val="404040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404040"/>
          <w:sz w:val="21"/>
          <w:szCs w:val="21"/>
          <w:lang w:eastAsia="en-GB"/>
        </w:rPr>
        <w:pict>
          <v:rect id="_x0000_i1025" style="width:386.25pt;height:.75pt" o:hrpct="0" o:hralign="center" o:hrstd="t" o:hrnoshade="t" o:hr="t" fillcolor="#dbdbdb" stroked="f"/>
        </w:pict>
      </w:r>
    </w:p>
    <w:p w:rsidR="00EF6049" w:rsidRPr="00EF6049" w:rsidRDefault="00EF6049" w:rsidP="00EF6049">
      <w:pPr>
        <w:shd w:val="clear" w:color="auto" w:fill="FFFFFF"/>
        <w:spacing w:before="270"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1E1E1E"/>
          <w:sz w:val="36"/>
          <w:szCs w:val="36"/>
          <w:lang w:eastAsia="en-GB"/>
        </w:rPr>
      </w:pPr>
      <w:r w:rsidRPr="00EF6049">
        <w:rPr>
          <w:rFonts w:ascii="inherit" w:eastAsia="Times New Roman" w:hAnsi="inherit" w:cs="Helvetica"/>
          <w:b/>
          <w:bCs/>
          <w:color w:val="1E1E1E"/>
          <w:sz w:val="36"/>
          <w:szCs w:val="36"/>
          <w:lang w:eastAsia="en-GB"/>
        </w:rPr>
        <w:t>Female sterilisation</w:t>
      </w:r>
    </w:p>
    <w:p w:rsidR="00EF6049" w:rsidRPr="00EF6049" w:rsidRDefault="00EF6049" w:rsidP="00EF6049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EF6049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There are different procedures but they work in a similar way - by preventing eggs from travelling down the fallopian tubes so that fertilisation can't happen.</w:t>
      </w:r>
    </w:p>
    <w:p w:rsidR="00EF6049" w:rsidRPr="00EF6049" w:rsidRDefault="00EF6049" w:rsidP="00EF6049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EF6049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Conventional sterilisation involves a small incision in the abdomen so that the fallopian tubes can be cut and sewn shut or closed off using clips or rings.</w:t>
      </w:r>
    </w:p>
    <w:p w:rsidR="00EF6049" w:rsidRPr="00EF6049" w:rsidRDefault="00EF6049" w:rsidP="00EF6049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proofErr w:type="spellStart"/>
      <w:r w:rsidRPr="00EF6049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Essure</w:t>
      </w:r>
      <w:proofErr w:type="spellEnd"/>
      <w:r w:rsidRPr="00EF6049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 xml:space="preserve"> doesn't require an incision. Instead, the device is guided into place through a narrow tube instrument via the vagina.</w:t>
      </w:r>
    </w:p>
    <w:p w:rsidR="00EF6049" w:rsidRPr="00EF6049" w:rsidRDefault="00EF6049" w:rsidP="00EF6049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EF6049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Both methods should be considered irreversible and permanent.</w:t>
      </w:r>
    </w:p>
    <w:p w:rsidR="00EF6049" w:rsidRPr="00EF6049" w:rsidRDefault="00DA603E" w:rsidP="00EF6049">
      <w:pPr>
        <w:shd w:val="clear" w:color="auto" w:fill="FFFFFF"/>
        <w:spacing w:before="240" w:after="0" w:line="240" w:lineRule="atLeast"/>
        <w:textAlignment w:val="baseline"/>
        <w:rPr>
          <w:rFonts w:ascii="Helvetica" w:eastAsia="Times New Roman" w:hAnsi="Helvetica" w:cs="Helvetica"/>
          <w:color w:val="404040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404040"/>
          <w:sz w:val="21"/>
          <w:szCs w:val="21"/>
          <w:lang w:eastAsia="en-GB"/>
        </w:rPr>
        <w:pict>
          <v:rect id="_x0000_i1026" style="width:386.25pt;height:.75pt" o:hrpct="0" o:hralign="center" o:hrstd="t" o:hrnoshade="t" o:hr="t" fillcolor="#dbdbdb" stroked="f"/>
        </w:pict>
      </w:r>
    </w:p>
    <w:p w:rsidR="00EF6049" w:rsidRPr="00EF6049" w:rsidRDefault="00EF6049" w:rsidP="00EF6049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EF6049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 xml:space="preserve">The unintended pregnancy rate was low for both. But more women who had </w:t>
      </w:r>
      <w:proofErr w:type="spellStart"/>
      <w:r w:rsidRPr="00EF6049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Essure</w:t>
      </w:r>
      <w:proofErr w:type="spellEnd"/>
      <w:r w:rsidRPr="00EF6049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 xml:space="preserve"> experienced complications that meant they needed repeat surgery.</w:t>
      </w:r>
    </w:p>
    <w:p w:rsidR="00EF6049" w:rsidRPr="00EF6049" w:rsidRDefault="00EF6049" w:rsidP="00EF6049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EF6049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Although rare, there have been instances of the device puncturing neighbouring organs, such as the bowel, or migrating around the body.</w:t>
      </w:r>
    </w:p>
    <w:p w:rsidR="00EF6049" w:rsidRPr="00EF6049" w:rsidRDefault="00EF6049" w:rsidP="00EF6049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EF6049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lastRenderedPageBreak/>
        <w:t>Other women have reported nasty side-effects, such as pain or allergy to nickel found inside the implant.</w:t>
      </w:r>
    </w:p>
    <w:p w:rsidR="00EF6049" w:rsidRPr="00EF6049" w:rsidRDefault="00EF6049" w:rsidP="00EF6049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EF6049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 xml:space="preserve">In the study, </w:t>
      </w:r>
      <w:proofErr w:type="spellStart"/>
      <w:r w:rsidRPr="00EF6049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Essure</w:t>
      </w:r>
      <w:proofErr w:type="spellEnd"/>
      <w:r w:rsidRPr="00EF6049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 xml:space="preserve"> was linked to an extra 21 repeat operations per 1,000 patients undergoing surgery, which the authors say is significant and "a serious safety concern".</w:t>
      </w:r>
    </w:p>
    <w:p w:rsidR="00EF6049" w:rsidRPr="00EF6049" w:rsidRDefault="00EF6049" w:rsidP="00EF6049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EF6049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 xml:space="preserve">Study author Dr Art </w:t>
      </w:r>
      <w:proofErr w:type="spellStart"/>
      <w:r w:rsidRPr="00EF6049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Sedrakyan</w:t>
      </w:r>
      <w:proofErr w:type="spellEnd"/>
      <w:r w:rsidRPr="00EF6049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 xml:space="preserve"> said: "It may not sound many but this is a commonly done procedure so that makes it relevant.</w:t>
      </w:r>
    </w:p>
    <w:p w:rsidR="00EF6049" w:rsidRPr="00EF6049" w:rsidRDefault="00EF6049" w:rsidP="00EF6049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EF6049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 xml:space="preserve">"Our study is very helpful. It shows how </w:t>
      </w:r>
      <w:proofErr w:type="spellStart"/>
      <w:r w:rsidRPr="00EF6049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Essure</w:t>
      </w:r>
      <w:proofErr w:type="spellEnd"/>
      <w:r w:rsidRPr="00EF6049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 xml:space="preserve"> compares with the main alternative, which means women can weigh the benefits and harms and regulators can make better decisions."</w:t>
      </w:r>
    </w:p>
    <w:p w:rsidR="00EF6049" w:rsidRPr="00EF6049" w:rsidRDefault="00EF6049" w:rsidP="00EF6049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EF6049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 xml:space="preserve">Bayer points out that because all women who have </w:t>
      </w:r>
      <w:proofErr w:type="spellStart"/>
      <w:r w:rsidRPr="00EF6049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Essure</w:t>
      </w:r>
      <w:proofErr w:type="spellEnd"/>
      <w:r w:rsidRPr="00EF6049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 xml:space="preserve"> receive a routine check-up three months after having the device fitted, this may partly explain why more in the study had follow-up surgery.</w:t>
      </w:r>
    </w:p>
    <w:p w:rsidR="00EF6049" w:rsidRPr="00EF6049" w:rsidRDefault="00EF6049" w:rsidP="00EF6049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EF6049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"Because there is no confirmation test that could identify potential failure of a laparoscopic tubal ligation procedure, it stands to reason that the comparative reoperation rate would be lower," said a spokeswoman.</w:t>
      </w:r>
    </w:p>
    <w:p w:rsidR="00EF6049" w:rsidRPr="00EF6049" w:rsidRDefault="00EF6049" w:rsidP="00EF604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EF6049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Adverse incidents can be reported to the MHRA on its </w:t>
      </w:r>
      <w:proofErr w:type="spellStart"/>
      <w:r w:rsidRPr="00EF6049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fldChar w:fldCharType="begin"/>
      </w:r>
      <w:r w:rsidRPr="00EF6049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instrText xml:space="preserve"> HYPERLINK "https://www.gov.uk/report-problem-medicine-medical-device" </w:instrText>
      </w:r>
      <w:r w:rsidRPr="00EF6049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fldChar w:fldCharType="separate"/>
      </w:r>
      <w:r w:rsidRPr="00EF6049">
        <w:rPr>
          <w:rFonts w:ascii="inherit" w:eastAsia="Times New Roman" w:hAnsi="inherit" w:cs="Helvetica"/>
          <w:b/>
          <w:bCs/>
          <w:color w:val="222222"/>
          <w:sz w:val="21"/>
          <w:szCs w:val="21"/>
          <w:u w:val="single"/>
          <w:bdr w:val="none" w:sz="0" w:space="0" w:color="auto" w:frame="1"/>
          <w:lang w:eastAsia="en-GB"/>
        </w:rPr>
        <w:t>website</w:t>
      </w:r>
      <w:r w:rsidRPr="00EF6049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fldChar w:fldCharType="end"/>
      </w:r>
      <w:r w:rsidRPr="00EF6049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or</w:t>
      </w:r>
      <w:proofErr w:type="spellEnd"/>
      <w:r w:rsidRPr="00EF6049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 xml:space="preserve"> by calling 020 3080 7080. In the US, patients should contact the </w:t>
      </w:r>
      <w:hyperlink r:id="rId7" w:history="1">
        <w:r w:rsidRPr="00EF6049">
          <w:rPr>
            <w:rFonts w:ascii="inherit" w:eastAsia="Times New Roman" w:hAnsi="inherit" w:cs="Helvetica"/>
            <w:b/>
            <w:bCs/>
            <w:color w:val="222222"/>
            <w:sz w:val="21"/>
            <w:szCs w:val="21"/>
            <w:u w:val="single"/>
            <w:bdr w:val="none" w:sz="0" w:space="0" w:color="auto" w:frame="1"/>
            <w:lang w:eastAsia="en-GB"/>
          </w:rPr>
          <w:t>Food and Drug Administration</w:t>
        </w:r>
      </w:hyperlink>
      <w:r w:rsidRPr="00EF6049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.</w:t>
      </w:r>
    </w:p>
    <w:bookmarkEnd w:id="0"/>
    <w:p w:rsidR="00001F08" w:rsidRDefault="00001F08"/>
    <w:sectPr w:rsidR="00001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DA05B2"/>
    <w:multiLevelType w:val="multilevel"/>
    <w:tmpl w:val="7A9C3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049"/>
    <w:rsid w:val="00001F08"/>
    <w:rsid w:val="00BB72C3"/>
    <w:rsid w:val="00DA603E"/>
    <w:rsid w:val="00EF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ED4D3E-4475-451D-9A4F-22E30E0AF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60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EF60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04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F604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bylinename">
    <w:name w:val="byline__name"/>
    <w:basedOn w:val="DefaultParagraphFont"/>
    <w:rsid w:val="00EF6049"/>
  </w:style>
  <w:style w:type="character" w:customStyle="1" w:styleId="bylinetitle">
    <w:name w:val="byline__title"/>
    <w:basedOn w:val="DefaultParagraphFont"/>
    <w:rsid w:val="00EF6049"/>
  </w:style>
  <w:style w:type="character" w:customStyle="1" w:styleId="apple-converted-space">
    <w:name w:val="apple-converted-space"/>
    <w:basedOn w:val="DefaultParagraphFont"/>
    <w:rsid w:val="00EF6049"/>
  </w:style>
  <w:style w:type="character" w:customStyle="1" w:styleId="mini-info-listsection-desc">
    <w:name w:val="mini-info-list__section-desc"/>
    <w:basedOn w:val="DefaultParagraphFont"/>
    <w:rsid w:val="00EF6049"/>
  </w:style>
  <w:style w:type="character" w:styleId="Hyperlink">
    <w:name w:val="Hyperlink"/>
    <w:basedOn w:val="DefaultParagraphFont"/>
    <w:uiPriority w:val="99"/>
    <w:semiHidden/>
    <w:unhideWhenUsed/>
    <w:rsid w:val="00EF6049"/>
    <w:rPr>
      <w:color w:val="0000FF"/>
      <w:u w:val="single"/>
    </w:rPr>
  </w:style>
  <w:style w:type="character" w:customStyle="1" w:styleId="off-screen">
    <w:name w:val="off-screen"/>
    <w:basedOn w:val="DefaultParagraphFont"/>
    <w:rsid w:val="00EF6049"/>
  </w:style>
  <w:style w:type="character" w:customStyle="1" w:styleId="story-image-copyright">
    <w:name w:val="story-image-copyright"/>
    <w:basedOn w:val="DefaultParagraphFont"/>
    <w:rsid w:val="00EF6049"/>
  </w:style>
  <w:style w:type="paragraph" w:customStyle="1" w:styleId="story-bodyintroduction">
    <w:name w:val="story-body__introduction"/>
    <w:basedOn w:val="Normal"/>
    <w:rsid w:val="00EF6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F6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edia-captiontext">
    <w:name w:val="media-caption__text"/>
    <w:basedOn w:val="DefaultParagraphFont"/>
    <w:rsid w:val="00EF60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5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71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BDBDB"/>
            <w:right w:val="none" w:sz="0" w:space="0" w:color="auto"/>
          </w:divBdr>
          <w:divsChild>
            <w:div w:id="330720105">
              <w:marLeft w:val="-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77647">
          <w:marLeft w:val="772"/>
          <w:marRight w:val="7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da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mj.com/user/login?destination=node/907092" TargetMode="External"/><Relationship Id="rId5" Type="http://schemas.openxmlformats.org/officeDocument/2006/relationships/hyperlink" Target="http://www.bbc.co.uk/news/healt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Aimée</cp:lastModifiedBy>
  <cp:revision>3</cp:revision>
  <dcterms:created xsi:type="dcterms:W3CDTF">2016-03-16T16:10:00Z</dcterms:created>
  <dcterms:modified xsi:type="dcterms:W3CDTF">2016-08-25T12:57:00Z</dcterms:modified>
</cp:coreProperties>
</file>