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B12" w:rsidRPr="00CF6B12" w:rsidRDefault="00CF6B12" w:rsidP="00CF6B12">
      <w:pPr>
        <w:spacing w:after="0" w:line="240" w:lineRule="auto"/>
        <w:jc w:val="center"/>
        <w:rPr>
          <w:rFonts w:ascii="Verdana" w:eastAsia="Times New Roman" w:hAnsi="Verdana" w:cs="Times New Roman"/>
          <w:color w:val="000000"/>
          <w:sz w:val="20"/>
          <w:szCs w:val="20"/>
          <w:shd w:val="clear" w:color="auto" w:fill="FFFFFF"/>
          <w:lang w:eastAsia="en-GB"/>
        </w:rPr>
      </w:pPr>
      <w:r w:rsidRPr="00CF6B12">
        <w:rPr>
          <w:rFonts w:ascii="Verdana" w:eastAsia="Times New Roman" w:hAnsi="Verdana" w:cs="Times New Roman"/>
          <w:noProof/>
          <w:color w:val="000000"/>
          <w:sz w:val="20"/>
          <w:szCs w:val="20"/>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6DA01"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CF6B12">
        <w:rPr>
          <w:rFonts w:ascii="Verdana" w:eastAsia="Times New Roman" w:hAnsi="Verdana" w:cs="Times New Roman"/>
          <w:color w:val="000000"/>
          <w:sz w:val="20"/>
          <w:szCs w:val="20"/>
          <w:shd w:val="clear" w:color="auto" w:fill="FFFFFF"/>
          <w:lang w:eastAsia="en-GB"/>
        </w:rPr>
        <w:br/>
        <w:t>mirror.co.uk</w:t>
      </w:r>
    </w:p>
    <w:p w:rsidR="00CF6B12" w:rsidRPr="00CF6B12" w:rsidRDefault="00CF6B12" w:rsidP="00CF6B12">
      <w:pPr>
        <w:shd w:val="clear" w:color="auto" w:fill="FFFFFF"/>
        <w:spacing w:after="0" w:line="240" w:lineRule="auto"/>
        <w:jc w:val="center"/>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br/>
      </w:r>
      <w:bookmarkStart w:id="0" w:name="ORIGHIT_1"/>
      <w:bookmarkStart w:id="1" w:name="HIT_1"/>
      <w:bookmarkEnd w:id="0"/>
      <w:bookmarkEnd w:id="1"/>
      <w:r w:rsidRPr="00CF6B12">
        <w:rPr>
          <w:rFonts w:ascii="Verdana" w:eastAsia="Times New Roman" w:hAnsi="Verdana" w:cs="Times New Roman"/>
          <w:b/>
          <w:bCs/>
          <w:color w:val="CC0033"/>
          <w:sz w:val="20"/>
          <w:szCs w:val="20"/>
          <w:lang w:eastAsia="en-GB"/>
        </w:rPr>
        <w:t>December</w:t>
      </w:r>
      <w:r w:rsidRPr="00CF6B12">
        <w:rPr>
          <w:rFonts w:ascii="Verdana" w:eastAsia="Times New Roman" w:hAnsi="Verdana" w:cs="Times New Roman"/>
          <w:color w:val="000000"/>
          <w:sz w:val="20"/>
          <w:szCs w:val="20"/>
          <w:lang w:eastAsia="en-GB"/>
        </w:rPr>
        <w:t> 18, 2015 Friday 12:29 AM GMT</w:t>
      </w:r>
    </w:p>
    <w:p w:rsidR="00CF6B12" w:rsidRPr="00CF6B12" w:rsidRDefault="00CF6B12" w:rsidP="00CF6B12">
      <w:pPr>
        <w:spacing w:after="0" w:line="240" w:lineRule="auto"/>
        <w:rPr>
          <w:rFonts w:ascii="Times New Roman" w:eastAsia="Times New Roman" w:hAnsi="Times New Roman" w:cs="Times New Roman"/>
          <w:sz w:val="24"/>
          <w:szCs w:val="24"/>
          <w:lang w:eastAsia="en-GB"/>
        </w:rPr>
      </w:pPr>
      <w:r w:rsidRPr="00CF6B12">
        <w:rPr>
          <w:rFonts w:ascii="Verdana" w:eastAsia="Times New Roman" w:hAnsi="Verdana" w:cs="Times New Roman"/>
          <w:color w:val="000000"/>
          <w:sz w:val="20"/>
          <w:szCs w:val="20"/>
          <w:lang w:eastAsia="en-GB"/>
        </w:rPr>
        <w:br/>
      </w:r>
      <w:r w:rsidRPr="00CF6B12">
        <w:rPr>
          <w:rFonts w:ascii="Verdana" w:eastAsia="Times New Roman" w:hAnsi="Verdana" w:cs="Times New Roman"/>
          <w:color w:val="000000"/>
          <w:sz w:val="32"/>
          <w:szCs w:val="32"/>
          <w:shd w:val="clear" w:color="auto" w:fill="FFFFFF"/>
          <w:lang w:eastAsia="en-GB"/>
        </w:rPr>
        <w:t>Over 2,000 babies suffered serious defects 'due to Government's failure to add </w:t>
      </w:r>
      <w:bookmarkStart w:id="2" w:name="ORIGHIT_2"/>
      <w:bookmarkStart w:id="3" w:name="HIT_2"/>
      <w:bookmarkEnd w:id="2"/>
      <w:bookmarkEnd w:id="3"/>
      <w:r w:rsidRPr="00CF6B12">
        <w:rPr>
          <w:rFonts w:ascii="Verdana" w:eastAsia="Times New Roman" w:hAnsi="Verdana" w:cs="Times New Roman"/>
          <w:b/>
          <w:bCs/>
          <w:color w:val="CC0033"/>
          <w:sz w:val="32"/>
          <w:szCs w:val="32"/>
          <w:shd w:val="clear" w:color="auto" w:fill="FFFFFF"/>
          <w:lang w:eastAsia="en-GB"/>
        </w:rPr>
        <w:t>folic acid to flour'</w:t>
      </w:r>
      <w:r w:rsidRPr="00CF6B12">
        <w:rPr>
          <w:rFonts w:ascii="Verdana" w:eastAsia="Times New Roman" w:hAnsi="Verdana" w:cs="Times New Roman"/>
          <w:color w:val="000000"/>
          <w:sz w:val="32"/>
          <w:szCs w:val="32"/>
          <w:shd w:val="clear" w:color="auto" w:fill="FFFFFF"/>
          <w:lang w:eastAsia="en-GB"/>
        </w:rPr>
        <w:t>; </w:t>
      </w:r>
      <w:r w:rsidRPr="00CF6B12">
        <w:rPr>
          <w:rFonts w:ascii="Verdana" w:eastAsia="Times New Roman" w:hAnsi="Verdana" w:cs="Times New Roman"/>
          <w:color w:val="000000"/>
          <w:sz w:val="32"/>
          <w:szCs w:val="32"/>
          <w:shd w:val="clear" w:color="auto" w:fill="FFFFFF"/>
          <w:lang w:eastAsia="en-GB"/>
        </w:rPr>
        <w:br/>
        <w:t>Around 150 cases a year since 1998 could have been avoided if the UK had followed 78 other countries and added the key vitamin to </w:t>
      </w:r>
      <w:bookmarkStart w:id="4" w:name="ORIGHIT_4"/>
      <w:bookmarkStart w:id="5" w:name="HIT_4"/>
      <w:bookmarkEnd w:id="4"/>
      <w:bookmarkEnd w:id="5"/>
      <w:r w:rsidRPr="00CF6B12">
        <w:rPr>
          <w:rFonts w:ascii="Verdana" w:eastAsia="Times New Roman" w:hAnsi="Verdana" w:cs="Times New Roman"/>
          <w:b/>
          <w:bCs/>
          <w:color w:val="CC0033"/>
          <w:sz w:val="32"/>
          <w:szCs w:val="32"/>
          <w:shd w:val="clear" w:color="auto" w:fill="FFFFFF"/>
          <w:lang w:eastAsia="en-GB"/>
        </w:rPr>
        <w:t>flour,</w:t>
      </w:r>
      <w:r w:rsidRPr="00CF6B12">
        <w:rPr>
          <w:rFonts w:ascii="Verdana" w:eastAsia="Times New Roman" w:hAnsi="Verdana" w:cs="Times New Roman"/>
          <w:color w:val="000000"/>
          <w:sz w:val="32"/>
          <w:szCs w:val="32"/>
          <w:shd w:val="clear" w:color="auto" w:fill="FFFFFF"/>
          <w:lang w:eastAsia="en-GB"/>
        </w:rPr>
        <w:t> researchers said</w:t>
      </w:r>
      <w:r w:rsidRPr="00CF6B12">
        <w:rPr>
          <w:rFonts w:ascii="Verdana" w:eastAsia="Times New Roman" w:hAnsi="Verdana" w:cs="Times New Roman"/>
          <w:color w:val="000000"/>
          <w:sz w:val="20"/>
          <w:szCs w:val="20"/>
          <w:lang w:eastAsia="en-GB"/>
        </w:rPr>
        <w:br/>
      </w:r>
      <w:r w:rsidRPr="00CF6B12">
        <w:rPr>
          <w:rFonts w:ascii="Verdana" w:eastAsia="Times New Roman" w:hAnsi="Verdana" w:cs="Times New Roman"/>
          <w:color w:val="000000"/>
          <w:sz w:val="20"/>
          <w:szCs w:val="20"/>
          <w:lang w:eastAsia="en-GB"/>
        </w:rPr>
        <w:br/>
      </w:r>
      <w:r w:rsidRPr="00CF6B12">
        <w:rPr>
          <w:rFonts w:ascii="Verdana" w:eastAsia="Times New Roman" w:hAnsi="Verdana" w:cs="Times New Roman"/>
          <w:b/>
          <w:bCs/>
          <w:color w:val="000000"/>
          <w:sz w:val="20"/>
          <w:szCs w:val="20"/>
          <w:shd w:val="clear" w:color="auto" w:fill="FFFFFF"/>
          <w:lang w:eastAsia="en-GB"/>
        </w:rPr>
        <w:t>BYLINE:</w:t>
      </w:r>
      <w:r w:rsidRPr="00CF6B12">
        <w:rPr>
          <w:rFonts w:ascii="Verdana" w:eastAsia="Times New Roman" w:hAnsi="Verdana" w:cs="Times New Roman"/>
          <w:color w:val="000000"/>
          <w:sz w:val="20"/>
          <w:szCs w:val="20"/>
          <w:shd w:val="clear" w:color="auto" w:fill="FFFFFF"/>
          <w:lang w:eastAsia="en-GB"/>
        </w:rPr>
        <w:t> By Andrew Gregory</w:t>
      </w:r>
      <w:r w:rsidRPr="00CF6B12">
        <w:rPr>
          <w:rFonts w:ascii="Verdana" w:eastAsia="Times New Roman" w:hAnsi="Verdana" w:cs="Times New Roman"/>
          <w:color w:val="000000"/>
          <w:sz w:val="20"/>
          <w:szCs w:val="20"/>
          <w:lang w:eastAsia="en-GB"/>
        </w:rPr>
        <w:br/>
      </w:r>
      <w:r w:rsidRPr="00CF6B12">
        <w:rPr>
          <w:rFonts w:ascii="Verdana" w:eastAsia="Times New Roman" w:hAnsi="Verdana" w:cs="Times New Roman"/>
          <w:color w:val="000000"/>
          <w:sz w:val="20"/>
          <w:szCs w:val="20"/>
          <w:lang w:eastAsia="en-GB"/>
        </w:rPr>
        <w:br/>
      </w:r>
      <w:r w:rsidRPr="00CF6B12">
        <w:rPr>
          <w:rFonts w:ascii="Verdana" w:eastAsia="Times New Roman" w:hAnsi="Verdana" w:cs="Times New Roman"/>
          <w:b/>
          <w:bCs/>
          <w:color w:val="000000"/>
          <w:sz w:val="20"/>
          <w:szCs w:val="20"/>
          <w:shd w:val="clear" w:color="auto" w:fill="FFFFFF"/>
          <w:lang w:eastAsia="en-GB"/>
        </w:rPr>
        <w:t>SECTION:</w:t>
      </w:r>
      <w:r w:rsidRPr="00CF6B12">
        <w:rPr>
          <w:rFonts w:ascii="Verdana" w:eastAsia="Times New Roman" w:hAnsi="Verdana" w:cs="Times New Roman"/>
          <w:color w:val="000000"/>
          <w:sz w:val="20"/>
          <w:szCs w:val="20"/>
          <w:shd w:val="clear" w:color="auto" w:fill="FFFFFF"/>
          <w:lang w:eastAsia="en-GB"/>
        </w:rPr>
        <w:t> </w:t>
      </w:r>
      <w:proofErr w:type="gramStart"/>
      <w:r w:rsidRPr="00CF6B12">
        <w:rPr>
          <w:rFonts w:ascii="Verdana" w:eastAsia="Times New Roman" w:hAnsi="Verdana" w:cs="Times New Roman"/>
          <w:color w:val="000000"/>
          <w:sz w:val="20"/>
          <w:szCs w:val="20"/>
          <w:shd w:val="clear" w:color="auto" w:fill="FFFFFF"/>
          <w:lang w:eastAsia="en-GB"/>
        </w:rPr>
        <w:t>NEWS,UK</w:t>
      </w:r>
      <w:proofErr w:type="gramEnd"/>
      <w:r w:rsidRPr="00CF6B12">
        <w:rPr>
          <w:rFonts w:ascii="Verdana" w:eastAsia="Times New Roman" w:hAnsi="Verdana" w:cs="Times New Roman"/>
          <w:color w:val="000000"/>
          <w:sz w:val="20"/>
          <w:szCs w:val="20"/>
          <w:shd w:val="clear" w:color="auto" w:fill="FFFFFF"/>
          <w:lang w:eastAsia="en-GB"/>
        </w:rPr>
        <w:t xml:space="preserve"> NEWS</w:t>
      </w:r>
      <w:r w:rsidRPr="00CF6B12">
        <w:rPr>
          <w:rFonts w:ascii="Verdana" w:eastAsia="Times New Roman" w:hAnsi="Verdana" w:cs="Times New Roman"/>
          <w:color w:val="000000"/>
          <w:sz w:val="20"/>
          <w:szCs w:val="20"/>
          <w:lang w:eastAsia="en-GB"/>
        </w:rPr>
        <w:br/>
      </w:r>
      <w:r w:rsidRPr="00CF6B12">
        <w:rPr>
          <w:rFonts w:ascii="Verdana" w:eastAsia="Times New Roman" w:hAnsi="Verdana" w:cs="Times New Roman"/>
          <w:color w:val="000000"/>
          <w:sz w:val="20"/>
          <w:szCs w:val="20"/>
          <w:lang w:eastAsia="en-GB"/>
        </w:rPr>
        <w:br/>
      </w:r>
      <w:r w:rsidRPr="00CF6B12">
        <w:rPr>
          <w:rFonts w:ascii="Verdana" w:eastAsia="Times New Roman" w:hAnsi="Verdana" w:cs="Times New Roman"/>
          <w:b/>
          <w:bCs/>
          <w:color w:val="000000"/>
          <w:sz w:val="20"/>
          <w:szCs w:val="20"/>
          <w:shd w:val="clear" w:color="auto" w:fill="FFFFFF"/>
          <w:lang w:eastAsia="en-GB"/>
        </w:rPr>
        <w:t>LENGTH:</w:t>
      </w:r>
      <w:r w:rsidRPr="00CF6B12">
        <w:rPr>
          <w:rFonts w:ascii="Verdana" w:eastAsia="Times New Roman" w:hAnsi="Verdana" w:cs="Times New Roman"/>
          <w:color w:val="000000"/>
          <w:sz w:val="20"/>
          <w:szCs w:val="20"/>
          <w:shd w:val="clear" w:color="auto" w:fill="FFFFFF"/>
          <w:lang w:eastAsia="en-GB"/>
        </w:rPr>
        <w:t> 692 words</w:t>
      </w:r>
      <w:r w:rsidRPr="00CF6B12">
        <w:rPr>
          <w:rFonts w:ascii="Verdana" w:eastAsia="Times New Roman" w:hAnsi="Verdana" w:cs="Times New Roman"/>
          <w:color w:val="000000"/>
          <w:sz w:val="20"/>
          <w:szCs w:val="20"/>
          <w:lang w:eastAsia="en-GB"/>
        </w:rPr>
        <w:br/>
      </w:r>
      <w:r w:rsidRPr="00CF6B12">
        <w:rPr>
          <w:rFonts w:ascii="Verdana" w:eastAsia="Times New Roman" w:hAnsi="Verdana" w:cs="Times New Roman"/>
          <w:color w:val="000000"/>
          <w:sz w:val="20"/>
          <w:szCs w:val="20"/>
          <w:lang w:eastAsia="en-GB"/>
        </w:rPr>
        <w:br/>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More than 2,000 babies have suffered serious defects due to the Government's failure to add </w:t>
      </w:r>
      <w:bookmarkStart w:id="6" w:name="ORIGHIT_5"/>
      <w:bookmarkStart w:id="7" w:name="HIT_5"/>
      <w:bookmarkEnd w:id="6"/>
      <w:bookmarkEnd w:id="7"/>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to </w:t>
      </w:r>
      <w:r w:rsidRPr="00CF6B12">
        <w:rPr>
          <w:rFonts w:ascii="Verdana" w:eastAsia="Times New Roman" w:hAnsi="Verdana" w:cs="Times New Roman"/>
          <w:b/>
          <w:bCs/>
          <w:color w:val="CC0033"/>
          <w:sz w:val="20"/>
          <w:szCs w:val="20"/>
          <w:lang w:eastAsia="en-GB"/>
        </w:rPr>
        <w:t>flour</w:t>
      </w:r>
      <w:r w:rsidRPr="00CF6B12">
        <w:rPr>
          <w:rFonts w:ascii="Verdana" w:eastAsia="Times New Roman" w:hAnsi="Verdana" w:cs="Times New Roman"/>
          <w:color w:val="000000"/>
          <w:sz w:val="20"/>
          <w:szCs w:val="20"/>
          <w:lang w:eastAsia="en-GB"/>
        </w:rPr>
        <w:t>, a damning report warns.</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 xml:space="preserve">Around 150 cases a year since 1998 could have been avoided if the UK had followed 78 other countries and added the key vitamin </w:t>
      </w:r>
      <w:proofErr w:type="spellStart"/>
      <w:r w:rsidRPr="00CF6B12">
        <w:rPr>
          <w:rFonts w:ascii="Verdana" w:eastAsia="Times New Roman" w:hAnsi="Verdana" w:cs="Times New Roman"/>
          <w:color w:val="000000"/>
          <w:sz w:val="20"/>
          <w:szCs w:val="20"/>
          <w:lang w:eastAsia="en-GB"/>
        </w:rPr>
        <w:t>to</w:t>
      </w:r>
      <w:bookmarkStart w:id="8" w:name="ORIGHIT_7"/>
      <w:bookmarkStart w:id="9" w:name="HIT_7"/>
      <w:bookmarkEnd w:id="8"/>
      <w:bookmarkEnd w:id="9"/>
      <w:r w:rsidRPr="00CF6B12">
        <w:rPr>
          <w:rFonts w:ascii="Verdana" w:eastAsia="Times New Roman" w:hAnsi="Verdana" w:cs="Times New Roman"/>
          <w:b/>
          <w:bCs/>
          <w:color w:val="CC0033"/>
          <w:sz w:val="20"/>
          <w:szCs w:val="20"/>
          <w:lang w:eastAsia="en-GB"/>
        </w:rPr>
        <w:t>flour</w:t>
      </w:r>
      <w:proofErr w:type="spellEnd"/>
      <w:r w:rsidRPr="00CF6B12">
        <w:rPr>
          <w:rFonts w:ascii="Verdana" w:eastAsia="Times New Roman" w:hAnsi="Verdana" w:cs="Times New Roman"/>
          <w:color w:val="000000"/>
          <w:sz w:val="20"/>
          <w:szCs w:val="20"/>
          <w:lang w:eastAsia="en-GB"/>
        </w:rPr>
        <w:t>, researchers said.</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Rates of neural tube defects - </w:t>
      </w:r>
      <w:bookmarkStart w:id="10" w:name="ORIGHIT_8"/>
      <w:bookmarkStart w:id="11" w:name="HIT_8"/>
      <w:bookmarkEnd w:id="10"/>
      <w:bookmarkEnd w:id="11"/>
      <w:r w:rsidRPr="00CF6B12">
        <w:rPr>
          <w:rFonts w:ascii="Verdana" w:eastAsia="Times New Roman" w:hAnsi="Verdana" w:cs="Times New Roman"/>
          <w:b/>
          <w:bCs/>
          <w:color w:val="CC0033"/>
          <w:sz w:val="20"/>
          <w:szCs w:val="20"/>
          <w:lang w:eastAsia="en-GB"/>
        </w:rPr>
        <w:t>birth defects</w:t>
      </w:r>
      <w:r w:rsidRPr="00CF6B12">
        <w:rPr>
          <w:rFonts w:ascii="Verdana" w:eastAsia="Times New Roman" w:hAnsi="Verdana" w:cs="Times New Roman"/>
          <w:color w:val="000000"/>
          <w:sz w:val="20"/>
          <w:szCs w:val="20"/>
          <w:lang w:eastAsia="en-GB"/>
        </w:rPr>
        <w:t xml:space="preserve"> of the brain, spine or spinal cord - are not falling across the UK, resulting in death of the foetus or </w:t>
      </w:r>
      <w:proofErr w:type="spellStart"/>
      <w:r w:rsidRPr="00CF6B12">
        <w:rPr>
          <w:rFonts w:ascii="Verdana" w:eastAsia="Times New Roman" w:hAnsi="Verdana" w:cs="Times New Roman"/>
          <w:color w:val="000000"/>
          <w:sz w:val="20"/>
          <w:szCs w:val="20"/>
          <w:lang w:eastAsia="en-GB"/>
        </w:rPr>
        <w:t>newborn</w:t>
      </w:r>
      <w:proofErr w:type="spellEnd"/>
      <w:r w:rsidRPr="00CF6B12">
        <w:rPr>
          <w:rFonts w:ascii="Verdana" w:eastAsia="Times New Roman" w:hAnsi="Verdana" w:cs="Times New Roman"/>
          <w:color w:val="000000"/>
          <w:sz w:val="20"/>
          <w:szCs w:val="20"/>
          <w:lang w:eastAsia="en-GB"/>
        </w:rPr>
        <w:t xml:space="preserve"> baby, or life-long disability in those who survive.</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Last month Government advisers wrote to ministers expressing their concern that recommendations made in 2000, 2006 and 2009 to improve levels of </w:t>
      </w:r>
      <w:bookmarkStart w:id="12" w:name="ORIGHIT_9"/>
      <w:bookmarkStart w:id="13" w:name="HIT_9"/>
      <w:bookmarkEnd w:id="12"/>
      <w:bookmarkEnd w:id="13"/>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intake had still not been taken on board.</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Members of the Scientific Advisory Committee on Nutrition (SACN) pointed to a rising number of abortions in England and Wales for neural tube defects, with 420 in 2013, up from 390 in 2012 and 299 in 2009.</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Women are urged to take 400mcg of </w:t>
      </w:r>
      <w:bookmarkStart w:id="14" w:name="ORIGHIT_10"/>
      <w:bookmarkStart w:id="15" w:name="HIT_10"/>
      <w:bookmarkEnd w:id="14"/>
      <w:bookmarkEnd w:id="15"/>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daily whilst trying to conceive and for the first three months of pregnancy to cut the chance of neural tube defects, which include spina bifida and anencephaly.</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But research has found that over 70% of women do not take the supplements regularly or early enough in pregnancy.</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In the US, fortifying </w:t>
      </w:r>
      <w:bookmarkStart w:id="16" w:name="ORIGHIT_11"/>
      <w:bookmarkStart w:id="17" w:name="HIT_11"/>
      <w:bookmarkEnd w:id="16"/>
      <w:bookmarkEnd w:id="17"/>
      <w:r w:rsidRPr="00CF6B12">
        <w:rPr>
          <w:rFonts w:ascii="Verdana" w:eastAsia="Times New Roman" w:hAnsi="Verdana" w:cs="Times New Roman"/>
          <w:b/>
          <w:bCs/>
          <w:color w:val="CC0033"/>
          <w:sz w:val="20"/>
          <w:szCs w:val="20"/>
          <w:lang w:eastAsia="en-GB"/>
        </w:rPr>
        <w:t>flour</w:t>
      </w:r>
      <w:r w:rsidRPr="00CF6B12">
        <w:rPr>
          <w:rFonts w:ascii="Verdana" w:eastAsia="Times New Roman" w:hAnsi="Verdana" w:cs="Times New Roman"/>
          <w:color w:val="000000"/>
          <w:sz w:val="20"/>
          <w:szCs w:val="20"/>
          <w:lang w:eastAsia="en-GB"/>
        </w:rPr>
        <w:t> with </w:t>
      </w:r>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has led to a 23% reduction in neural tube defects.</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The new research, published online in the Archives of Disease in Childhood, estimates the number of defects that could have been avoided if the UK had adopted a </w:t>
      </w:r>
      <w:bookmarkStart w:id="18" w:name="ORIGHIT_13"/>
      <w:bookmarkStart w:id="19" w:name="HIT_13"/>
      <w:bookmarkEnd w:id="18"/>
      <w:bookmarkEnd w:id="19"/>
      <w:r w:rsidRPr="00CF6B12">
        <w:rPr>
          <w:rFonts w:ascii="Verdana" w:eastAsia="Times New Roman" w:hAnsi="Verdana" w:cs="Times New Roman"/>
          <w:b/>
          <w:bCs/>
          <w:color w:val="CC0033"/>
          <w:sz w:val="20"/>
          <w:szCs w:val="20"/>
          <w:lang w:eastAsia="en-GB"/>
        </w:rPr>
        <w:t>flour</w:t>
      </w:r>
      <w:r w:rsidRPr="00CF6B12">
        <w:rPr>
          <w:rFonts w:ascii="Verdana" w:eastAsia="Times New Roman" w:hAnsi="Verdana" w:cs="Times New Roman"/>
          <w:color w:val="000000"/>
          <w:sz w:val="20"/>
          <w:szCs w:val="20"/>
          <w:lang w:eastAsia="en-GB"/>
        </w:rPr>
        <w:t> fortification policy in 1998, the same year the US adopted the policy.</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Researchers said 2,014 cases of defects could have been prevented - equivalent to a 21% drop in cases. They said asking women to take supplements was not working and that fortifying </w:t>
      </w:r>
      <w:bookmarkStart w:id="20" w:name="ORIGHIT_14"/>
      <w:bookmarkStart w:id="21" w:name="HIT_14"/>
      <w:bookmarkEnd w:id="20"/>
      <w:bookmarkEnd w:id="21"/>
      <w:r w:rsidRPr="00CF6B12">
        <w:rPr>
          <w:rFonts w:ascii="Verdana" w:eastAsia="Times New Roman" w:hAnsi="Verdana" w:cs="Times New Roman"/>
          <w:b/>
          <w:bCs/>
          <w:color w:val="CC0033"/>
          <w:sz w:val="20"/>
          <w:szCs w:val="20"/>
          <w:lang w:eastAsia="en-GB"/>
        </w:rPr>
        <w:t>flour</w:t>
      </w:r>
      <w:r w:rsidRPr="00CF6B12">
        <w:rPr>
          <w:rFonts w:ascii="Verdana" w:eastAsia="Times New Roman" w:hAnsi="Verdana" w:cs="Times New Roman"/>
          <w:color w:val="000000"/>
          <w:sz w:val="20"/>
          <w:szCs w:val="20"/>
          <w:lang w:eastAsia="en-GB"/>
        </w:rPr>
        <w:t> was "remarkably safe".</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lastRenderedPageBreak/>
        <w:t>They said: "Our results show that in the UK between 1998 and 2012, there was little, if any, change in the prevalence of pregnancies with a neural tube defect, while in the USA, quickly following the introduction of mandatory fortification of </w:t>
      </w:r>
      <w:bookmarkStart w:id="22" w:name="ORIGHIT_15"/>
      <w:bookmarkStart w:id="23" w:name="HIT_15"/>
      <w:bookmarkEnd w:id="22"/>
      <w:bookmarkEnd w:id="23"/>
      <w:r w:rsidRPr="00CF6B12">
        <w:rPr>
          <w:rFonts w:ascii="Verdana" w:eastAsia="Times New Roman" w:hAnsi="Verdana" w:cs="Times New Roman"/>
          <w:b/>
          <w:bCs/>
          <w:color w:val="CC0033"/>
          <w:sz w:val="20"/>
          <w:szCs w:val="20"/>
          <w:lang w:eastAsia="en-GB"/>
        </w:rPr>
        <w:t>flour</w:t>
      </w:r>
      <w:r w:rsidRPr="00CF6B12">
        <w:rPr>
          <w:rFonts w:ascii="Verdana" w:eastAsia="Times New Roman" w:hAnsi="Verdana" w:cs="Times New Roman"/>
          <w:color w:val="000000"/>
          <w:sz w:val="20"/>
          <w:szCs w:val="20"/>
          <w:lang w:eastAsia="en-GB"/>
        </w:rPr>
        <w:t> with </w:t>
      </w:r>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in 1998, there was an approximate 23% reduction in the occurrence of affected births.</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"Given the evidence from the Medical Research Council Vitamin Study regarding the efficacy of </w:t>
      </w:r>
      <w:bookmarkStart w:id="24" w:name="ORIGHIT_17"/>
      <w:bookmarkStart w:id="25" w:name="HIT_17"/>
      <w:bookmarkEnd w:id="24"/>
      <w:bookmarkEnd w:id="25"/>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in preventing neural tube defects, the failure of Britain to fortify </w:t>
      </w:r>
      <w:bookmarkStart w:id="26" w:name="ORIGHIT_18"/>
      <w:bookmarkStart w:id="27" w:name="HIT_18"/>
      <w:bookmarkEnd w:id="26"/>
      <w:bookmarkEnd w:id="27"/>
      <w:r w:rsidRPr="00CF6B12">
        <w:rPr>
          <w:rFonts w:ascii="Verdana" w:eastAsia="Times New Roman" w:hAnsi="Verdana" w:cs="Times New Roman"/>
          <w:b/>
          <w:bCs/>
          <w:color w:val="CC0033"/>
          <w:sz w:val="20"/>
          <w:szCs w:val="20"/>
          <w:lang w:eastAsia="en-GB"/>
        </w:rPr>
        <w:t>flour</w:t>
      </w:r>
      <w:r w:rsidRPr="00CF6B12">
        <w:rPr>
          <w:rFonts w:ascii="Verdana" w:eastAsia="Times New Roman" w:hAnsi="Verdana" w:cs="Times New Roman"/>
          <w:color w:val="000000"/>
          <w:sz w:val="20"/>
          <w:szCs w:val="20"/>
          <w:lang w:eastAsia="en-GB"/>
        </w:rPr>
        <w:t> with </w:t>
      </w:r>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has had significant consequences.</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"The recent evidence that only 28% of pregnant women in England in 2012 took </w:t>
      </w:r>
      <w:bookmarkStart w:id="28" w:name="ORIGHIT_20"/>
      <w:bookmarkStart w:id="29" w:name="HIT_20"/>
      <w:bookmarkEnd w:id="28"/>
      <w:bookmarkEnd w:id="29"/>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supplements at the correct time indicates that, in practice, recommending </w:t>
      </w:r>
      <w:bookmarkStart w:id="30" w:name="ORIGHIT_21"/>
      <w:bookmarkStart w:id="31" w:name="HIT_21"/>
      <w:bookmarkEnd w:id="30"/>
      <w:bookmarkEnd w:id="31"/>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supplementation is largely ineffective."</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From 1998 to 2012, some 1.28 pregnancies per 1,000 births were affected by a neural tube defect, of which 81% resulted in an abortion.</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The research was carried out by experts including from Queen Mary University London, Public Health England (PHE) and Oxford University.</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They compared the situation with thalidomide, which resulted in the births of 500 people with disabilities in the UK.</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"Justifiably, steps were introduced to immediately halt the epidemic, and regulatory precautions were introduced to avoid another similar epidemic," they said. "Unfortunately, no such sense of urgency has been applied to the prevention of spina bifida.</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"It is a public health failure that Britain has not implemented the fortification of </w:t>
      </w:r>
      <w:bookmarkStart w:id="32" w:name="ORIGHIT_22"/>
      <w:bookmarkStart w:id="33" w:name="HIT_22"/>
      <w:bookmarkEnd w:id="32"/>
      <w:bookmarkEnd w:id="33"/>
      <w:r w:rsidRPr="00CF6B12">
        <w:rPr>
          <w:rFonts w:ascii="Verdana" w:eastAsia="Times New Roman" w:hAnsi="Verdana" w:cs="Times New Roman"/>
          <w:b/>
          <w:bCs/>
          <w:color w:val="CC0033"/>
          <w:sz w:val="20"/>
          <w:szCs w:val="20"/>
          <w:lang w:eastAsia="en-GB"/>
        </w:rPr>
        <w:t>flour</w:t>
      </w:r>
      <w:r w:rsidRPr="00CF6B12">
        <w:rPr>
          <w:rFonts w:ascii="Verdana" w:eastAsia="Times New Roman" w:hAnsi="Verdana" w:cs="Times New Roman"/>
          <w:color w:val="000000"/>
          <w:sz w:val="20"/>
          <w:szCs w:val="20"/>
          <w:lang w:eastAsia="en-GB"/>
        </w:rPr>
        <w:t> with </w:t>
      </w:r>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for the prevention of spina bifida and other (neural tube defects)."</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They said this failure "has caused, and continues to cause, avoidable terminations of pregnancy, stillbirths, neonatal deaths and permanent serious disability in surviving children".</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 xml:space="preserve">Dr Alison </w:t>
      </w:r>
      <w:proofErr w:type="spellStart"/>
      <w:r w:rsidRPr="00CF6B12">
        <w:rPr>
          <w:rFonts w:ascii="Verdana" w:eastAsia="Times New Roman" w:hAnsi="Verdana" w:cs="Times New Roman"/>
          <w:color w:val="000000"/>
          <w:sz w:val="20"/>
          <w:szCs w:val="20"/>
          <w:lang w:eastAsia="en-GB"/>
        </w:rPr>
        <w:t>Tedstone</w:t>
      </w:r>
      <w:proofErr w:type="spellEnd"/>
      <w:r w:rsidRPr="00CF6B12">
        <w:rPr>
          <w:rFonts w:ascii="Verdana" w:eastAsia="Times New Roman" w:hAnsi="Verdana" w:cs="Times New Roman"/>
          <w:color w:val="000000"/>
          <w:sz w:val="20"/>
          <w:szCs w:val="20"/>
          <w:lang w:eastAsia="en-GB"/>
        </w:rPr>
        <w:t>, chief nutritionist at Public Health England, said: "Implementing the Scientific Advisory Committee on Nutrition's advice to add </w:t>
      </w:r>
      <w:bookmarkStart w:id="34" w:name="ORIGHIT_24"/>
      <w:bookmarkStart w:id="35" w:name="HIT_24"/>
      <w:bookmarkEnd w:id="34"/>
      <w:bookmarkEnd w:id="35"/>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to </w:t>
      </w:r>
      <w:r w:rsidRPr="00CF6B12">
        <w:rPr>
          <w:rFonts w:ascii="Verdana" w:eastAsia="Times New Roman" w:hAnsi="Verdana" w:cs="Times New Roman"/>
          <w:b/>
          <w:bCs/>
          <w:color w:val="CC0033"/>
          <w:sz w:val="20"/>
          <w:szCs w:val="20"/>
          <w:lang w:eastAsia="en-GB"/>
        </w:rPr>
        <w:t>flour</w:t>
      </w:r>
      <w:r w:rsidRPr="00CF6B12">
        <w:rPr>
          <w:rFonts w:ascii="Verdana" w:eastAsia="Times New Roman" w:hAnsi="Verdana" w:cs="Times New Roman"/>
          <w:color w:val="000000"/>
          <w:sz w:val="20"/>
          <w:szCs w:val="20"/>
          <w:lang w:eastAsia="en-GB"/>
        </w:rPr>
        <w:t> would reduce the risk of </w:t>
      </w:r>
      <w:bookmarkStart w:id="36" w:name="ORIGHIT_26"/>
      <w:bookmarkStart w:id="37" w:name="HIT_26"/>
      <w:bookmarkEnd w:id="36"/>
      <w:bookmarkEnd w:id="37"/>
      <w:r w:rsidRPr="00CF6B12">
        <w:rPr>
          <w:rFonts w:ascii="Verdana" w:eastAsia="Times New Roman" w:hAnsi="Verdana" w:cs="Times New Roman"/>
          <w:b/>
          <w:bCs/>
          <w:color w:val="CC0033"/>
          <w:sz w:val="20"/>
          <w:szCs w:val="20"/>
          <w:lang w:eastAsia="en-GB"/>
        </w:rPr>
        <w:t>birth defects</w:t>
      </w:r>
      <w:r w:rsidRPr="00CF6B12">
        <w:rPr>
          <w:rFonts w:ascii="Verdana" w:eastAsia="Times New Roman" w:hAnsi="Verdana" w:cs="Times New Roman"/>
          <w:color w:val="000000"/>
          <w:sz w:val="20"/>
          <w:szCs w:val="20"/>
          <w:lang w:eastAsia="en-GB"/>
        </w:rPr>
        <w:t>, such as spina bifida, in pregnancy.</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"PHE's analysis shows that 85% of 16 to 49-year-old women have </w:t>
      </w:r>
      <w:bookmarkStart w:id="38" w:name="ORIGHIT_27"/>
      <w:bookmarkStart w:id="39" w:name="HIT_27"/>
      <w:bookmarkEnd w:id="38"/>
      <w:bookmarkEnd w:id="39"/>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levels below the new World Health Organisation recommendation for women entering pregnancy.</w:t>
      </w:r>
    </w:p>
    <w:p w:rsidR="00CF6B12" w:rsidRPr="00CF6B12" w:rsidRDefault="00CF6B12" w:rsidP="00CF6B12">
      <w:pPr>
        <w:shd w:val="clear" w:color="auto" w:fill="FFFFFF"/>
        <w:spacing w:before="210" w:after="0" w:line="240" w:lineRule="auto"/>
        <w:rPr>
          <w:rFonts w:ascii="Verdana" w:eastAsia="Times New Roman" w:hAnsi="Verdana" w:cs="Times New Roman"/>
          <w:color w:val="000000"/>
          <w:sz w:val="20"/>
          <w:szCs w:val="20"/>
          <w:lang w:eastAsia="en-GB"/>
        </w:rPr>
      </w:pPr>
      <w:r w:rsidRPr="00CF6B12">
        <w:rPr>
          <w:rFonts w:ascii="Verdana" w:eastAsia="Times New Roman" w:hAnsi="Verdana" w:cs="Times New Roman"/>
          <w:color w:val="000000"/>
          <w:sz w:val="20"/>
          <w:szCs w:val="20"/>
          <w:lang w:eastAsia="en-GB"/>
        </w:rPr>
        <w:t>"This highlights the importance for pregnant women, and those trying or likely to get pregnant, of taking a daily </w:t>
      </w:r>
      <w:bookmarkStart w:id="40" w:name="ORIGHIT_28"/>
      <w:bookmarkStart w:id="41" w:name="HIT_28"/>
      <w:bookmarkEnd w:id="40"/>
      <w:bookmarkEnd w:id="41"/>
      <w:r w:rsidRPr="00CF6B12">
        <w:rPr>
          <w:rFonts w:ascii="Verdana" w:eastAsia="Times New Roman" w:hAnsi="Verdana" w:cs="Times New Roman"/>
          <w:b/>
          <w:bCs/>
          <w:color w:val="CC0033"/>
          <w:sz w:val="20"/>
          <w:szCs w:val="20"/>
          <w:lang w:eastAsia="en-GB"/>
        </w:rPr>
        <w:t>folic acid</w:t>
      </w:r>
      <w:r w:rsidRPr="00CF6B12">
        <w:rPr>
          <w:rFonts w:ascii="Verdana" w:eastAsia="Times New Roman" w:hAnsi="Verdana" w:cs="Times New Roman"/>
          <w:color w:val="000000"/>
          <w:sz w:val="20"/>
          <w:szCs w:val="20"/>
          <w:lang w:eastAsia="en-GB"/>
        </w:rPr>
        <w:t> supplement of 400 micrograms - before and up to the 12th week of pregnancy."</w:t>
      </w:r>
    </w:p>
    <w:p w:rsidR="00E723D0" w:rsidRDefault="00E723D0">
      <w:bookmarkStart w:id="42" w:name="_GoBack"/>
      <w:bookmarkEnd w:id="42"/>
    </w:p>
    <w:sectPr w:rsidR="00E72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12"/>
    <w:rsid w:val="00CF6B12"/>
    <w:rsid w:val="00E72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3D352-11C0-42C5-B878-99C6CA14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CF6B12"/>
  </w:style>
  <w:style w:type="character" w:customStyle="1" w:styleId="apple-converted-space">
    <w:name w:val="apple-converted-space"/>
    <w:basedOn w:val="DefaultParagraphFont"/>
    <w:rsid w:val="00CF6B12"/>
  </w:style>
  <w:style w:type="character" w:customStyle="1" w:styleId="ssl0">
    <w:name w:val="ss_l0"/>
    <w:basedOn w:val="DefaultParagraphFont"/>
    <w:rsid w:val="00CF6B12"/>
  </w:style>
  <w:style w:type="paragraph" w:customStyle="1" w:styleId="loose">
    <w:name w:val="loose"/>
    <w:basedOn w:val="Normal"/>
    <w:rsid w:val="00CF6B1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1</cp:revision>
  <dcterms:created xsi:type="dcterms:W3CDTF">2016-01-26T16:24:00Z</dcterms:created>
  <dcterms:modified xsi:type="dcterms:W3CDTF">2016-01-26T16:25:00Z</dcterms:modified>
</cp:coreProperties>
</file>