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1D1" w:rsidRPr="001E01D1" w:rsidRDefault="001E01D1" w:rsidP="001E01D1">
      <w:pPr>
        <w:spacing w:after="465" w:line="600" w:lineRule="atLeast"/>
        <w:outlineLvl w:val="0"/>
        <w:rPr>
          <w:rFonts w:ascii="Georgia" w:eastAsia="Times New Roman" w:hAnsi="Georgia" w:cs="Times New Roman"/>
          <w:color w:val="000000"/>
          <w:kern w:val="36"/>
          <w:sz w:val="50"/>
          <w:szCs w:val="50"/>
          <w:lang w:eastAsia="en-GB"/>
        </w:rPr>
      </w:pPr>
      <w:r w:rsidRPr="001E01D1">
        <w:rPr>
          <w:rFonts w:ascii="Georgia" w:eastAsia="Times New Roman" w:hAnsi="Georgia" w:cs="Times New Roman"/>
          <w:color w:val="000000"/>
          <w:kern w:val="36"/>
          <w:sz w:val="50"/>
          <w:szCs w:val="50"/>
          <w:lang w:eastAsia="en-GB"/>
        </w:rPr>
        <w:t>Stressed-out teenagers risk future health</w:t>
      </w:r>
    </w:p>
    <w:p w:rsidR="001E01D1" w:rsidRPr="001E01D1" w:rsidRDefault="001E01D1" w:rsidP="001E01D1">
      <w:pPr>
        <w:spacing w:after="0" w:line="198" w:lineRule="atLeast"/>
        <w:rPr>
          <w:rFonts w:ascii="Arial" w:eastAsia="Times New Roman" w:hAnsi="Arial" w:cs="Arial"/>
          <w:b/>
          <w:bCs/>
          <w:color w:val="000000"/>
          <w:sz w:val="17"/>
          <w:szCs w:val="17"/>
          <w:lang w:eastAsia="en-GB"/>
        </w:rPr>
      </w:pPr>
      <w:bookmarkStart w:id="0" w:name="p"/>
      <w:bookmarkStart w:id="1" w:name="tab-1"/>
      <w:bookmarkStart w:id="2" w:name="tab-2"/>
      <w:bookmarkStart w:id="3" w:name="tab-3"/>
      <w:bookmarkStart w:id="4" w:name="tab-4"/>
      <w:bookmarkStart w:id="5" w:name="tab-5"/>
      <w:bookmarkStart w:id="6" w:name="tab-6"/>
      <w:bookmarkEnd w:id="0"/>
      <w:bookmarkEnd w:id="1"/>
      <w:bookmarkEnd w:id="2"/>
      <w:bookmarkEnd w:id="3"/>
      <w:bookmarkEnd w:id="4"/>
      <w:bookmarkEnd w:id="5"/>
      <w:bookmarkEnd w:id="6"/>
      <w:r w:rsidRPr="001E01D1">
        <w:rPr>
          <w:rFonts w:ascii="Arial" w:eastAsia="Times New Roman" w:hAnsi="Arial" w:cs="Arial"/>
          <w:b/>
          <w:bCs/>
          <w:color w:val="000000"/>
          <w:sz w:val="17"/>
          <w:szCs w:val="17"/>
          <w:lang w:eastAsia="en-GB"/>
        </w:rPr>
        <w:t>Researchers looked at data on 1.5 million young men conscripted into the Swedish military at age 18</w:t>
      </w:r>
    </w:p>
    <w:p w:rsidR="001E01D1" w:rsidRPr="001E01D1" w:rsidRDefault="001E01D1" w:rsidP="001E01D1">
      <w:pPr>
        <w:spacing w:after="0" w:line="240" w:lineRule="auto"/>
        <w:rPr>
          <w:rFonts w:ascii="Arial" w:eastAsia="Times New Roman" w:hAnsi="Arial" w:cs="Arial"/>
          <w:color w:val="666666"/>
          <w:sz w:val="17"/>
          <w:szCs w:val="17"/>
          <w:lang w:eastAsia="en-GB"/>
        </w:rPr>
      </w:pPr>
      <w:r w:rsidRPr="001E01D1">
        <w:rPr>
          <w:rFonts w:ascii="Arial" w:eastAsia="Times New Roman" w:hAnsi="Arial" w:cs="Arial"/>
          <w:color w:val="666666"/>
          <w:sz w:val="17"/>
          <w:szCs w:val="17"/>
          <w:lang w:eastAsia="en-GB"/>
        </w:rPr>
        <w:t>Image Source/Corbis</w:t>
      </w:r>
    </w:p>
    <w:p w:rsidR="001E01D1" w:rsidRPr="001E01D1" w:rsidRDefault="001E01D1" w:rsidP="001E01D1">
      <w:pPr>
        <w:numPr>
          <w:ilvl w:val="0"/>
          <w:numId w:val="4"/>
        </w:numPr>
        <w:spacing w:after="0" w:line="240" w:lineRule="auto"/>
        <w:ind w:left="0"/>
        <w:rPr>
          <w:rFonts w:ascii="Georgia" w:eastAsia="Times New Roman" w:hAnsi="Georgia" w:cs="Times New Roman"/>
          <w:color w:val="000000"/>
          <w:sz w:val="15"/>
          <w:szCs w:val="15"/>
          <w:lang w:eastAsia="en-GB"/>
        </w:rPr>
      </w:pPr>
      <w:hyperlink r:id="rId5" w:anchor="commentsStart" w:history="1">
        <w:r w:rsidRPr="001E01D1">
          <w:rPr>
            <w:rFonts w:ascii="Arial" w:eastAsia="Times New Roman" w:hAnsi="Arial" w:cs="Arial"/>
            <w:color w:val="2D4563"/>
            <w:sz w:val="18"/>
            <w:szCs w:val="18"/>
            <w:lang w:eastAsia="en-GB"/>
          </w:rPr>
          <w:t>Post a comment</w:t>
        </w:r>
      </w:hyperlink>
    </w:p>
    <w:p w:rsidR="001E01D1" w:rsidRPr="001E01D1" w:rsidRDefault="001E01D1" w:rsidP="001E01D1">
      <w:pPr>
        <w:numPr>
          <w:ilvl w:val="0"/>
          <w:numId w:val="4"/>
        </w:numPr>
        <w:spacing w:after="0" w:line="240" w:lineRule="auto"/>
        <w:ind w:left="0"/>
        <w:rPr>
          <w:rFonts w:ascii="Georgia" w:eastAsia="Times New Roman" w:hAnsi="Georgia" w:cs="Times New Roman"/>
          <w:color w:val="000000"/>
          <w:sz w:val="15"/>
          <w:szCs w:val="15"/>
          <w:lang w:eastAsia="en-GB"/>
        </w:rPr>
      </w:pPr>
      <w:hyperlink r:id="rId6" w:history="1">
        <w:r w:rsidRPr="001E01D1">
          <w:rPr>
            <w:rFonts w:ascii="Arial" w:eastAsia="Times New Roman" w:hAnsi="Arial" w:cs="Arial"/>
            <w:color w:val="2D4563"/>
            <w:sz w:val="18"/>
            <w:szCs w:val="18"/>
            <w:u w:val="single"/>
            <w:lang w:eastAsia="en-GB"/>
          </w:rPr>
          <w:t>Print</w:t>
        </w:r>
      </w:hyperlink>
    </w:p>
    <w:p w:rsidR="001E01D1" w:rsidRPr="001E01D1" w:rsidRDefault="001E01D1" w:rsidP="001E01D1">
      <w:pPr>
        <w:pBdr>
          <w:bottom w:val="single" w:sz="6" w:space="4" w:color="CCCCCC"/>
        </w:pBdr>
        <w:spacing w:before="72" w:after="0" w:line="240" w:lineRule="auto"/>
        <w:outlineLvl w:val="3"/>
        <w:rPr>
          <w:rFonts w:ascii="Arial" w:eastAsia="Times New Roman" w:hAnsi="Arial" w:cs="Arial"/>
          <w:b/>
          <w:bCs/>
          <w:color w:val="000000"/>
          <w:sz w:val="18"/>
          <w:szCs w:val="18"/>
          <w:lang w:eastAsia="en-GB"/>
        </w:rPr>
      </w:pPr>
      <w:r w:rsidRPr="001E01D1">
        <w:rPr>
          <w:rFonts w:ascii="Arial" w:eastAsia="Times New Roman" w:hAnsi="Arial" w:cs="Arial"/>
          <w:b/>
          <w:bCs/>
          <w:color w:val="000000"/>
          <w:sz w:val="18"/>
          <w:szCs w:val="18"/>
          <w:lang w:eastAsia="en-GB"/>
        </w:rPr>
        <w:t>Share via</w:t>
      </w:r>
    </w:p>
    <w:p w:rsidR="001E01D1" w:rsidRPr="001E01D1" w:rsidRDefault="001E01D1" w:rsidP="001E01D1">
      <w:pPr>
        <w:numPr>
          <w:ilvl w:val="0"/>
          <w:numId w:val="5"/>
        </w:numPr>
        <w:spacing w:after="48" w:line="240" w:lineRule="auto"/>
        <w:ind w:left="0"/>
        <w:rPr>
          <w:rFonts w:ascii="Georgia" w:eastAsia="Times New Roman" w:hAnsi="Georgia" w:cs="Times New Roman"/>
          <w:color w:val="000000"/>
          <w:sz w:val="15"/>
          <w:szCs w:val="15"/>
          <w:lang w:eastAsia="en-GB"/>
        </w:rPr>
      </w:pPr>
      <w:hyperlink r:id="rId7" w:history="1">
        <w:r w:rsidRPr="001E01D1">
          <w:rPr>
            <w:rFonts w:ascii="Arial" w:eastAsia="Times New Roman" w:hAnsi="Arial" w:cs="Arial"/>
            <w:color w:val="2D4563"/>
            <w:sz w:val="18"/>
            <w:szCs w:val="18"/>
            <w:u w:val="single"/>
            <w:lang w:eastAsia="en-GB"/>
          </w:rPr>
          <w:t>Facebook</w:t>
        </w:r>
      </w:hyperlink>
    </w:p>
    <w:p w:rsidR="001E01D1" w:rsidRPr="001E01D1" w:rsidRDefault="001E01D1" w:rsidP="001E01D1">
      <w:pPr>
        <w:numPr>
          <w:ilvl w:val="0"/>
          <w:numId w:val="5"/>
        </w:numPr>
        <w:spacing w:after="48" w:line="240" w:lineRule="auto"/>
        <w:ind w:left="0"/>
        <w:rPr>
          <w:rFonts w:ascii="Georgia" w:eastAsia="Times New Roman" w:hAnsi="Georgia" w:cs="Times New Roman"/>
          <w:color w:val="000000"/>
          <w:sz w:val="15"/>
          <w:szCs w:val="15"/>
          <w:lang w:eastAsia="en-GB"/>
        </w:rPr>
      </w:pPr>
      <w:hyperlink r:id="rId8" w:history="1">
        <w:r w:rsidRPr="001E01D1">
          <w:rPr>
            <w:rFonts w:ascii="Arial" w:eastAsia="Times New Roman" w:hAnsi="Arial" w:cs="Arial"/>
            <w:color w:val="2D4563"/>
            <w:sz w:val="18"/>
            <w:szCs w:val="18"/>
            <w:u w:val="single"/>
            <w:lang w:eastAsia="en-GB"/>
          </w:rPr>
          <w:t>Twitter</w:t>
        </w:r>
      </w:hyperlink>
    </w:p>
    <w:p w:rsidR="001E01D1" w:rsidRPr="001E01D1" w:rsidRDefault="001E01D1" w:rsidP="001E01D1">
      <w:pPr>
        <w:numPr>
          <w:ilvl w:val="0"/>
          <w:numId w:val="5"/>
        </w:numPr>
        <w:spacing w:after="48" w:line="240" w:lineRule="auto"/>
        <w:ind w:left="0"/>
        <w:rPr>
          <w:rFonts w:ascii="Georgia" w:eastAsia="Times New Roman" w:hAnsi="Georgia" w:cs="Times New Roman"/>
          <w:color w:val="000000"/>
          <w:sz w:val="15"/>
          <w:szCs w:val="15"/>
          <w:lang w:eastAsia="en-GB"/>
        </w:rPr>
      </w:pPr>
      <w:hyperlink r:id="rId9" w:history="1">
        <w:r w:rsidRPr="001E01D1">
          <w:rPr>
            <w:rFonts w:ascii="Arial" w:eastAsia="Times New Roman" w:hAnsi="Arial" w:cs="Arial"/>
            <w:color w:val="2D4563"/>
            <w:sz w:val="18"/>
            <w:szCs w:val="18"/>
            <w:u w:val="single"/>
            <w:lang w:eastAsia="en-GB"/>
          </w:rPr>
          <w:t>Google+</w:t>
        </w:r>
      </w:hyperlink>
    </w:p>
    <w:p w:rsidR="001E01D1" w:rsidRPr="001E01D1" w:rsidRDefault="001E01D1" w:rsidP="001E01D1">
      <w:pPr>
        <w:numPr>
          <w:ilvl w:val="0"/>
          <w:numId w:val="6"/>
        </w:numPr>
        <w:spacing w:after="0" w:line="240" w:lineRule="auto"/>
        <w:ind w:left="0"/>
        <w:rPr>
          <w:rFonts w:ascii="Georgia" w:eastAsia="Times New Roman" w:hAnsi="Georgia" w:cs="Times New Roman"/>
          <w:color w:val="000000"/>
          <w:sz w:val="15"/>
          <w:szCs w:val="15"/>
          <w:lang w:eastAsia="en-GB"/>
        </w:rPr>
      </w:pPr>
      <w:r w:rsidRPr="001E01D1">
        <w:rPr>
          <w:rFonts w:ascii="Georgia" w:eastAsia="Times New Roman" w:hAnsi="Georgia" w:cs="Times New Roman"/>
          <w:noProof/>
          <w:color w:val="000000"/>
          <w:sz w:val="15"/>
          <w:szCs w:val="15"/>
          <w:lang w:eastAsia="en-GB"/>
        </w:rPr>
        <w:drawing>
          <wp:inline distT="0" distB="0" distL="0" distR="0" wp14:anchorId="60276816" wp14:editId="6FC76DB6">
            <wp:extent cx="5905500" cy="3933825"/>
            <wp:effectExtent l="0" t="0" r="0" b="9525"/>
            <wp:docPr id="1" name="Picture 1" descr="Teenage boy leaning against a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enage boy leaning against a wind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3933825"/>
                    </a:xfrm>
                    <a:prstGeom prst="rect">
                      <a:avLst/>
                    </a:prstGeom>
                    <a:noFill/>
                    <a:ln>
                      <a:noFill/>
                    </a:ln>
                  </pic:spPr>
                </pic:pic>
              </a:graphicData>
            </a:graphic>
          </wp:inline>
        </w:drawing>
      </w:r>
    </w:p>
    <w:p w:rsidR="001E01D1" w:rsidRPr="001E01D1" w:rsidRDefault="001E01D1" w:rsidP="001E01D1">
      <w:pPr>
        <w:spacing w:after="60" w:line="240" w:lineRule="auto"/>
        <w:rPr>
          <w:rFonts w:ascii="Georgia" w:eastAsia="Times New Roman" w:hAnsi="Georgia" w:cs="Times New Roman"/>
          <w:color w:val="000000"/>
          <w:sz w:val="15"/>
          <w:szCs w:val="15"/>
          <w:lang w:eastAsia="en-GB"/>
        </w:rPr>
      </w:pPr>
      <w:r w:rsidRPr="001E01D1">
        <w:rPr>
          <w:rFonts w:ascii="Arial" w:eastAsia="Times New Roman" w:hAnsi="Arial" w:cs="Arial"/>
          <w:b/>
          <w:bCs/>
          <w:color w:val="000000"/>
          <w:sz w:val="17"/>
          <w:szCs w:val="17"/>
          <w:lang w:eastAsia="en-GB"/>
        </w:rPr>
        <w:t>Researchers looked at data on 1.5 million young men conscripted into the Swedish military at age 18</w:t>
      </w:r>
      <w:r w:rsidRPr="001E01D1">
        <w:rPr>
          <w:rFonts w:ascii="Georgia" w:eastAsia="Times New Roman" w:hAnsi="Georgia" w:cs="Times New Roman"/>
          <w:color w:val="000000"/>
          <w:sz w:val="15"/>
          <w:szCs w:val="15"/>
          <w:lang w:eastAsia="en-GB"/>
        </w:rPr>
        <w:t> </w:t>
      </w:r>
      <w:r w:rsidRPr="001E01D1">
        <w:rPr>
          <w:rFonts w:ascii="Arial" w:eastAsia="Times New Roman" w:hAnsi="Arial" w:cs="Arial"/>
          <w:color w:val="666666"/>
          <w:sz w:val="17"/>
          <w:szCs w:val="17"/>
          <w:lang w:eastAsia="en-GB"/>
        </w:rPr>
        <w:t>Image Source/Corbis</w:t>
      </w:r>
    </w:p>
    <w:p w:rsidR="001E01D1" w:rsidRPr="001E01D1" w:rsidRDefault="001E01D1" w:rsidP="001E01D1">
      <w:pPr>
        <w:spacing w:after="0" w:line="240" w:lineRule="auto"/>
        <w:rPr>
          <w:rFonts w:ascii="Georgia" w:eastAsia="Times New Roman" w:hAnsi="Georgia" w:cs="Times New Roman"/>
          <w:color w:val="000000"/>
          <w:sz w:val="15"/>
          <w:szCs w:val="15"/>
          <w:lang w:eastAsia="en-GB"/>
        </w:rPr>
      </w:pPr>
      <w:hyperlink r:id="rId11" w:history="1">
        <w:r w:rsidRPr="001E01D1">
          <w:rPr>
            <w:rFonts w:ascii="Arial" w:eastAsia="Times New Roman" w:hAnsi="Arial" w:cs="Arial"/>
            <w:b/>
            <w:bCs/>
            <w:color w:val="000000"/>
            <w:sz w:val="18"/>
            <w:szCs w:val="18"/>
            <w:u w:val="single"/>
            <w:lang w:eastAsia="en-GB"/>
          </w:rPr>
          <w:t>Kat Lay</w:t>
        </w:r>
      </w:hyperlink>
      <w:r w:rsidRPr="001E01D1">
        <w:rPr>
          <w:rFonts w:ascii="Georgia" w:eastAsia="Times New Roman" w:hAnsi="Georgia" w:cs="Times New Roman"/>
          <w:color w:val="000000"/>
          <w:sz w:val="15"/>
          <w:szCs w:val="15"/>
          <w:lang w:eastAsia="en-GB"/>
        </w:rPr>
        <w:t> </w:t>
      </w:r>
      <w:r w:rsidRPr="001E01D1">
        <w:rPr>
          <w:rFonts w:ascii="Arial" w:eastAsia="Times New Roman" w:hAnsi="Arial" w:cs="Arial"/>
          <w:color w:val="000000"/>
          <w:sz w:val="18"/>
          <w:szCs w:val="18"/>
          <w:lang w:eastAsia="en-GB"/>
        </w:rPr>
        <w:t>Health Correspondent</w:t>
      </w:r>
    </w:p>
    <w:p w:rsidR="001E01D1" w:rsidRPr="001E01D1" w:rsidRDefault="001E01D1" w:rsidP="001E01D1">
      <w:pPr>
        <w:spacing w:after="120" w:line="240" w:lineRule="auto"/>
        <w:rPr>
          <w:rFonts w:ascii="Arial" w:eastAsia="Times New Roman" w:hAnsi="Arial" w:cs="Arial"/>
          <w:color w:val="666666"/>
          <w:sz w:val="18"/>
          <w:szCs w:val="18"/>
          <w:lang w:eastAsia="en-GB"/>
        </w:rPr>
      </w:pPr>
      <w:r w:rsidRPr="001E01D1">
        <w:rPr>
          <w:rFonts w:ascii="Arial" w:eastAsia="Times New Roman" w:hAnsi="Arial" w:cs="Arial"/>
          <w:color w:val="666666"/>
          <w:sz w:val="18"/>
          <w:szCs w:val="18"/>
          <w:lang w:eastAsia="en-GB"/>
        </w:rPr>
        <w:t>Published at 12:01AM, February 2 2016</w:t>
      </w:r>
    </w:p>
    <w:p w:rsidR="001E01D1" w:rsidRPr="001E01D1" w:rsidRDefault="001E01D1" w:rsidP="001E01D1">
      <w:pPr>
        <w:spacing w:after="0" w:line="270" w:lineRule="atLeast"/>
        <w:rPr>
          <w:rFonts w:ascii="Georgia" w:eastAsia="Times New Roman" w:hAnsi="Georgia" w:cs="Times New Roman"/>
          <w:color w:val="000000"/>
          <w:sz w:val="23"/>
          <w:szCs w:val="23"/>
          <w:lang w:eastAsia="en-GB"/>
        </w:rPr>
      </w:pPr>
      <w:r w:rsidRPr="001E01D1">
        <w:rPr>
          <w:rFonts w:ascii="Georgia" w:eastAsia="Times New Roman" w:hAnsi="Georgia" w:cs="Times New Roman"/>
          <w:color w:val="000000"/>
          <w:sz w:val="23"/>
          <w:szCs w:val="23"/>
          <w:lang w:eastAsia="en-GB"/>
        </w:rPr>
        <w:t>Teenagers who suffer from stress are 40 per cent more likely to have high blood pressure by the time they reach their late 40s than their relaxed peers.</w:t>
      </w:r>
    </w:p>
    <w:p w:rsidR="001E01D1" w:rsidRPr="001E01D1" w:rsidRDefault="001E01D1" w:rsidP="001E01D1">
      <w:pPr>
        <w:spacing w:after="0" w:line="270" w:lineRule="atLeast"/>
        <w:rPr>
          <w:rFonts w:ascii="Georgia" w:eastAsia="Times New Roman" w:hAnsi="Georgia" w:cs="Times New Roman"/>
          <w:color w:val="000000"/>
          <w:sz w:val="23"/>
          <w:szCs w:val="23"/>
          <w:lang w:eastAsia="en-GB"/>
        </w:rPr>
      </w:pPr>
      <w:r w:rsidRPr="001E01D1">
        <w:rPr>
          <w:rFonts w:ascii="Georgia" w:eastAsia="Times New Roman" w:hAnsi="Georgia" w:cs="Times New Roman"/>
          <w:color w:val="000000"/>
          <w:sz w:val="23"/>
          <w:szCs w:val="23"/>
          <w:lang w:eastAsia="en-GB"/>
        </w:rPr>
        <w:t>The increased risk of future high blood pressure rises to 250 per cent for stressed teenagers who are also overweight, according to the study.</w:t>
      </w:r>
    </w:p>
    <w:p w:rsidR="001E01D1" w:rsidRPr="001E01D1" w:rsidRDefault="001E01D1" w:rsidP="001E01D1">
      <w:pPr>
        <w:spacing w:after="0" w:line="270" w:lineRule="atLeast"/>
        <w:rPr>
          <w:rFonts w:ascii="Georgia" w:eastAsia="Times New Roman" w:hAnsi="Georgia" w:cs="Times New Roman"/>
          <w:color w:val="000000"/>
          <w:sz w:val="23"/>
          <w:szCs w:val="23"/>
          <w:lang w:eastAsia="en-GB"/>
        </w:rPr>
      </w:pPr>
      <w:r w:rsidRPr="001E01D1">
        <w:rPr>
          <w:rFonts w:ascii="Georgia" w:eastAsia="Times New Roman" w:hAnsi="Georgia" w:cs="Times New Roman"/>
          <w:color w:val="000000"/>
          <w:sz w:val="23"/>
          <w:szCs w:val="23"/>
          <w:lang w:eastAsia="en-GB"/>
        </w:rPr>
        <w:t>Researchers looked at data on 1.5 million young men conscripted into the Swedish military at age 18 — 97 per cent of the male population between 1969 and 1997 — tracking them until 2012.</w:t>
      </w:r>
    </w:p>
    <w:p w:rsidR="001E01D1" w:rsidRPr="001E01D1" w:rsidRDefault="001E01D1" w:rsidP="001E01D1">
      <w:pPr>
        <w:spacing w:after="0" w:line="270" w:lineRule="atLeast"/>
        <w:rPr>
          <w:rFonts w:ascii="Georgia" w:eastAsia="Times New Roman" w:hAnsi="Georgia" w:cs="Times New Roman"/>
          <w:color w:val="000000"/>
          <w:sz w:val="23"/>
          <w:szCs w:val="23"/>
          <w:lang w:eastAsia="en-GB"/>
        </w:rPr>
      </w:pPr>
      <w:r w:rsidRPr="001E01D1">
        <w:rPr>
          <w:rFonts w:ascii="Georgia" w:eastAsia="Times New Roman" w:hAnsi="Georgia" w:cs="Times New Roman"/>
          <w:color w:val="000000"/>
          <w:sz w:val="23"/>
          <w:szCs w:val="23"/>
          <w:lang w:eastAsia="en-GB"/>
        </w:rPr>
        <w:t>Conscripts were assessed by psychologists as part of a two-day medical, with scores between one and nine on the stress resilience scale.</w:t>
      </w:r>
    </w:p>
    <w:p w:rsidR="001E01D1" w:rsidRPr="001E01D1" w:rsidRDefault="001E01D1" w:rsidP="001E01D1">
      <w:pPr>
        <w:spacing w:after="0" w:line="270" w:lineRule="atLeast"/>
        <w:rPr>
          <w:rFonts w:ascii="Georgia" w:eastAsia="Times New Roman" w:hAnsi="Georgia" w:cs="Times New Roman"/>
          <w:color w:val="000000"/>
          <w:sz w:val="23"/>
          <w:szCs w:val="23"/>
          <w:lang w:eastAsia="en-GB"/>
        </w:rPr>
      </w:pPr>
      <w:r w:rsidRPr="001E01D1">
        <w:rPr>
          <w:rFonts w:ascii="Georgia" w:eastAsia="Times New Roman" w:hAnsi="Georgia" w:cs="Times New Roman"/>
          <w:color w:val="000000"/>
          <w:sz w:val="23"/>
          <w:szCs w:val="23"/>
          <w:lang w:eastAsia="en-GB"/>
        </w:rPr>
        <w:t>None had had high blood pressure diagnosed when they joined the military. Those who scored in the bottom fifth on stress resilience tests when first assessed were 40 per cent more likely to have high blood pressure diagnosed by the study’s end, at an average age of 49.</w:t>
      </w:r>
    </w:p>
    <w:p w:rsidR="001E01D1" w:rsidRPr="001E01D1" w:rsidRDefault="001E01D1" w:rsidP="001E01D1">
      <w:pPr>
        <w:spacing w:after="0" w:line="270" w:lineRule="atLeast"/>
        <w:rPr>
          <w:rFonts w:ascii="Georgia" w:eastAsia="Times New Roman" w:hAnsi="Georgia" w:cs="Times New Roman"/>
          <w:color w:val="000000"/>
          <w:sz w:val="23"/>
          <w:szCs w:val="23"/>
          <w:lang w:eastAsia="en-GB"/>
        </w:rPr>
      </w:pPr>
      <w:r w:rsidRPr="001E01D1">
        <w:rPr>
          <w:rFonts w:ascii="Georgia" w:eastAsia="Times New Roman" w:hAnsi="Georgia" w:cs="Times New Roman"/>
          <w:color w:val="000000"/>
          <w:sz w:val="23"/>
          <w:szCs w:val="23"/>
          <w:lang w:eastAsia="en-GB"/>
        </w:rPr>
        <w:lastRenderedPageBreak/>
        <w:t>The study is the first to link low stress resilience in early adulthood with the risk of high blood pressure in later life.</w:t>
      </w:r>
    </w:p>
    <w:p w:rsidR="001E01D1" w:rsidRPr="001E01D1" w:rsidRDefault="001E01D1" w:rsidP="001E01D1">
      <w:pPr>
        <w:spacing w:after="0" w:line="270" w:lineRule="atLeast"/>
        <w:rPr>
          <w:rFonts w:ascii="Georgia" w:eastAsia="Times New Roman" w:hAnsi="Georgia" w:cs="Times New Roman"/>
          <w:color w:val="000000"/>
          <w:sz w:val="23"/>
          <w:szCs w:val="23"/>
          <w:lang w:eastAsia="en-GB"/>
        </w:rPr>
      </w:pPr>
      <w:r w:rsidRPr="001E01D1">
        <w:rPr>
          <w:rFonts w:ascii="Georgia" w:eastAsia="Times New Roman" w:hAnsi="Georgia" w:cs="Times New Roman"/>
          <w:color w:val="000000"/>
          <w:sz w:val="23"/>
          <w:szCs w:val="23"/>
          <w:lang w:eastAsia="en-GB"/>
        </w:rPr>
        <w:t>Experts believe that complex mechanisms link low stress resilience and the development of high blood pressure.</w:t>
      </w:r>
    </w:p>
    <w:p w:rsidR="001E01D1" w:rsidRPr="001E01D1" w:rsidRDefault="001E01D1" w:rsidP="001E01D1">
      <w:pPr>
        <w:spacing w:after="0" w:line="270" w:lineRule="atLeast"/>
        <w:rPr>
          <w:rFonts w:ascii="Georgia" w:eastAsia="Times New Roman" w:hAnsi="Georgia" w:cs="Times New Roman"/>
          <w:color w:val="000000"/>
          <w:sz w:val="23"/>
          <w:szCs w:val="23"/>
          <w:lang w:eastAsia="en-GB"/>
        </w:rPr>
      </w:pPr>
      <w:r w:rsidRPr="001E01D1">
        <w:rPr>
          <w:rFonts w:ascii="Georgia" w:eastAsia="Times New Roman" w:hAnsi="Georgia" w:cs="Times New Roman"/>
          <w:color w:val="000000"/>
          <w:sz w:val="23"/>
          <w:szCs w:val="23"/>
          <w:lang w:eastAsia="en-GB"/>
        </w:rPr>
        <w:t>Theories include exaggerated blood pressure responses to stressful situations causing damage to arteries over time. The study is published today in the journal </w:t>
      </w:r>
      <w:hyperlink r:id="rId12" w:tgtFrame="_blank" w:history="1">
        <w:r w:rsidRPr="001E01D1">
          <w:rPr>
            <w:rFonts w:ascii="Georgia" w:eastAsia="Times New Roman" w:hAnsi="Georgia" w:cs="Times New Roman"/>
            <w:i/>
            <w:iCs/>
            <w:color w:val="2D4563"/>
            <w:sz w:val="23"/>
            <w:szCs w:val="23"/>
            <w:u w:val="single"/>
            <w:lang w:eastAsia="en-GB"/>
          </w:rPr>
          <w:t>Heart</w:t>
        </w:r>
      </w:hyperlink>
      <w:r w:rsidRPr="001E01D1">
        <w:rPr>
          <w:rFonts w:ascii="Georgia" w:eastAsia="Times New Roman" w:hAnsi="Georgia" w:cs="Times New Roman"/>
          <w:color w:val="000000"/>
          <w:sz w:val="23"/>
          <w:szCs w:val="23"/>
          <w:lang w:eastAsia="en-GB"/>
        </w:rPr>
        <w:t>.</w:t>
      </w:r>
    </w:p>
    <w:p w:rsidR="007D6B3D" w:rsidRDefault="007D6B3D">
      <w:bookmarkStart w:id="7" w:name="_GoBack"/>
      <w:bookmarkEnd w:id="7"/>
    </w:p>
    <w:sectPr w:rsidR="007D6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2F4DB9"/>
    <w:multiLevelType w:val="multilevel"/>
    <w:tmpl w:val="DA8A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961CC"/>
    <w:multiLevelType w:val="multilevel"/>
    <w:tmpl w:val="57BC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3966DE"/>
    <w:multiLevelType w:val="multilevel"/>
    <w:tmpl w:val="4EB4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897711"/>
    <w:multiLevelType w:val="multilevel"/>
    <w:tmpl w:val="2C70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75687D"/>
    <w:multiLevelType w:val="multilevel"/>
    <w:tmpl w:val="96C0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1D7D43"/>
    <w:multiLevelType w:val="multilevel"/>
    <w:tmpl w:val="A77E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A75"/>
    <w:rsid w:val="001E01D1"/>
    <w:rsid w:val="006632CA"/>
    <w:rsid w:val="007D6B3D"/>
    <w:rsid w:val="00CE0A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C1BAF-921A-4C17-B1A6-DABD8DA1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0A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link w:val="Heading4Char"/>
    <w:uiPriority w:val="9"/>
    <w:qFormat/>
    <w:rsid w:val="00CE0A75"/>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A75"/>
    <w:rPr>
      <w:rFonts w:ascii="Times New Roman" w:eastAsia="Times New Roman" w:hAnsi="Times New Roman" w:cs="Times New Roman"/>
      <w:b/>
      <w:bCs/>
      <w:kern w:val="36"/>
      <w:sz w:val="48"/>
      <w:szCs w:val="48"/>
      <w:lang w:eastAsia="en-GB"/>
    </w:rPr>
  </w:style>
  <w:style w:type="character" w:customStyle="1" w:styleId="Heading4Char">
    <w:name w:val="Heading 4 Char"/>
    <w:basedOn w:val="DefaultParagraphFont"/>
    <w:link w:val="Heading4"/>
    <w:uiPriority w:val="9"/>
    <w:rsid w:val="00CE0A75"/>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CE0A75"/>
    <w:rPr>
      <w:color w:val="0000FF"/>
      <w:u w:val="single"/>
    </w:rPr>
  </w:style>
  <w:style w:type="character" w:customStyle="1" w:styleId="articlecomments">
    <w:name w:val="articlecomments"/>
    <w:basedOn w:val="DefaultParagraphFont"/>
    <w:rsid w:val="00CE0A75"/>
  </w:style>
  <w:style w:type="character" w:customStyle="1" w:styleId="f-caption">
    <w:name w:val="f-caption"/>
    <w:basedOn w:val="DefaultParagraphFont"/>
    <w:rsid w:val="00CE0A75"/>
  </w:style>
  <w:style w:type="character" w:customStyle="1" w:styleId="apple-converted-space">
    <w:name w:val="apple-converted-space"/>
    <w:basedOn w:val="DefaultParagraphFont"/>
    <w:rsid w:val="00CE0A75"/>
  </w:style>
  <w:style w:type="character" w:customStyle="1" w:styleId="f-credit">
    <w:name w:val="f-credit"/>
    <w:basedOn w:val="DefaultParagraphFont"/>
    <w:rsid w:val="00CE0A75"/>
  </w:style>
  <w:style w:type="character" w:styleId="Strong">
    <w:name w:val="Strong"/>
    <w:basedOn w:val="DefaultParagraphFont"/>
    <w:uiPriority w:val="22"/>
    <w:qFormat/>
    <w:rsid w:val="00CE0A75"/>
    <w:rPr>
      <w:b/>
      <w:bCs/>
    </w:rPr>
  </w:style>
  <w:style w:type="character" w:customStyle="1" w:styleId="Title1">
    <w:name w:val="Title1"/>
    <w:basedOn w:val="DefaultParagraphFont"/>
    <w:rsid w:val="00CE0A75"/>
  </w:style>
  <w:style w:type="paragraph" w:styleId="NormalWeb">
    <w:name w:val="Normal (Web)"/>
    <w:basedOn w:val="Normal"/>
    <w:uiPriority w:val="99"/>
    <w:semiHidden/>
    <w:unhideWhenUsed/>
    <w:rsid w:val="00CE0A7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21632">
      <w:bodyDiv w:val="1"/>
      <w:marLeft w:val="0"/>
      <w:marRight w:val="0"/>
      <w:marTop w:val="0"/>
      <w:marBottom w:val="0"/>
      <w:divBdr>
        <w:top w:val="none" w:sz="0" w:space="0" w:color="auto"/>
        <w:left w:val="none" w:sz="0" w:space="0" w:color="auto"/>
        <w:bottom w:val="none" w:sz="0" w:space="0" w:color="auto"/>
        <w:right w:val="none" w:sz="0" w:space="0" w:color="auto"/>
      </w:divBdr>
      <w:divsChild>
        <w:div w:id="1568498084">
          <w:marLeft w:val="0"/>
          <w:marRight w:val="0"/>
          <w:marTop w:val="0"/>
          <w:marBottom w:val="0"/>
          <w:divBdr>
            <w:top w:val="none" w:sz="0" w:space="0" w:color="auto"/>
            <w:left w:val="none" w:sz="0" w:space="0" w:color="auto"/>
            <w:bottom w:val="none" w:sz="0" w:space="0" w:color="auto"/>
            <w:right w:val="none" w:sz="0" w:space="0" w:color="auto"/>
          </w:divBdr>
        </w:div>
        <w:div w:id="949386986">
          <w:marLeft w:val="0"/>
          <w:marRight w:val="0"/>
          <w:marTop w:val="0"/>
          <w:marBottom w:val="0"/>
          <w:divBdr>
            <w:top w:val="none" w:sz="0" w:space="0" w:color="auto"/>
            <w:left w:val="none" w:sz="0" w:space="0" w:color="auto"/>
            <w:bottom w:val="none" w:sz="0" w:space="0" w:color="auto"/>
            <w:right w:val="none" w:sz="0" w:space="0" w:color="auto"/>
          </w:divBdr>
          <w:divsChild>
            <w:div w:id="1177382200">
              <w:marLeft w:val="0"/>
              <w:marRight w:val="300"/>
              <w:marTop w:val="0"/>
              <w:marBottom w:val="0"/>
              <w:divBdr>
                <w:top w:val="single" w:sz="18" w:space="3" w:color="CCCCCC"/>
                <w:left w:val="none" w:sz="0" w:space="0" w:color="auto"/>
                <w:bottom w:val="none" w:sz="0" w:space="0" w:color="auto"/>
                <w:right w:val="none" w:sz="0" w:space="0" w:color="auto"/>
              </w:divBdr>
              <w:divsChild>
                <w:div w:id="1930579305">
                  <w:marLeft w:val="0"/>
                  <w:marRight w:val="0"/>
                  <w:marTop w:val="0"/>
                  <w:marBottom w:val="0"/>
                  <w:divBdr>
                    <w:top w:val="none" w:sz="0" w:space="0" w:color="auto"/>
                    <w:left w:val="none" w:sz="0" w:space="0" w:color="auto"/>
                    <w:bottom w:val="none" w:sz="0" w:space="0" w:color="auto"/>
                    <w:right w:val="none" w:sz="0" w:space="0" w:color="auto"/>
                  </w:divBdr>
                  <w:divsChild>
                    <w:div w:id="758520650">
                      <w:marLeft w:val="0"/>
                      <w:marRight w:val="0"/>
                      <w:marTop w:val="0"/>
                      <w:marBottom w:val="0"/>
                      <w:divBdr>
                        <w:top w:val="none" w:sz="0" w:space="0" w:color="auto"/>
                        <w:left w:val="none" w:sz="0" w:space="0" w:color="auto"/>
                        <w:bottom w:val="none" w:sz="0" w:space="0" w:color="auto"/>
                        <w:right w:val="none" w:sz="0" w:space="0" w:color="auto"/>
                      </w:divBdr>
                      <w:divsChild>
                        <w:div w:id="6517853">
                          <w:marLeft w:val="0"/>
                          <w:marRight w:val="0"/>
                          <w:marTop w:val="6195"/>
                          <w:marBottom w:val="0"/>
                          <w:divBdr>
                            <w:top w:val="none" w:sz="0" w:space="0" w:color="auto"/>
                            <w:left w:val="none" w:sz="0" w:space="0" w:color="auto"/>
                            <w:bottom w:val="none" w:sz="0" w:space="0" w:color="auto"/>
                            <w:right w:val="none" w:sz="0" w:space="0" w:color="auto"/>
                          </w:divBdr>
                          <w:divsChild>
                            <w:div w:id="844366379">
                              <w:marLeft w:val="0"/>
                              <w:marRight w:val="0"/>
                              <w:marTop w:val="0"/>
                              <w:marBottom w:val="0"/>
                              <w:divBdr>
                                <w:top w:val="none" w:sz="0" w:space="0" w:color="auto"/>
                                <w:left w:val="single" w:sz="6" w:space="0" w:color="CCCCCC"/>
                                <w:bottom w:val="single" w:sz="6" w:space="0" w:color="CCCCCC"/>
                                <w:right w:val="single" w:sz="6" w:space="0" w:color="CCCCCC"/>
                              </w:divBdr>
                              <w:divsChild>
                                <w:div w:id="2053845841">
                                  <w:marLeft w:val="0"/>
                                  <w:marRight w:val="0"/>
                                  <w:marTop w:val="0"/>
                                  <w:marBottom w:val="0"/>
                                  <w:divBdr>
                                    <w:top w:val="none" w:sz="0" w:space="0" w:color="auto"/>
                                    <w:left w:val="none" w:sz="0" w:space="0" w:color="auto"/>
                                    <w:bottom w:val="none" w:sz="0" w:space="0" w:color="auto"/>
                                    <w:right w:val="none" w:sz="0" w:space="0" w:color="auto"/>
                                  </w:divBdr>
                                  <w:divsChild>
                                    <w:div w:id="119687783">
                                      <w:marLeft w:val="0"/>
                                      <w:marRight w:val="0"/>
                                      <w:marTop w:val="0"/>
                                      <w:marBottom w:val="0"/>
                                      <w:divBdr>
                                        <w:top w:val="none" w:sz="0" w:space="0" w:color="auto"/>
                                        <w:left w:val="none" w:sz="0" w:space="0" w:color="auto"/>
                                        <w:bottom w:val="none" w:sz="0" w:space="0" w:color="auto"/>
                                        <w:right w:val="none" w:sz="0" w:space="0" w:color="auto"/>
                                      </w:divBdr>
                                    </w:div>
                                    <w:div w:id="163633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3786">
                              <w:marLeft w:val="0"/>
                              <w:marRight w:val="0"/>
                              <w:marTop w:val="0"/>
                              <w:marBottom w:val="0"/>
                              <w:divBdr>
                                <w:top w:val="none" w:sz="0" w:space="0" w:color="auto"/>
                                <w:left w:val="none" w:sz="0" w:space="0" w:color="auto"/>
                                <w:bottom w:val="none" w:sz="0" w:space="0" w:color="auto"/>
                                <w:right w:val="none" w:sz="0" w:space="0" w:color="auto"/>
                              </w:divBdr>
                              <w:divsChild>
                                <w:div w:id="1613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7477">
                          <w:marLeft w:val="0"/>
                          <w:marRight w:val="-2400"/>
                          <w:marTop w:val="45"/>
                          <w:marBottom w:val="60"/>
                          <w:divBdr>
                            <w:top w:val="none" w:sz="0" w:space="0" w:color="auto"/>
                            <w:left w:val="none" w:sz="0" w:space="0" w:color="auto"/>
                            <w:bottom w:val="none" w:sz="0" w:space="0" w:color="auto"/>
                            <w:right w:val="none" w:sz="0" w:space="0" w:color="auto"/>
                          </w:divBdr>
                          <w:divsChild>
                            <w:div w:id="1844784102">
                              <w:marLeft w:val="0"/>
                              <w:marRight w:val="0"/>
                              <w:marTop w:val="0"/>
                              <w:marBottom w:val="0"/>
                              <w:divBdr>
                                <w:top w:val="none" w:sz="0" w:space="0" w:color="auto"/>
                                <w:left w:val="none" w:sz="0" w:space="0" w:color="auto"/>
                                <w:bottom w:val="none" w:sz="0" w:space="0" w:color="auto"/>
                                <w:right w:val="none" w:sz="0" w:space="0" w:color="auto"/>
                              </w:divBdr>
                              <w:divsChild>
                                <w:div w:id="87719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0885">
                          <w:marLeft w:val="0"/>
                          <w:marRight w:val="0"/>
                          <w:marTop w:val="0"/>
                          <w:marBottom w:val="120"/>
                          <w:divBdr>
                            <w:top w:val="none" w:sz="0" w:space="0" w:color="auto"/>
                            <w:left w:val="none" w:sz="0" w:space="0" w:color="auto"/>
                            <w:bottom w:val="none" w:sz="0" w:space="0" w:color="auto"/>
                            <w:right w:val="none" w:sz="0" w:space="0" w:color="auto"/>
                          </w:divBdr>
                          <w:divsChild>
                            <w:div w:id="1280604864">
                              <w:marLeft w:val="0"/>
                              <w:marRight w:val="0"/>
                              <w:marTop w:val="0"/>
                              <w:marBottom w:val="0"/>
                              <w:divBdr>
                                <w:top w:val="none" w:sz="0" w:space="0" w:color="auto"/>
                                <w:left w:val="none" w:sz="0" w:space="0" w:color="auto"/>
                                <w:bottom w:val="none" w:sz="0" w:space="0" w:color="auto"/>
                                <w:right w:val="none" w:sz="0" w:space="0" w:color="auto"/>
                              </w:divBdr>
                            </w:div>
                            <w:div w:id="1294286773">
                              <w:marLeft w:val="0"/>
                              <w:marRight w:val="0"/>
                              <w:marTop w:val="0"/>
                              <w:marBottom w:val="0"/>
                              <w:divBdr>
                                <w:top w:val="none" w:sz="0" w:space="0" w:color="auto"/>
                                <w:left w:val="none" w:sz="0" w:space="0" w:color="auto"/>
                                <w:bottom w:val="none" w:sz="0" w:space="0" w:color="auto"/>
                                <w:right w:val="none" w:sz="0" w:space="0" w:color="auto"/>
                              </w:divBdr>
                            </w:div>
                          </w:divsChild>
                        </w:div>
                        <w:div w:id="122701016">
                          <w:marLeft w:val="0"/>
                          <w:marRight w:val="0"/>
                          <w:marTop w:val="0"/>
                          <w:marBottom w:val="0"/>
                          <w:divBdr>
                            <w:top w:val="none" w:sz="0" w:space="0" w:color="auto"/>
                            <w:left w:val="none" w:sz="0" w:space="0" w:color="auto"/>
                            <w:bottom w:val="none" w:sz="0" w:space="0" w:color="auto"/>
                            <w:right w:val="none" w:sz="0" w:space="0" w:color="auto"/>
                          </w:divBdr>
                          <w:divsChild>
                            <w:div w:id="12402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151601">
      <w:bodyDiv w:val="1"/>
      <w:marLeft w:val="0"/>
      <w:marRight w:val="0"/>
      <w:marTop w:val="0"/>
      <w:marBottom w:val="0"/>
      <w:divBdr>
        <w:top w:val="none" w:sz="0" w:space="0" w:color="auto"/>
        <w:left w:val="none" w:sz="0" w:space="0" w:color="auto"/>
        <w:bottom w:val="none" w:sz="0" w:space="0" w:color="auto"/>
        <w:right w:val="none" w:sz="0" w:space="0" w:color="auto"/>
      </w:divBdr>
      <w:divsChild>
        <w:div w:id="1148130969">
          <w:marLeft w:val="0"/>
          <w:marRight w:val="0"/>
          <w:marTop w:val="0"/>
          <w:marBottom w:val="0"/>
          <w:divBdr>
            <w:top w:val="none" w:sz="0" w:space="0" w:color="auto"/>
            <w:left w:val="none" w:sz="0" w:space="0" w:color="auto"/>
            <w:bottom w:val="none" w:sz="0" w:space="0" w:color="auto"/>
            <w:right w:val="none" w:sz="0" w:space="0" w:color="auto"/>
          </w:divBdr>
        </w:div>
        <w:div w:id="1745756582">
          <w:marLeft w:val="0"/>
          <w:marRight w:val="0"/>
          <w:marTop w:val="0"/>
          <w:marBottom w:val="0"/>
          <w:divBdr>
            <w:top w:val="none" w:sz="0" w:space="0" w:color="auto"/>
            <w:left w:val="none" w:sz="0" w:space="0" w:color="auto"/>
            <w:bottom w:val="none" w:sz="0" w:space="0" w:color="auto"/>
            <w:right w:val="none" w:sz="0" w:space="0" w:color="auto"/>
          </w:divBdr>
          <w:divsChild>
            <w:div w:id="1648171119">
              <w:marLeft w:val="0"/>
              <w:marRight w:val="300"/>
              <w:marTop w:val="0"/>
              <w:marBottom w:val="0"/>
              <w:divBdr>
                <w:top w:val="single" w:sz="18" w:space="3" w:color="CCCCCC"/>
                <w:left w:val="none" w:sz="0" w:space="0" w:color="auto"/>
                <w:bottom w:val="none" w:sz="0" w:space="0" w:color="auto"/>
                <w:right w:val="none" w:sz="0" w:space="0" w:color="auto"/>
              </w:divBdr>
              <w:divsChild>
                <w:div w:id="261188882">
                  <w:marLeft w:val="0"/>
                  <w:marRight w:val="0"/>
                  <w:marTop w:val="0"/>
                  <w:marBottom w:val="0"/>
                  <w:divBdr>
                    <w:top w:val="none" w:sz="0" w:space="0" w:color="auto"/>
                    <w:left w:val="none" w:sz="0" w:space="0" w:color="auto"/>
                    <w:bottom w:val="none" w:sz="0" w:space="0" w:color="auto"/>
                    <w:right w:val="none" w:sz="0" w:space="0" w:color="auto"/>
                  </w:divBdr>
                  <w:divsChild>
                    <w:div w:id="1540164682">
                      <w:marLeft w:val="0"/>
                      <w:marRight w:val="0"/>
                      <w:marTop w:val="0"/>
                      <w:marBottom w:val="0"/>
                      <w:divBdr>
                        <w:top w:val="none" w:sz="0" w:space="0" w:color="auto"/>
                        <w:left w:val="none" w:sz="0" w:space="0" w:color="auto"/>
                        <w:bottom w:val="none" w:sz="0" w:space="0" w:color="auto"/>
                        <w:right w:val="none" w:sz="0" w:space="0" w:color="auto"/>
                      </w:divBdr>
                      <w:divsChild>
                        <w:div w:id="1618024648">
                          <w:marLeft w:val="0"/>
                          <w:marRight w:val="0"/>
                          <w:marTop w:val="6195"/>
                          <w:marBottom w:val="0"/>
                          <w:divBdr>
                            <w:top w:val="none" w:sz="0" w:space="0" w:color="auto"/>
                            <w:left w:val="none" w:sz="0" w:space="0" w:color="auto"/>
                            <w:bottom w:val="none" w:sz="0" w:space="0" w:color="auto"/>
                            <w:right w:val="none" w:sz="0" w:space="0" w:color="auto"/>
                          </w:divBdr>
                          <w:divsChild>
                            <w:div w:id="259802762">
                              <w:marLeft w:val="0"/>
                              <w:marRight w:val="0"/>
                              <w:marTop w:val="0"/>
                              <w:marBottom w:val="0"/>
                              <w:divBdr>
                                <w:top w:val="none" w:sz="0" w:space="0" w:color="auto"/>
                                <w:left w:val="single" w:sz="6" w:space="0" w:color="CCCCCC"/>
                                <w:bottom w:val="single" w:sz="6" w:space="0" w:color="CCCCCC"/>
                                <w:right w:val="single" w:sz="6" w:space="0" w:color="CCCCCC"/>
                              </w:divBdr>
                              <w:divsChild>
                                <w:div w:id="264307519">
                                  <w:marLeft w:val="0"/>
                                  <w:marRight w:val="0"/>
                                  <w:marTop w:val="0"/>
                                  <w:marBottom w:val="0"/>
                                  <w:divBdr>
                                    <w:top w:val="none" w:sz="0" w:space="0" w:color="auto"/>
                                    <w:left w:val="none" w:sz="0" w:space="0" w:color="auto"/>
                                    <w:bottom w:val="none" w:sz="0" w:space="0" w:color="auto"/>
                                    <w:right w:val="none" w:sz="0" w:space="0" w:color="auto"/>
                                  </w:divBdr>
                                  <w:divsChild>
                                    <w:div w:id="1906185641">
                                      <w:marLeft w:val="0"/>
                                      <w:marRight w:val="0"/>
                                      <w:marTop w:val="0"/>
                                      <w:marBottom w:val="0"/>
                                      <w:divBdr>
                                        <w:top w:val="none" w:sz="0" w:space="0" w:color="auto"/>
                                        <w:left w:val="none" w:sz="0" w:space="0" w:color="auto"/>
                                        <w:bottom w:val="none" w:sz="0" w:space="0" w:color="auto"/>
                                        <w:right w:val="none" w:sz="0" w:space="0" w:color="auto"/>
                                      </w:divBdr>
                                    </w:div>
                                    <w:div w:id="14891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3754">
                              <w:marLeft w:val="0"/>
                              <w:marRight w:val="0"/>
                              <w:marTop w:val="0"/>
                              <w:marBottom w:val="0"/>
                              <w:divBdr>
                                <w:top w:val="none" w:sz="0" w:space="0" w:color="auto"/>
                                <w:left w:val="none" w:sz="0" w:space="0" w:color="auto"/>
                                <w:bottom w:val="none" w:sz="0" w:space="0" w:color="auto"/>
                                <w:right w:val="none" w:sz="0" w:space="0" w:color="auto"/>
                              </w:divBdr>
                              <w:divsChild>
                                <w:div w:id="12554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4453">
                          <w:marLeft w:val="0"/>
                          <w:marRight w:val="-2400"/>
                          <w:marTop w:val="45"/>
                          <w:marBottom w:val="60"/>
                          <w:divBdr>
                            <w:top w:val="none" w:sz="0" w:space="0" w:color="auto"/>
                            <w:left w:val="none" w:sz="0" w:space="0" w:color="auto"/>
                            <w:bottom w:val="none" w:sz="0" w:space="0" w:color="auto"/>
                            <w:right w:val="none" w:sz="0" w:space="0" w:color="auto"/>
                          </w:divBdr>
                          <w:divsChild>
                            <w:div w:id="1444153966">
                              <w:marLeft w:val="0"/>
                              <w:marRight w:val="0"/>
                              <w:marTop w:val="0"/>
                              <w:marBottom w:val="0"/>
                              <w:divBdr>
                                <w:top w:val="none" w:sz="0" w:space="0" w:color="auto"/>
                                <w:left w:val="none" w:sz="0" w:space="0" w:color="auto"/>
                                <w:bottom w:val="none" w:sz="0" w:space="0" w:color="auto"/>
                                <w:right w:val="none" w:sz="0" w:space="0" w:color="auto"/>
                              </w:divBdr>
                              <w:divsChild>
                                <w:div w:id="101511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8213">
                          <w:marLeft w:val="0"/>
                          <w:marRight w:val="0"/>
                          <w:marTop w:val="0"/>
                          <w:marBottom w:val="120"/>
                          <w:divBdr>
                            <w:top w:val="none" w:sz="0" w:space="0" w:color="auto"/>
                            <w:left w:val="none" w:sz="0" w:space="0" w:color="auto"/>
                            <w:bottom w:val="none" w:sz="0" w:space="0" w:color="auto"/>
                            <w:right w:val="none" w:sz="0" w:space="0" w:color="auto"/>
                          </w:divBdr>
                          <w:divsChild>
                            <w:div w:id="1693458038">
                              <w:marLeft w:val="0"/>
                              <w:marRight w:val="0"/>
                              <w:marTop w:val="0"/>
                              <w:marBottom w:val="0"/>
                              <w:divBdr>
                                <w:top w:val="none" w:sz="0" w:space="0" w:color="auto"/>
                                <w:left w:val="none" w:sz="0" w:space="0" w:color="auto"/>
                                <w:bottom w:val="none" w:sz="0" w:space="0" w:color="auto"/>
                                <w:right w:val="none" w:sz="0" w:space="0" w:color="auto"/>
                              </w:divBdr>
                            </w:div>
                            <w:div w:id="538788237">
                              <w:marLeft w:val="0"/>
                              <w:marRight w:val="0"/>
                              <w:marTop w:val="0"/>
                              <w:marBottom w:val="0"/>
                              <w:divBdr>
                                <w:top w:val="none" w:sz="0" w:space="0" w:color="auto"/>
                                <w:left w:val="none" w:sz="0" w:space="0" w:color="auto"/>
                                <w:bottom w:val="none" w:sz="0" w:space="0" w:color="auto"/>
                                <w:right w:val="none" w:sz="0" w:space="0" w:color="auto"/>
                              </w:divBdr>
                            </w:div>
                          </w:divsChild>
                        </w:div>
                        <w:div w:id="1228876985">
                          <w:marLeft w:val="0"/>
                          <w:marRight w:val="0"/>
                          <w:marTop w:val="0"/>
                          <w:marBottom w:val="0"/>
                          <w:divBdr>
                            <w:top w:val="none" w:sz="0" w:space="0" w:color="auto"/>
                            <w:left w:val="none" w:sz="0" w:space="0" w:color="auto"/>
                            <w:bottom w:val="none" w:sz="0" w:space="0" w:color="auto"/>
                            <w:right w:val="none" w:sz="0" w:space="0" w:color="auto"/>
                          </w:divBdr>
                          <w:divsChild>
                            <w:div w:id="1173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hare?url=http://www.thetimes.co.uk/tto/health/news/article4679963.ece&amp;text=Stressed-out%20teenagers%20risk%20future%20healt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acebook.com/dialog/feed?display=popup&amp;app_id=135261079877127&amp;link=http://www.thetimes.co.uk/tto/health/news/article4679963.ece&amp;redirect_uri=http://www.thetimes.co.uk/includes/socialcallback.html" TargetMode="External"/><Relationship Id="rId12" Type="http://schemas.openxmlformats.org/officeDocument/2006/relationships/hyperlink" Target="http://heart.bmj.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times.co.uk/tto/health/news/article4679963.ece" TargetMode="External"/><Relationship Id="rId11" Type="http://schemas.openxmlformats.org/officeDocument/2006/relationships/hyperlink" Target="http://www.thetimes.co.uk/tto/public/profile/Kat-Lay" TargetMode="External"/><Relationship Id="rId5" Type="http://schemas.openxmlformats.org/officeDocument/2006/relationships/hyperlink" Target="http://www.thetimes.co.uk/tto/health/news/article4679963.ece"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plus.google.com/share?url=http://www.thetimes.co.uk/tto/health/news/article4679963.e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371</Words>
  <Characters>2118</Characters>
  <Application>Microsoft Office Word</Application>
  <DocSecurity>0</DocSecurity>
  <Lines>17</Lines>
  <Paragraphs>4</Paragraphs>
  <ScaleCrop>false</ScaleCrop>
  <Company/>
  <LinksUpToDate>false</LinksUpToDate>
  <CharactersWithSpaces>2485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2016-05-25T12:54:00Z</dcterms:created>
  <dcterms:modified xsi:type="dcterms:W3CDTF">2016-11-18T15:54:00Z</dcterms:modified>
</cp:coreProperties>
</file>