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F88" w:rsidRPr="005A0F88" w:rsidRDefault="005A0F88" w:rsidP="005A0F88">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5A0F88">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3B932"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5A0F88">
        <w:rPr>
          <w:rFonts w:ascii="inherit" w:eastAsia="Times New Roman" w:hAnsi="inherit" w:cs="Times New Roman"/>
          <w:color w:val="000000"/>
          <w:sz w:val="20"/>
          <w:szCs w:val="20"/>
          <w:bdr w:val="none" w:sz="0" w:space="0" w:color="auto" w:frame="1"/>
          <w:shd w:val="clear" w:color="auto" w:fill="FFFFFF"/>
          <w:lang w:eastAsia="en-GB"/>
        </w:rPr>
        <w:br/>
        <w:t>Independent.co.uk</w:t>
      </w:r>
    </w:p>
    <w:p w:rsidR="005A0F88" w:rsidRPr="005A0F88" w:rsidRDefault="005A0F88" w:rsidP="005A0F88">
      <w:pPr>
        <w:shd w:val="clear" w:color="auto" w:fill="FFFFFF"/>
        <w:spacing w:after="0" w:line="240" w:lineRule="auto"/>
        <w:jc w:val="center"/>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br/>
      </w:r>
      <w:bookmarkStart w:id="0" w:name="ORIGHIT_1"/>
      <w:bookmarkStart w:id="1" w:name="HIT_1"/>
      <w:bookmarkEnd w:id="0"/>
      <w:bookmarkEnd w:id="1"/>
      <w:r w:rsidRPr="005A0F88">
        <w:rPr>
          <w:rFonts w:ascii="inherit" w:eastAsia="Times New Roman" w:hAnsi="inherit" w:cs="Times New Roman"/>
          <w:b/>
          <w:bCs/>
          <w:color w:val="000000"/>
          <w:sz w:val="20"/>
          <w:szCs w:val="20"/>
          <w:bdr w:val="none" w:sz="0" w:space="0" w:color="auto" w:frame="1"/>
          <w:shd w:val="clear" w:color="auto" w:fill="FFFFBB"/>
          <w:lang w:eastAsia="en-GB"/>
        </w:rPr>
        <w:t>February</w:t>
      </w:r>
      <w:r w:rsidRPr="005A0F88">
        <w:rPr>
          <w:rFonts w:ascii="Verdana" w:eastAsia="Times New Roman" w:hAnsi="Verdana" w:cs="Times New Roman"/>
          <w:color w:val="000000"/>
          <w:sz w:val="20"/>
          <w:szCs w:val="20"/>
          <w:lang w:eastAsia="en-GB"/>
        </w:rPr>
        <w:t> 23, 2016 Tuesday 11:50 AM GMT</w:t>
      </w:r>
    </w:p>
    <w:p w:rsidR="005A0F88" w:rsidRPr="005A0F88" w:rsidRDefault="005A0F88" w:rsidP="005A0F88">
      <w:pPr>
        <w:spacing w:after="0" w:line="240" w:lineRule="auto"/>
        <w:rPr>
          <w:rFonts w:ascii="Times New Roman" w:eastAsia="Times New Roman" w:hAnsi="Times New Roman" w:cs="Times New Roman"/>
          <w:sz w:val="24"/>
          <w:szCs w:val="24"/>
          <w:lang w:eastAsia="en-GB"/>
        </w:rPr>
      </w:pP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color w:val="000000"/>
          <w:sz w:val="32"/>
          <w:szCs w:val="32"/>
          <w:bdr w:val="none" w:sz="0" w:space="0" w:color="auto" w:frame="1"/>
          <w:shd w:val="clear" w:color="auto" w:fill="FFFFFF"/>
          <w:lang w:eastAsia="en-GB"/>
        </w:rPr>
        <w:t>Children whose parents are anxious or depressed 'more likely to become fussy eaters'; </w:t>
      </w:r>
      <w:r w:rsidRPr="005A0F88">
        <w:rPr>
          <w:rFonts w:ascii="Verdana" w:eastAsia="Times New Roman" w:hAnsi="Verdana" w:cs="Times New Roman"/>
          <w:color w:val="000000"/>
          <w:sz w:val="32"/>
          <w:szCs w:val="32"/>
          <w:bdr w:val="none" w:sz="0" w:space="0" w:color="auto" w:frame="1"/>
          <w:shd w:val="clear" w:color="auto" w:fill="FFFFFF"/>
          <w:lang w:eastAsia="en-GB"/>
        </w:rPr>
        <w:br/>
        <w:t>New study says the problem could begin before the children are even born</w:t>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b/>
          <w:bCs/>
          <w:color w:val="000000"/>
          <w:sz w:val="20"/>
          <w:szCs w:val="20"/>
          <w:bdr w:val="none" w:sz="0" w:space="0" w:color="auto" w:frame="1"/>
          <w:shd w:val="clear" w:color="auto" w:fill="FFFFFF"/>
          <w:lang w:eastAsia="en-GB"/>
        </w:rPr>
        <w:t>BYLINE:</w:t>
      </w:r>
      <w:r w:rsidRPr="005A0F88">
        <w:rPr>
          <w:rFonts w:ascii="Verdana" w:eastAsia="Times New Roman" w:hAnsi="Verdana" w:cs="Times New Roman"/>
          <w:color w:val="000000"/>
          <w:sz w:val="20"/>
          <w:szCs w:val="20"/>
          <w:shd w:val="clear" w:color="auto" w:fill="FFFFFF"/>
          <w:lang w:eastAsia="en-GB"/>
        </w:rPr>
        <w:t> Jonathan Owen</w:t>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b/>
          <w:bCs/>
          <w:color w:val="000000"/>
          <w:sz w:val="20"/>
          <w:szCs w:val="20"/>
          <w:bdr w:val="none" w:sz="0" w:space="0" w:color="auto" w:frame="1"/>
          <w:shd w:val="clear" w:color="auto" w:fill="FFFFFF"/>
          <w:lang w:eastAsia="en-GB"/>
        </w:rPr>
        <w:t>SECTION:</w:t>
      </w:r>
      <w:r w:rsidRPr="005A0F88">
        <w:rPr>
          <w:rFonts w:ascii="Verdana" w:eastAsia="Times New Roman" w:hAnsi="Verdana" w:cs="Times New Roman"/>
          <w:color w:val="000000"/>
          <w:sz w:val="20"/>
          <w:szCs w:val="20"/>
          <w:shd w:val="clear" w:color="auto" w:fill="FFFFFF"/>
          <w:lang w:eastAsia="en-GB"/>
        </w:rPr>
        <w:t> HEALTH NEWS</w:t>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b/>
          <w:bCs/>
          <w:color w:val="000000"/>
          <w:sz w:val="20"/>
          <w:szCs w:val="20"/>
          <w:bdr w:val="none" w:sz="0" w:space="0" w:color="auto" w:frame="1"/>
          <w:shd w:val="clear" w:color="auto" w:fill="FFFFFF"/>
          <w:lang w:eastAsia="en-GB"/>
        </w:rPr>
        <w:t>LENGTH:</w:t>
      </w:r>
      <w:r w:rsidRPr="005A0F88">
        <w:rPr>
          <w:rFonts w:ascii="Verdana" w:eastAsia="Times New Roman" w:hAnsi="Verdana" w:cs="Times New Roman"/>
          <w:color w:val="000000"/>
          <w:sz w:val="20"/>
          <w:szCs w:val="20"/>
          <w:shd w:val="clear" w:color="auto" w:fill="FFFFFF"/>
          <w:lang w:eastAsia="en-GB"/>
        </w:rPr>
        <w:t> 425 words</w:t>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color w:val="000000"/>
          <w:sz w:val="20"/>
          <w:szCs w:val="20"/>
          <w:lang w:eastAsia="en-GB"/>
        </w:rPr>
        <w:br/>
      </w:r>
    </w:p>
    <w:p w:rsidR="005A0F88" w:rsidRPr="005A0F88" w:rsidRDefault="005A0F88" w:rsidP="005A0F88">
      <w:pPr>
        <w:shd w:val="clear" w:color="auto" w:fill="FFFFFF"/>
        <w:spacing w:before="210"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Children whose parents are anxious or depressed are more likely to become fussy eaters, in a problem which could begin before they are even born, according to a major new study.</w:t>
      </w:r>
    </w:p>
    <w:p w:rsidR="005A0F88" w:rsidRPr="005A0F88" w:rsidRDefault="005A0F88" w:rsidP="005A0F88">
      <w:pPr>
        <w:shd w:val="clear" w:color="auto" w:fill="FFFFFF"/>
        <w:spacing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Researchers discovered a clear link between the mental wellbeing of mothers and fathers and the attitudes of young children to food. Three and four year olds were at greater risk of becoming a fussy eater if their parents had suffered </w:t>
      </w:r>
      <w:bookmarkStart w:id="2" w:name="ORIGHIT_2"/>
      <w:bookmarkStart w:id="3" w:name="HIT_2"/>
      <w:bookmarkEnd w:id="2"/>
      <w:bookmarkEnd w:id="3"/>
      <w:r w:rsidRPr="005A0F88">
        <w:rPr>
          <w:rFonts w:ascii="inherit" w:eastAsia="Times New Roman" w:hAnsi="inherit" w:cs="Times New Roman"/>
          <w:b/>
          <w:bCs/>
          <w:color w:val="000000"/>
          <w:sz w:val="20"/>
          <w:szCs w:val="20"/>
          <w:bdr w:val="none" w:sz="0" w:space="0" w:color="auto" w:frame="1"/>
          <w:shd w:val="clear" w:color="auto" w:fill="FFFFBB"/>
          <w:lang w:eastAsia="en-GB"/>
        </w:rPr>
        <w:t>anxiety</w:t>
      </w:r>
      <w:r w:rsidRPr="005A0F88">
        <w:rPr>
          <w:rFonts w:ascii="Verdana" w:eastAsia="Times New Roman" w:hAnsi="Verdana" w:cs="Times New Roman"/>
          <w:color w:val="000000"/>
          <w:sz w:val="20"/>
          <w:szCs w:val="20"/>
          <w:lang w:eastAsia="en-GB"/>
        </w:rPr>
        <w:t> or </w:t>
      </w:r>
      <w:r w:rsidRPr="005A0F88">
        <w:rPr>
          <w:rFonts w:ascii="inherit" w:eastAsia="Times New Roman" w:hAnsi="inherit" w:cs="Times New Roman"/>
          <w:b/>
          <w:bCs/>
          <w:color w:val="000000"/>
          <w:sz w:val="20"/>
          <w:szCs w:val="20"/>
          <w:bdr w:val="none" w:sz="0" w:space="0" w:color="auto" w:frame="1"/>
          <w:shd w:val="clear" w:color="auto" w:fill="FFFFBB"/>
          <w:lang w:eastAsia="en-GB"/>
        </w:rPr>
        <w:t>depression</w:t>
      </w:r>
      <w:r w:rsidRPr="005A0F88">
        <w:rPr>
          <w:rFonts w:ascii="Verdana" w:eastAsia="Times New Roman" w:hAnsi="Verdana" w:cs="Times New Roman"/>
          <w:color w:val="000000"/>
          <w:sz w:val="20"/>
          <w:szCs w:val="20"/>
          <w:lang w:eastAsia="en-GB"/>
        </w:rPr>
        <w:t>, they found.</w:t>
      </w:r>
    </w:p>
    <w:p w:rsidR="005A0F88" w:rsidRPr="005A0F88" w:rsidRDefault="005A0F88" w:rsidP="005A0F88">
      <w:pPr>
        <w:shd w:val="clear" w:color="auto" w:fill="FFFFFF"/>
        <w:spacing w:before="210"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The refusal of children to eat certain foods, resulting in a restricted diet, causes major concerns among parents and has been linked to weight issues and behavioural problems in children, according to the study, published in the Archives of Disease in Childhood.</w:t>
      </w:r>
    </w:p>
    <w:p w:rsidR="005A0F88" w:rsidRPr="005A0F88" w:rsidRDefault="005A0F88" w:rsidP="005A0F88">
      <w:pPr>
        <w:shd w:val="clear" w:color="auto" w:fill="FFFFFF"/>
        <w:spacing w:before="210"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Read more</w:t>
      </w:r>
    </w:p>
    <w:p w:rsidR="005A0F88" w:rsidRPr="005A0F88" w:rsidRDefault="005A0F88" w:rsidP="005A0F88">
      <w:pPr>
        <w:shd w:val="clear" w:color="auto" w:fill="FFFFFF"/>
        <w:spacing w:before="210"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Children who are fussy eaters may be depressed, say scientists</w:t>
      </w:r>
    </w:p>
    <w:p w:rsidR="005A0F88" w:rsidRPr="005A0F88" w:rsidRDefault="005A0F88" w:rsidP="005A0F88">
      <w:pPr>
        <w:shd w:val="clear" w:color="auto" w:fill="FFFFFF"/>
        <w:spacing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 xml:space="preserve">It was led by a team of researchers based at the Erasmus MC-University Medical </w:t>
      </w:r>
      <w:proofErr w:type="spellStart"/>
      <w:r w:rsidRPr="005A0F88">
        <w:rPr>
          <w:rFonts w:ascii="Verdana" w:eastAsia="Times New Roman" w:hAnsi="Verdana" w:cs="Times New Roman"/>
          <w:color w:val="000000"/>
          <w:sz w:val="20"/>
          <w:szCs w:val="20"/>
          <w:lang w:eastAsia="en-GB"/>
        </w:rPr>
        <w:t>Center</w:t>
      </w:r>
      <w:proofErr w:type="spellEnd"/>
      <w:r w:rsidRPr="005A0F88">
        <w:rPr>
          <w:rFonts w:ascii="Verdana" w:eastAsia="Times New Roman" w:hAnsi="Verdana" w:cs="Times New Roman"/>
          <w:color w:val="000000"/>
          <w:sz w:val="20"/>
          <w:szCs w:val="20"/>
          <w:lang w:eastAsia="en-GB"/>
        </w:rPr>
        <w:t>, Rotterdam, who examined the </w:t>
      </w:r>
      <w:bookmarkStart w:id="4" w:name="ORIGHIT_4"/>
      <w:bookmarkStart w:id="5" w:name="HIT_4"/>
      <w:bookmarkEnd w:id="4"/>
      <w:bookmarkEnd w:id="5"/>
      <w:r w:rsidRPr="005A0F88">
        <w:rPr>
          <w:rFonts w:ascii="inherit" w:eastAsia="Times New Roman" w:hAnsi="inherit" w:cs="Times New Roman"/>
          <w:b/>
          <w:bCs/>
          <w:color w:val="000000"/>
          <w:sz w:val="20"/>
          <w:szCs w:val="20"/>
          <w:bdr w:val="none" w:sz="0" w:space="0" w:color="auto" w:frame="1"/>
          <w:shd w:val="clear" w:color="auto" w:fill="FFFFBB"/>
          <w:lang w:eastAsia="en-GB"/>
        </w:rPr>
        <w:t>eating</w:t>
      </w:r>
      <w:r w:rsidRPr="005A0F88">
        <w:rPr>
          <w:rFonts w:ascii="Verdana" w:eastAsia="Times New Roman" w:hAnsi="Verdana" w:cs="Times New Roman"/>
          <w:color w:val="000000"/>
          <w:sz w:val="20"/>
          <w:szCs w:val="20"/>
          <w:lang w:eastAsia="en-GB"/>
        </w:rPr>
        <w:t> habits of more than 4,700 children born in the Netherlands between 2002 and 2006 and the mental health of parents.</w:t>
      </w:r>
    </w:p>
    <w:p w:rsidR="005A0F88" w:rsidRPr="005A0F88" w:rsidRDefault="005A0F88" w:rsidP="005A0F88">
      <w:pPr>
        <w:shd w:val="clear" w:color="auto" w:fill="FFFFFF"/>
        <w:spacing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Parents completed questionnaires to assess their levels of </w:t>
      </w:r>
      <w:bookmarkStart w:id="6" w:name="ORIGHIT_5"/>
      <w:bookmarkStart w:id="7" w:name="HIT_5"/>
      <w:bookmarkEnd w:id="6"/>
      <w:bookmarkEnd w:id="7"/>
      <w:r w:rsidRPr="005A0F88">
        <w:rPr>
          <w:rFonts w:ascii="inherit" w:eastAsia="Times New Roman" w:hAnsi="inherit" w:cs="Times New Roman"/>
          <w:b/>
          <w:bCs/>
          <w:color w:val="000000"/>
          <w:sz w:val="20"/>
          <w:szCs w:val="20"/>
          <w:bdr w:val="none" w:sz="0" w:space="0" w:color="auto" w:frame="1"/>
          <w:shd w:val="clear" w:color="auto" w:fill="FFFFBB"/>
          <w:lang w:eastAsia="en-GB"/>
        </w:rPr>
        <w:t>anxiety</w:t>
      </w:r>
      <w:r w:rsidRPr="005A0F88">
        <w:rPr>
          <w:rFonts w:ascii="Verdana" w:eastAsia="Times New Roman" w:hAnsi="Verdana" w:cs="Times New Roman"/>
          <w:color w:val="000000"/>
          <w:sz w:val="20"/>
          <w:szCs w:val="20"/>
          <w:lang w:eastAsia="en-GB"/>
        </w:rPr>
        <w:t> and </w:t>
      </w:r>
      <w:r w:rsidRPr="005A0F88">
        <w:rPr>
          <w:rFonts w:ascii="inherit" w:eastAsia="Times New Roman" w:hAnsi="inherit" w:cs="Times New Roman"/>
          <w:b/>
          <w:bCs/>
          <w:color w:val="000000"/>
          <w:sz w:val="20"/>
          <w:szCs w:val="20"/>
          <w:bdr w:val="none" w:sz="0" w:space="0" w:color="auto" w:frame="1"/>
          <w:shd w:val="clear" w:color="auto" w:fill="FFFFBB"/>
          <w:lang w:eastAsia="en-GB"/>
        </w:rPr>
        <w:t>depression</w:t>
      </w:r>
      <w:r w:rsidRPr="005A0F88">
        <w:rPr>
          <w:rFonts w:ascii="Verdana" w:eastAsia="Times New Roman" w:hAnsi="Verdana" w:cs="Times New Roman"/>
          <w:color w:val="000000"/>
          <w:sz w:val="20"/>
          <w:szCs w:val="20"/>
          <w:lang w:eastAsia="en-GB"/>
        </w:rPr>
        <w:t> during mid-pregnancy and again when their </w:t>
      </w:r>
      <w:bookmarkStart w:id="8" w:name="ORIGHIT_7"/>
      <w:bookmarkStart w:id="9" w:name="HIT_7"/>
      <w:bookmarkEnd w:id="8"/>
      <w:bookmarkEnd w:id="9"/>
      <w:r w:rsidRPr="005A0F88">
        <w:rPr>
          <w:rFonts w:ascii="inherit" w:eastAsia="Times New Roman" w:hAnsi="inherit" w:cs="Times New Roman"/>
          <w:b/>
          <w:bCs/>
          <w:color w:val="000000"/>
          <w:sz w:val="20"/>
          <w:szCs w:val="20"/>
          <w:bdr w:val="none" w:sz="0" w:space="0" w:color="auto" w:frame="1"/>
          <w:shd w:val="clear" w:color="auto" w:fill="FFFFBB"/>
          <w:lang w:eastAsia="en-GB"/>
        </w:rPr>
        <w:t>child</w:t>
      </w:r>
      <w:r w:rsidRPr="005A0F88">
        <w:rPr>
          <w:rFonts w:ascii="Verdana" w:eastAsia="Times New Roman" w:hAnsi="Verdana" w:cs="Times New Roman"/>
          <w:color w:val="000000"/>
          <w:sz w:val="20"/>
          <w:szCs w:val="20"/>
          <w:lang w:eastAsia="en-GB"/>
        </w:rPr>
        <w:t xml:space="preserve"> was three years old. They also reported on their </w:t>
      </w:r>
      <w:proofErr w:type="spellStart"/>
      <w:r w:rsidRPr="005A0F88">
        <w:rPr>
          <w:rFonts w:ascii="Verdana" w:eastAsia="Times New Roman" w:hAnsi="Verdana" w:cs="Times New Roman"/>
          <w:color w:val="000000"/>
          <w:sz w:val="20"/>
          <w:szCs w:val="20"/>
          <w:lang w:eastAsia="en-GB"/>
        </w:rPr>
        <w:t>children's</w:t>
      </w:r>
      <w:bookmarkStart w:id="10" w:name="ORIGHIT_8"/>
      <w:bookmarkStart w:id="11" w:name="HIT_8"/>
      <w:bookmarkEnd w:id="10"/>
      <w:bookmarkEnd w:id="11"/>
      <w:r w:rsidRPr="005A0F88">
        <w:rPr>
          <w:rFonts w:ascii="inherit" w:eastAsia="Times New Roman" w:hAnsi="inherit" w:cs="Times New Roman"/>
          <w:b/>
          <w:bCs/>
          <w:color w:val="000000"/>
          <w:sz w:val="20"/>
          <w:szCs w:val="20"/>
          <w:bdr w:val="none" w:sz="0" w:space="0" w:color="auto" w:frame="1"/>
          <w:shd w:val="clear" w:color="auto" w:fill="FFFFBB"/>
          <w:lang w:eastAsia="en-GB"/>
        </w:rPr>
        <w:t>eating</w:t>
      </w:r>
      <w:proofErr w:type="spellEnd"/>
      <w:r w:rsidRPr="005A0F88">
        <w:rPr>
          <w:rFonts w:ascii="Verdana" w:eastAsia="Times New Roman" w:hAnsi="Verdana" w:cs="Times New Roman"/>
          <w:color w:val="000000"/>
          <w:sz w:val="20"/>
          <w:szCs w:val="20"/>
          <w:lang w:eastAsia="en-GB"/>
        </w:rPr>
        <w:t> patterns at the ages of three and four. Around 30 per cent of the children were classified as fussy eaters by the age of three.</w:t>
      </w:r>
    </w:p>
    <w:p w:rsidR="005A0F88" w:rsidRPr="005A0F88" w:rsidRDefault="005A0F88" w:rsidP="005A0F88">
      <w:pPr>
        <w:shd w:val="clear" w:color="auto" w:fill="FFFFFF"/>
        <w:spacing w:before="210"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Read more</w:t>
      </w:r>
    </w:p>
    <w:p w:rsidR="005A0F88" w:rsidRPr="005A0F88" w:rsidRDefault="005A0F88" w:rsidP="005A0F88">
      <w:pPr>
        <w:shd w:val="clear" w:color="auto" w:fill="FFFFFF"/>
        <w:spacing w:before="210"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Fussy eaters: a guide for parents</w:t>
      </w:r>
    </w:p>
    <w:p w:rsidR="005A0F88" w:rsidRPr="005A0F88" w:rsidRDefault="005A0F88" w:rsidP="005A0F88">
      <w:pPr>
        <w:shd w:val="clear" w:color="auto" w:fill="FFFFFF"/>
        <w:spacing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Eat your greens, mums-to-be! It can stop your </w:t>
      </w:r>
      <w:bookmarkStart w:id="12" w:name="ORIGHIT_9"/>
      <w:bookmarkStart w:id="13" w:name="HIT_9"/>
      <w:bookmarkEnd w:id="12"/>
      <w:bookmarkEnd w:id="13"/>
      <w:r w:rsidRPr="005A0F88">
        <w:rPr>
          <w:rFonts w:ascii="inherit" w:eastAsia="Times New Roman" w:hAnsi="inherit" w:cs="Times New Roman"/>
          <w:b/>
          <w:bCs/>
          <w:color w:val="000000"/>
          <w:sz w:val="20"/>
          <w:szCs w:val="20"/>
          <w:bdr w:val="none" w:sz="0" w:space="0" w:color="auto" w:frame="1"/>
          <w:shd w:val="clear" w:color="auto" w:fill="FFFFBB"/>
          <w:lang w:eastAsia="en-GB"/>
        </w:rPr>
        <w:t>child</w:t>
      </w:r>
      <w:r w:rsidRPr="005A0F88">
        <w:rPr>
          <w:rFonts w:ascii="Verdana" w:eastAsia="Times New Roman" w:hAnsi="Verdana" w:cs="Times New Roman"/>
          <w:color w:val="000000"/>
          <w:sz w:val="20"/>
          <w:szCs w:val="20"/>
          <w:lang w:eastAsia="en-GB"/>
        </w:rPr>
        <w:t> being a fussy</w:t>
      </w:r>
    </w:p>
    <w:p w:rsidR="005A0F88" w:rsidRPr="005A0F88" w:rsidRDefault="005A0F88" w:rsidP="005A0F88">
      <w:pPr>
        <w:shd w:val="clear" w:color="auto" w:fill="FFFFFF"/>
        <w:spacing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 xml:space="preserve">"We observed that maternal and paternal internalising problems were prospectively associated </w:t>
      </w:r>
      <w:proofErr w:type="spellStart"/>
      <w:r w:rsidRPr="005A0F88">
        <w:rPr>
          <w:rFonts w:ascii="Verdana" w:eastAsia="Times New Roman" w:hAnsi="Verdana" w:cs="Times New Roman"/>
          <w:color w:val="000000"/>
          <w:sz w:val="20"/>
          <w:szCs w:val="20"/>
          <w:lang w:eastAsia="en-GB"/>
        </w:rPr>
        <w:t>with</w:t>
      </w:r>
      <w:bookmarkStart w:id="14" w:name="ORIGHIT_10"/>
      <w:bookmarkStart w:id="15" w:name="HIT_10"/>
      <w:bookmarkEnd w:id="14"/>
      <w:bookmarkEnd w:id="15"/>
      <w:r w:rsidRPr="005A0F88">
        <w:rPr>
          <w:rFonts w:ascii="inherit" w:eastAsia="Times New Roman" w:hAnsi="inherit" w:cs="Times New Roman"/>
          <w:b/>
          <w:bCs/>
          <w:color w:val="000000"/>
          <w:sz w:val="20"/>
          <w:szCs w:val="20"/>
          <w:bdr w:val="none" w:sz="0" w:space="0" w:color="auto" w:frame="1"/>
          <w:shd w:val="clear" w:color="auto" w:fill="FFFFBB"/>
          <w:lang w:eastAsia="en-GB"/>
        </w:rPr>
        <w:t>fussy</w:t>
      </w:r>
      <w:proofErr w:type="spellEnd"/>
      <w:r w:rsidRPr="005A0F88">
        <w:rPr>
          <w:rFonts w:ascii="Verdana" w:eastAsia="Times New Roman" w:hAnsi="Verdana" w:cs="Times New Roman"/>
          <w:color w:val="000000"/>
          <w:sz w:val="20"/>
          <w:szCs w:val="20"/>
          <w:lang w:eastAsia="en-GB"/>
        </w:rPr>
        <w:t> </w:t>
      </w:r>
      <w:r w:rsidRPr="005A0F88">
        <w:rPr>
          <w:rFonts w:ascii="inherit" w:eastAsia="Times New Roman" w:hAnsi="inherit" w:cs="Times New Roman"/>
          <w:b/>
          <w:bCs/>
          <w:color w:val="000000"/>
          <w:sz w:val="20"/>
          <w:szCs w:val="20"/>
          <w:bdr w:val="none" w:sz="0" w:space="0" w:color="auto" w:frame="1"/>
          <w:shd w:val="clear" w:color="auto" w:fill="FFFFBB"/>
          <w:lang w:eastAsia="en-GB"/>
        </w:rPr>
        <w:t>eating</w:t>
      </w:r>
      <w:r w:rsidRPr="005A0F88">
        <w:rPr>
          <w:rFonts w:ascii="Verdana" w:eastAsia="Times New Roman" w:hAnsi="Verdana" w:cs="Times New Roman"/>
          <w:color w:val="000000"/>
          <w:sz w:val="20"/>
          <w:szCs w:val="20"/>
          <w:lang w:eastAsia="en-GB"/>
        </w:rPr>
        <w:t xml:space="preserve"> in pre-schoolers," the researchers said. "Clinicians should be aware that not only </w:t>
      </w:r>
      <w:proofErr w:type="spellStart"/>
      <w:r w:rsidRPr="005A0F88">
        <w:rPr>
          <w:rFonts w:ascii="Verdana" w:eastAsia="Times New Roman" w:hAnsi="Verdana" w:cs="Times New Roman"/>
          <w:color w:val="000000"/>
          <w:sz w:val="20"/>
          <w:szCs w:val="20"/>
          <w:lang w:eastAsia="en-GB"/>
        </w:rPr>
        <w:t>severe</w:t>
      </w:r>
      <w:bookmarkStart w:id="16" w:name="ORIGHIT_12"/>
      <w:bookmarkStart w:id="17" w:name="HIT_12"/>
      <w:bookmarkEnd w:id="16"/>
      <w:bookmarkEnd w:id="17"/>
      <w:r w:rsidRPr="005A0F88">
        <w:rPr>
          <w:rFonts w:ascii="inherit" w:eastAsia="Times New Roman" w:hAnsi="inherit" w:cs="Times New Roman"/>
          <w:b/>
          <w:bCs/>
          <w:color w:val="000000"/>
          <w:sz w:val="20"/>
          <w:szCs w:val="20"/>
          <w:bdr w:val="none" w:sz="0" w:space="0" w:color="auto" w:frame="1"/>
          <w:shd w:val="clear" w:color="auto" w:fill="FFFFBB"/>
          <w:lang w:eastAsia="en-GB"/>
        </w:rPr>
        <w:t>anxiety</w:t>
      </w:r>
      <w:proofErr w:type="spellEnd"/>
      <w:r w:rsidRPr="005A0F88">
        <w:rPr>
          <w:rFonts w:ascii="Verdana" w:eastAsia="Times New Roman" w:hAnsi="Verdana" w:cs="Times New Roman"/>
          <w:color w:val="000000"/>
          <w:sz w:val="20"/>
          <w:szCs w:val="20"/>
          <w:lang w:eastAsia="en-GB"/>
        </w:rPr>
        <w:t> and </w:t>
      </w:r>
      <w:r w:rsidRPr="005A0F88">
        <w:rPr>
          <w:rFonts w:ascii="inherit" w:eastAsia="Times New Roman" w:hAnsi="inherit" w:cs="Times New Roman"/>
          <w:b/>
          <w:bCs/>
          <w:color w:val="000000"/>
          <w:sz w:val="20"/>
          <w:szCs w:val="20"/>
          <w:bdr w:val="none" w:sz="0" w:space="0" w:color="auto" w:frame="1"/>
          <w:shd w:val="clear" w:color="auto" w:fill="FFFFBB"/>
          <w:lang w:eastAsia="en-GB"/>
        </w:rPr>
        <w:t>depression</w:t>
      </w:r>
      <w:r w:rsidRPr="005A0F88">
        <w:rPr>
          <w:rFonts w:ascii="Verdana" w:eastAsia="Times New Roman" w:hAnsi="Verdana" w:cs="Times New Roman"/>
          <w:color w:val="000000"/>
          <w:sz w:val="20"/>
          <w:szCs w:val="20"/>
          <w:lang w:eastAsia="en-GB"/>
        </w:rPr>
        <w:t>, but also milder forms of internalising problems can affect </w:t>
      </w:r>
      <w:bookmarkStart w:id="18" w:name="ORIGHIT_14"/>
      <w:bookmarkStart w:id="19" w:name="HIT_14"/>
      <w:bookmarkEnd w:id="18"/>
      <w:bookmarkEnd w:id="19"/>
      <w:r w:rsidRPr="005A0F88">
        <w:rPr>
          <w:rFonts w:ascii="inherit" w:eastAsia="Times New Roman" w:hAnsi="inherit" w:cs="Times New Roman"/>
          <w:b/>
          <w:bCs/>
          <w:color w:val="000000"/>
          <w:sz w:val="20"/>
          <w:szCs w:val="20"/>
          <w:bdr w:val="none" w:sz="0" w:space="0" w:color="auto" w:frame="1"/>
          <w:shd w:val="clear" w:color="auto" w:fill="FFFFBB"/>
          <w:lang w:eastAsia="en-GB"/>
        </w:rPr>
        <w:t xml:space="preserve">child </w:t>
      </w:r>
      <w:proofErr w:type="spellStart"/>
      <w:r w:rsidRPr="005A0F88">
        <w:rPr>
          <w:rFonts w:ascii="inherit" w:eastAsia="Times New Roman" w:hAnsi="inherit" w:cs="Times New Roman"/>
          <w:b/>
          <w:bCs/>
          <w:color w:val="000000"/>
          <w:sz w:val="20"/>
          <w:szCs w:val="20"/>
          <w:bdr w:val="none" w:sz="0" w:space="0" w:color="auto" w:frame="1"/>
          <w:shd w:val="clear" w:color="auto" w:fill="FFFFBB"/>
          <w:lang w:eastAsia="en-GB"/>
        </w:rPr>
        <w:t>eating</w:t>
      </w:r>
      <w:r w:rsidRPr="005A0F88">
        <w:rPr>
          <w:rFonts w:ascii="Verdana" w:eastAsia="Times New Roman" w:hAnsi="Verdana" w:cs="Times New Roman"/>
          <w:color w:val="000000"/>
          <w:sz w:val="20"/>
          <w:szCs w:val="20"/>
          <w:lang w:eastAsia="en-GB"/>
        </w:rPr>
        <w:t>behaviour</w:t>
      </w:r>
      <w:proofErr w:type="spellEnd"/>
      <w:r w:rsidRPr="005A0F88">
        <w:rPr>
          <w:rFonts w:ascii="Verdana" w:eastAsia="Times New Roman" w:hAnsi="Verdana" w:cs="Times New Roman"/>
          <w:color w:val="000000"/>
          <w:sz w:val="20"/>
          <w:szCs w:val="20"/>
          <w:lang w:eastAsia="en-GB"/>
        </w:rPr>
        <w:t>," they stated.</w:t>
      </w:r>
    </w:p>
    <w:p w:rsidR="005A0F88" w:rsidRPr="005A0F88" w:rsidRDefault="005A0F88" w:rsidP="005A0F88">
      <w:pPr>
        <w:shd w:val="clear" w:color="auto" w:fill="FFFFFF"/>
        <w:spacing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A finding that symptoms of women during pregnancy predicted </w:t>
      </w:r>
      <w:bookmarkStart w:id="20" w:name="ORIGHIT_16"/>
      <w:bookmarkStart w:id="21" w:name="HIT_16"/>
      <w:bookmarkEnd w:id="20"/>
      <w:bookmarkEnd w:id="21"/>
      <w:r w:rsidRPr="005A0F88">
        <w:rPr>
          <w:rFonts w:ascii="inherit" w:eastAsia="Times New Roman" w:hAnsi="inherit" w:cs="Times New Roman"/>
          <w:b/>
          <w:bCs/>
          <w:color w:val="000000"/>
          <w:sz w:val="20"/>
          <w:szCs w:val="20"/>
          <w:bdr w:val="none" w:sz="0" w:space="0" w:color="auto" w:frame="1"/>
          <w:shd w:val="clear" w:color="auto" w:fill="FFFFBB"/>
          <w:lang w:eastAsia="en-GB"/>
        </w:rPr>
        <w:t>fussy</w:t>
      </w:r>
      <w:r w:rsidRPr="005A0F88">
        <w:rPr>
          <w:rFonts w:ascii="Verdana" w:eastAsia="Times New Roman" w:hAnsi="Verdana" w:cs="Times New Roman"/>
          <w:color w:val="000000"/>
          <w:sz w:val="20"/>
          <w:szCs w:val="20"/>
          <w:lang w:eastAsia="en-GB"/>
        </w:rPr>
        <w:t> </w:t>
      </w:r>
      <w:r w:rsidRPr="005A0F88">
        <w:rPr>
          <w:rFonts w:ascii="inherit" w:eastAsia="Times New Roman" w:hAnsi="inherit" w:cs="Times New Roman"/>
          <w:b/>
          <w:bCs/>
          <w:color w:val="000000"/>
          <w:sz w:val="20"/>
          <w:szCs w:val="20"/>
          <w:bdr w:val="none" w:sz="0" w:space="0" w:color="auto" w:frame="1"/>
          <w:shd w:val="clear" w:color="auto" w:fill="FFFFBB"/>
          <w:lang w:eastAsia="en-GB"/>
        </w:rPr>
        <w:t>eating</w:t>
      </w:r>
      <w:r w:rsidRPr="005A0F88">
        <w:rPr>
          <w:rFonts w:ascii="Verdana" w:eastAsia="Times New Roman" w:hAnsi="Verdana" w:cs="Times New Roman"/>
          <w:color w:val="000000"/>
          <w:sz w:val="20"/>
          <w:szCs w:val="20"/>
          <w:lang w:eastAsia="en-GB"/>
        </w:rPr>
        <w:t> in their four-year-old children, independent of whether mothers had symptoms when their </w:t>
      </w:r>
      <w:bookmarkStart w:id="22" w:name="ORIGHIT_18"/>
      <w:bookmarkStart w:id="23" w:name="HIT_18"/>
      <w:bookmarkEnd w:id="22"/>
      <w:bookmarkEnd w:id="23"/>
      <w:r w:rsidRPr="005A0F88">
        <w:rPr>
          <w:rFonts w:ascii="inherit" w:eastAsia="Times New Roman" w:hAnsi="inherit" w:cs="Times New Roman"/>
          <w:b/>
          <w:bCs/>
          <w:color w:val="000000"/>
          <w:sz w:val="20"/>
          <w:szCs w:val="20"/>
          <w:bdr w:val="none" w:sz="0" w:space="0" w:color="auto" w:frame="1"/>
          <w:shd w:val="clear" w:color="auto" w:fill="FFFFBB"/>
          <w:lang w:eastAsia="en-GB"/>
        </w:rPr>
        <w:t>child</w:t>
      </w:r>
      <w:r w:rsidRPr="005A0F88">
        <w:rPr>
          <w:rFonts w:ascii="Verdana" w:eastAsia="Times New Roman" w:hAnsi="Verdana" w:cs="Times New Roman"/>
          <w:color w:val="000000"/>
          <w:sz w:val="20"/>
          <w:szCs w:val="20"/>
          <w:lang w:eastAsia="en-GB"/>
        </w:rPr>
        <w:t xml:space="preserve"> was aged three, "strongly suggests that the direction of the associations with mothers' antenatal symptoms is from mother </w:t>
      </w:r>
      <w:proofErr w:type="spellStart"/>
      <w:r w:rsidRPr="005A0F88">
        <w:rPr>
          <w:rFonts w:ascii="Verdana" w:eastAsia="Times New Roman" w:hAnsi="Verdana" w:cs="Times New Roman"/>
          <w:color w:val="000000"/>
          <w:sz w:val="20"/>
          <w:szCs w:val="20"/>
          <w:lang w:eastAsia="en-GB"/>
        </w:rPr>
        <w:t>to</w:t>
      </w:r>
      <w:bookmarkStart w:id="24" w:name="ORIGHIT_19"/>
      <w:bookmarkStart w:id="25" w:name="HIT_19"/>
      <w:bookmarkEnd w:id="24"/>
      <w:bookmarkEnd w:id="25"/>
      <w:r w:rsidRPr="005A0F88">
        <w:rPr>
          <w:rFonts w:ascii="inherit" w:eastAsia="Times New Roman" w:hAnsi="inherit" w:cs="Times New Roman"/>
          <w:b/>
          <w:bCs/>
          <w:color w:val="000000"/>
          <w:sz w:val="20"/>
          <w:szCs w:val="20"/>
          <w:bdr w:val="none" w:sz="0" w:space="0" w:color="auto" w:frame="1"/>
          <w:shd w:val="clear" w:color="auto" w:fill="FFFFBB"/>
          <w:lang w:eastAsia="en-GB"/>
        </w:rPr>
        <w:t>child</w:t>
      </w:r>
      <w:proofErr w:type="spellEnd"/>
      <w:r w:rsidRPr="005A0F88">
        <w:rPr>
          <w:rFonts w:ascii="inherit" w:eastAsia="Times New Roman" w:hAnsi="inherit" w:cs="Times New Roman"/>
          <w:b/>
          <w:bCs/>
          <w:color w:val="000000"/>
          <w:sz w:val="20"/>
          <w:szCs w:val="20"/>
          <w:bdr w:val="none" w:sz="0" w:space="0" w:color="auto" w:frame="1"/>
          <w:shd w:val="clear" w:color="auto" w:fill="FFFFBB"/>
          <w:lang w:eastAsia="en-GB"/>
        </w:rPr>
        <w:t>.</w:t>
      </w:r>
      <w:r w:rsidRPr="005A0F88">
        <w:rPr>
          <w:rFonts w:ascii="Verdana" w:eastAsia="Times New Roman" w:hAnsi="Verdana" w:cs="Times New Roman"/>
          <w:color w:val="000000"/>
          <w:sz w:val="20"/>
          <w:szCs w:val="20"/>
          <w:lang w:eastAsia="en-GB"/>
        </w:rPr>
        <w:t>"</w:t>
      </w:r>
    </w:p>
    <w:p w:rsidR="005A0F88" w:rsidRPr="005A0F88" w:rsidRDefault="005A0F88" w:rsidP="005A0F88">
      <w:pPr>
        <w:shd w:val="clear" w:color="auto" w:fill="FFFFFF"/>
        <w:spacing w:after="0" w:line="240" w:lineRule="auto"/>
        <w:rPr>
          <w:rFonts w:ascii="Verdana" w:eastAsia="Times New Roman" w:hAnsi="Verdana" w:cs="Times New Roman"/>
          <w:color w:val="000000"/>
          <w:sz w:val="20"/>
          <w:szCs w:val="20"/>
          <w:lang w:eastAsia="en-GB"/>
        </w:rPr>
      </w:pPr>
      <w:r w:rsidRPr="005A0F88">
        <w:rPr>
          <w:rFonts w:ascii="Verdana" w:eastAsia="Times New Roman" w:hAnsi="Verdana" w:cs="Times New Roman"/>
          <w:color w:val="000000"/>
          <w:sz w:val="20"/>
          <w:szCs w:val="20"/>
          <w:lang w:eastAsia="en-GB"/>
        </w:rPr>
        <w:t>In contrast, links between the </w:t>
      </w:r>
      <w:bookmarkStart w:id="26" w:name="ORIGHIT_20"/>
      <w:bookmarkStart w:id="27" w:name="HIT_20"/>
      <w:bookmarkEnd w:id="26"/>
      <w:bookmarkEnd w:id="27"/>
      <w:proofErr w:type="gramStart"/>
      <w:r w:rsidRPr="005A0F88">
        <w:rPr>
          <w:rFonts w:ascii="inherit" w:eastAsia="Times New Roman" w:hAnsi="inherit" w:cs="Times New Roman"/>
          <w:b/>
          <w:bCs/>
          <w:color w:val="000000"/>
          <w:sz w:val="20"/>
          <w:szCs w:val="20"/>
          <w:bdr w:val="none" w:sz="0" w:space="0" w:color="auto" w:frame="1"/>
          <w:shd w:val="clear" w:color="auto" w:fill="FFFFBB"/>
          <w:lang w:eastAsia="en-GB"/>
        </w:rPr>
        <w:t>anxiety</w:t>
      </w:r>
      <w:proofErr w:type="gramEnd"/>
      <w:r w:rsidRPr="005A0F88">
        <w:rPr>
          <w:rFonts w:ascii="Verdana" w:eastAsia="Times New Roman" w:hAnsi="Verdana" w:cs="Times New Roman"/>
          <w:color w:val="000000"/>
          <w:sz w:val="20"/>
          <w:szCs w:val="20"/>
          <w:lang w:eastAsia="en-GB"/>
        </w:rPr>
        <w:t xml:space="preserve"> of fathers with the way their children refuse foods can be explained by parenting factors, according to the researchers. "Possibly, </w:t>
      </w:r>
      <w:r w:rsidRPr="005A0F88">
        <w:rPr>
          <w:rFonts w:ascii="Verdana" w:eastAsia="Times New Roman" w:hAnsi="Verdana" w:cs="Times New Roman"/>
          <w:color w:val="000000"/>
          <w:sz w:val="20"/>
          <w:szCs w:val="20"/>
          <w:lang w:eastAsia="en-GB"/>
        </w:rPr>
        <w:lastRenderedPageBreak/>
        <w:t>fathers' </w:t>
      </w:r>
      <w:bookmarkStart w:id="28" w:name="ORIGHIT_21"/>
      <w:bookmarkStart w:id="29" w:name="HIT_21"/>
      <w:bookmarkEnd w:id="28"/>
      <w:bookmarkEnd w:id="29"/>
      <w:r w:rsidRPr="005A0F88">
        <w:rPr>
          <w:rFonts w:ascii="inherit" w:eastAsia="Times New Roman" w:hAnsi="inherit" w:cs="Times New Roman"/>
          <w:b/>
          <w:bCs/>
          <w:color w:val="000000"/>
          <w:sz w:val="20"/>
          <w:szCs w:val="20"/>
          <w:bdr w:val="none" w:sz="0" w:space="0" w:color="auto" w:frame="1"/>
          <w:shd w:val="clear" w:color="auto" w:fill="FFFFBB"/>
          <w:lang w:eastAsia="en-GB"/>
        </w:rPr>
        <w:t>anxiety</w:t>
      </w:r>
      <w:r w:rsidRPr="005A0F88">
        <w:rPr>
          <w:rFonts w:ascii="Verdana" w:eastAsia="Times New Roman" w:hAnsi="Verdana" w:cs="Times New Roman"/>
          <w:color w:val="000000"/>
          <w:sz w:val="20"/>
          <w:szCs w:val="20"/>
          <w:lang w:eastAsia="en-GB"/>
        </w:rPr>
        <w:t> affects children's </w:t>
      </w:r>
      <w:bookmarkStart w:id="30" w:name="ORIGHIT_22"/>
      <w:bookmarkStart w:id="31" w:name="HIT_22"/>
      <w:bookmarkEnd w:id="30"/>
      <w:bookmarkEnd w:id="31"/>
      <w:r w:rsidRPr="005A0F88">
        <w:rPr>
          <w:rFonts w:ascii="inherit" w:eastAsia="Times New Roman" w:hAnsi="inherit" w:cs="Times New Roman"/>
          <w:b/>
          <w:bCs/>
          <w:color w:val="000000"/>
          <w:sz w:val="20"/>
          <w:szCs w:val="20"/>
          <w:bdr w:val="none" w:sz="0" w:space="0" w:color="auto" w:frame="1"/>
          <w:shd w:val="clear" w:color="auto" w:fill="FFFFBB"/>
          <w:lang w:eastAsia="en-GB"/>
        </w:rPr>
        <w:t>fussy</w:t>
      </w:r>
      <w:r w:rsidRPr="005A0F88">
        <w:rPr>
          <w:rFonts w:ascii="Verdana" w:eastAsia="Times New Roman" w:hAnsi="Verdana" w:cs="Times New Roman"/>
          <w:color w:val="000000"/>
          <w:sz w:val="20"/>
          <w:szCs w:val="20"/>
          <w:lang w:eastAsia="en-GB"/>
        </w:rPr>
        <w:t> </w:t>
      </w:r>
      <w:r w:rsidRPr="005A0F88">
        <w:rPr>
          <w:rFonts w:ascii="inherit" w:eastAsia="Times New Roman" w:hAnsi="inherit" w:cs="Times New Roman"/>
          <w:b/>
          <w:bCs/>
          <w:color w:val="000000"/>
          <w:sz w:val="20"/>
          <w:szCs w:val="20"/>
          <w:bdr w:val="none" w:sz="0" w:space="0" w:color="auto" w:frame="1"/>
          <w:shd w:val="clear" w:color="auto" w:fill="FFFFBB"/>
          <w:lang w:eastAsia="en-GB"/>
        </w:rPr>
        <w:t>eating</w:t>
      </w:r>
      <w:r w:rsidRPr="005A0F88">
        <w:rPr>
          <w:rFonts w:ascii="Verdana" w:eastAsia="Times New Roman" w:hAnsi="Verdana" w:cs="Times New Roman"/>
          <w:color w:val="000000"/>
          <w:sz w:val="20"/>
          <w:szCs w:val="20"/>
          <w:lang w:eastAsia="en-GB"/>
        </w:rPr>
        <w:t> by controlling feeding practices such as pressure to eat. Such feeding practices could have counterproductive effects by contributing to negative affective reactions to food," they said.</w:t>
      </w:r>
    </w:p>
    <w:p w:rsidR="008D2868" w:rsidRDefault="005A0F88" w:rsidP="005A0F88">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color w:val="000000"/>
          <w:sz w:val="20"/>
          <w:szCs w:val="20"/>
          <w:lang w:eastAsia="en-GB"/>
        </w:rPr>
        <w:br/>
      </w:r>
      <w:r w:rsidRPr="005A0F88">
        <w:rPr>
          <w:rFonts w:ascii="Verdana" w:eastAsia="Times New Roman" w:hAnsi="Verdana" w:cs="Times New Roman"/>
          <w:b/>
          <w:bCs/>
          <w:color w:val="000000"/>
          <w:sz w:val="20"/>
          <w:szCs w:val="20"/>
          <w:bdr w:val="none" w:sz="0" w:space="0" w:color="auto" w:frame="1"/>
          <w:shd w:val="clear" w:color="auto" w:fill="FFFFFF"/>
          <w:lang w:eastAsia="en-GB"/>
        </w:rPr>
        <w:t>LANGUAGE:</w:t>
      </w:r>
      <w:r w:rsidRPr="005A0F88">
        <w:rPr>
          <w:rFonts w:ascii="Verdana" w:eastAsia="Times New Roman" w:hAnsi="Verdana" w:cs="Times New Roman"/>
          <w:color w:val="000000"/>
          <w:sz w:val="20"/>
          <w:szCs w:val="20"/>
          <w:shd w:val="clear" w:color="auto" w:fill="FFFFFF"/>
          <w:lang w:eastAsia="en-GB"/>
        </w:rPr>
        <w:t> ENGLISH</w:t>
      </w:r>
      <w:bookmarkStart w:id="32" w:name="_GoBack"/>
      <w:bookmarkEnd w:id="32"/>
    </w:p>
    <w:sectPr w:rsidR="008D2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88"/>
    <w:rsid w:val="005A0F88"/>
    <w:rsid w:val="008D2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BD103-2BDF-4C3E-AD61-20A6E284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5A0F88"/>
  </w:style>
  <w:style w:type="character" w:customStyle="1" w:styleId="apple-converted-space">
    <w:name w:val="apple-converted-space"/>
    <w:basedOn w:val="DefaultParagraphFont"/>
    <w:rsid w:val="005A0F88"/>
  </w:style>
  <w:style w:type="character" w:customStyle="1" w:styleId="ssl0">
    <w:name w:val="ss_l0"/>
    <w:basedOn w:val="DefaultParagraphFont"/>
    <w:rsid w:val="005A0F88"/>
  </w:style>
  <w:style w:type="paragraph" w:customStyle="1" w:styleId="loose">
    <w:name w:val="loose"/>
    <w:basedOn w:val="Normal"/>
    <w:rsid w:val="005A0F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2016-05-12T12:41:00Z</dcterms:created>
  <dcterms:modified xsi:type="dcterms:W3CDTF">2016-05-12T12:42:00Z</dcterms:modified>
</cp:coreProperties>
</file>