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7"/>
        <w:gridCol w:w="3313"/>
      </w:tblGrid>
      <w:tr w:rsidR="00F1436A" w:rsidRPr="00F1436A" w:rsidTr="00F1436A">
        <w:trPr>
          <w:tblCellSpacing w:w="15" w:type="dxa"/>
          <w:jc w:val="center"/>
        </w:trPr>
        <w:tc>
          <w:tcPr>
            <w:tcW w:w="0" w:type="auto"/>
            <w:shd w:val="clear" w:color="auto" w:fill="FFFFFF"/>
            <w:hideMark/>
          </w:tcPr>
          <w:p w:rsidR="00F1436A" w:rsidRP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noProof/>
                <w:sz w:val="16"/>
                <w:szCs w:val="16"/>
                <w:lang w:eastAsia="en-GB"/>
              </w:rPr>
              <w:drawing>
                <wp:inline distT="0" distB="0" distL="0" distR="0">
                  <wp:extent cx="2735580" cy="320040"/>
                  <wp:effectExtent l="0" t="0" r="7620" b="381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320040"/>
                          </a:xfrm>
                          <a:prstGeom prst="rect">
                            <a:avLst/>
                          </a:prstGeom>
                          <a:noFill/>
                          <a:ln>
                            <a:noFill/>
                          </a:ln>
                        </pic:spPr>
                      </pic:pic>
                    </a:graphicData>
                  </a:graphic>
                </wp:inline>
              </w:drawing>
            </w:r>
          </w:p>
        </w:tc>
        <w:tc>
          <w:tcPr>
            <w:tcW w:w="0" w:type="auto"/>
            <w:shd w:val="clear" w:color="auto" w:fill="FFFFFF"/>
            <w:vAlign w:val="center"/>
            <w:hideMark/>
          </w:tcPr>
          <w:p w:rsidR="00F1436A" w:rsidRPr="00F1436A" w:rsidRDefault="00F1436A" w:rsidP="00F1436A">
            <w:pPr>
              <w:spacing w:after="0" w:line="240" w:lineRule="auto"/>
              <w:jc w:val="right"/>
              <w:rPr>
                <w:rFonts w:ascii="Verdana" w:eastAsia="Times New Roman" w:hAnsi="Verdana" w:cs="Times New Roman"/>
                <w:sz w:val="16"/>
                <w:szCs w:val="16"/>
                <w:lang w:eastAsia="en-GB"/>
              </w:rPr>
            </w:pPr>
            <w:r w:rsidRPr="00F1436A">
              <w:rPr>
                <w:rFonts w:ascii="Verdana" w:eastAsia="Times New Roman" w:hAnsi="Verdana" w:cs="Times New Roman"/>
                <w:noProof/>
                <w:color w:val="191970"/>
                <w:sz w:val="16"/>
                <w:szCs w:val="16"/>
                <w:lang w:eastAsia="en-GB"/>
              </w:rPr>
              <w:drawing>
                <wp:inline distT="0" distB="0" distL="0" distR="0">
                  <wp:extent cx="1577340" cy="350520"/>
                  <wp:effectExtent l="0" t="0" r="381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50520"/>
                          </a:xfrm>
                          <a:prstGeom prst="rect">
                            <a:avLst/>
                          </a:prstGeom>
                          <a:noFill/>
                          <a:ln>
                            <a:noFill/>
                          </a:ln>
                        </pic:spPr>
                      </pic:pic>
                    </a:graphicData>
                  </a:graphic>
                </wp:inline>
              </w:drawing>
            </w:r>
          </w:p>
        </w:tc>
      </w:tr>
    </w:tbl>
    <w:p w:rsidR="00F1436A" w:rsidRPr="00F1436A" w:rsidRDefault="00F1436A" w:rsidP="00F1436A">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1436A" w:rsidRPr="00F1436A" w:rsidTr="00F1436A">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F1436A" w:rsidRPr="00F1436A">
              <w:trPr>
                <w:tblCellSpacing w:w="12" w:type="dxa"/>
                <w:jc w:val="center"/>
              </w:trPr>
              <w:tc>
                <w:tcPr>
                  <w:tcW w:w="0" w:type="auto"/>
                  <w:shd w:val="clear" w:color="auto" w:fill="000080"/>
                  <w:vAlign w:val="center"/>
                  <w:hideMark/>
                </w:tcPr>
                <w:p w:rsidR="00F1436A" w:rsidRPr="00F1436A" w:rsidRDefault="00F1436A" w:rsidP="00F1436A">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F1436A" w:rsidRPr="00F1436A" w:rsidRDefault="00F1436A" w:rsidP="00F1436A">
                  <w:pPr>
                    <w:spacing w:after="0" w:line="240" w:lineRule="auto"/>
                    <w:jc w:val="right"/>
                    <w:rPr>
                      <w:rFonts w:ascii="Verdana" w:eastAsia="Times New Roman" w:hAnsi="Verdana" w:cs="Times New Roman"/>
                      <w:b/>
                      <w:bCs/>
                      <w:color w:val="FFFFFF"/>
                      <w:sz w:val="16"/>
                      <w:szCs w:val="16"/>
                      <w:lang w:eastAsia="en-GB"/>
                    </w:rPr>
                  </w:pPr>
                  <w:hyperlink r:id="rId7" w:history="1">
                    <w:r w:rsidRPr="00F1436A">
                      <w:rPr>
                        <w:rFonts w:ascii="Verdana" w:eastAsia="Times New Roman" w:hAnsi="Verdana" w:cs="Times New Roman"/>
                        <w:b/>
                        <w:bCs/>
                        <w:color w:val="FFFFFF"/>
                        <w:sz w:val="16"/>
                        <w:szCs w:val="16"/>
                        <w:u w:val="single"/>
                        <w:lang w:eastAsia="en-GB"/>
                      </w:rPr>
                      <w:t>Close</w:t>
                    </w:r>
                  </w:hyperlink>
                </w:p>
              </w:tc>
            </w:tr>
          </w:tbl>
          <w:p w:rsidR="00F1436A" w:rsidRPr="00F1436A" w:rsidRDefault="00F1436A" w:rsidP="00F1436A">
            <w:pPr>
              <w:spacing w:after="0" w:line="240" w:lineRule="auto"/>
              <w:jc w:val="right"/>
              <w:rPr>
                <w:rFonts w:ascii="Verdana" w:eastAsia="Times New Roman" w:hAnsi="Verdana" w:cs="Times New Roman"/>
                <w:b/>
                <w:bCs/>
                <w:color w:val="FFFFFF"/>
                <w:sz w:val="16"/>
                <w:szCs w:val="16"/>
                <w:lang w:eastAsia="en-GB"/>
              </w:rPr>
            </w:pPr>
          </w:p>
        </w:tc>
      </w:tr>
    </w:tbl>
    <w:p w:rsidR="00F1436A" w:rsidRPr="00F1436A" w:rsidRDefault="00F1436A" w:rsidP="00F1436A">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F1436A" w:rsidRPr="00F1436A" w:rsidTr="00F1436A">
        <w:trPr>
          <w:tblCellSpacing w:w="0" w:type="dxa"/>
          <w:jc w:val="center"/>
        </w:trPr>
        <w:tc>
          <w:tcPr>
            <w:tcW w:w="0" w:type="auto"/>
            <w:vAlign w:val="center"/>
            <w:hideMark/>
          </w:tcPr>
          <w:p w:rsidR="00F1436A" w:rsidRPr="00F1436A" w:rsidRDefault="00F1436A" w:rsidP="00F1436A">
            <w:pPr>
              <w:spacing w:after="0" w:line="240" w:lineRule="auto"/>
              <w:rPr>
                <w:rFonts w:ascii="Verdana" w:eastAsia="Times New Roman" w:hAnsi="Verdana" w:cs="Times New Roman"/>
                <w:sz w:val="28"/>
                <w:szCs w:val="28"/>
                <w:lang w:eastAsia="en-GB"/>
              </w:rPr>
            </w:pPr>
            <w:r w:rsidRPr="00F1436A">
              <w:rPr>
                <w:rFonts w:ascii="Verdana" w:eastAsia="Times New Roman" w:hAnsi="Verdana" w:cs="Times New Roman"/>
                <w:color w:val="696969"/>
                <w:sz w:val="28"/>
                <w:szCs w:val="28"/>
                <w:lang w:eastAsia="en-GB"/>
              </w:rPr>
              <w:t>Text</w:t>
            </w:r>
            <w:r w:rsidRPr="00F1436A">
              <w:rPr>
                <w:rFonts w:ascii="Verdana" w:eastAsia="Times New Roman" w:hAnsi="Verdana" w:cs="Times New Roman"/>
                <w:sz w:val="28"/>
                <w:szCs w:val="28"/>
                <w:lang w:eastAsia="en-GB"/>
              </w:rPr>
              <w:t> </w:t>
            </w:r>
            <w:r w:rsidRPr="00F1436A">
              <w:rPr>
                <w:rFonts w:ascii="Verdana" w:eastAsia="Times New Roman" w:hAnsi="Verdana" w:cs="Times New Roman"/>
                <w:color w:val="000088"/>
                <w:sz w:val="28"/>
                <w:szCs w:val="28"/>
                <w:lang w:eastAsia="en-GB"/>
              </w:rPr>
              <w:t>Builder</w:t>
            </w:r>
          </w:p>
        </w:tc>
        <w:tc>
          <w:tcPr>
            <w:tcW w:w="0" w:type="auto"/>
            <w:vAlign w:val="bottom"/>
            <w:hideMark/>
          </w:tcPr>
          <w:p w:rsidR="00F1436A" w:rsidRPr="00F1436A" w:rsidRDefault="00F1436A" w:rsidP="00F1436A">
            <w:pPr>
              <w:spacing w:after="0" w:line="240" w:lineRule="auto"/>
              <w:rPr>
                <w:rFonts w:ascii="Verdana" w:eastAsia="Times New Roman" w:hAnsi="Verdana" w:cs="Times New Roman"/>
                <w:sz w:val="28"/>
                <w:szCs w:val="28"/>
                <w:lang w:eastAsia="en-GB"/>
              </w:rPr>
            </w:pPr>
          </w:p>
        </w:tc>
      </w:tr>
    </w:tbl>
    <w:p w:rsidR="00F1436A" w:rsidRPr="00F1436A" w:rsidRDefault="00F1436A" w:rsidP="00F1436A">
      <w:pPr>
        <w:spacing w:after="0" w:line="240" w:lineRule="auto"/>
        <w:rPr>
          <w:rFonts w:ascii="Times New Roman" w:eastAsia="Times New Roman" w:hAnsi="Times New Roman" w:cs="Times New Roman"/>
          <w:sz w:val="24"/>
          <w:szCs w:val="24"/>
          <w:lang w:eastAsia="en-GB"/>
        </w:rPr>
      </w:pPr>
      <w:r w:rsidRPr="00F1436A">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49"/>
        <w:gridCol w:w="2751"/>
      </w:tblGrid>
      <w:tr w:rsidR="00F1436A" w:rsidRPr="00F1436A" w:rsidTr="00F1436A">
        <w:trPr>
          <w:tblCellSpacing w:w="15" w:type="dxa"/>
        </w:trPr>
        <w:tc>
          <w:tcPr>
            <w:tcW w:w="720" w:type="dxa"/>
            <w:shd w:val="clear" w:color="auto" w:fill="FFFFFF"/>
            <w:vAlign w:val="center"/>
            <w:hideMark/>
          </w:tcPr>
          <w:p w:rsidR="00F1436A" w:rsidRP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sz w:val="16"/>
                <w:szCs w:val="16"/>
                <w:lang w:eastAsia="en-GB"/>
              </w:rPr>
              <w:t>Station:</w:t>
            </w:r>
          </w:p>
        </w:tc>
        <w:tc>
          <w:tcPr>
            <w:tcW w:w="0" w:type="auto"/>
            <w:shd w:val="clear" w:color="auto" w:fill="FFFFFF"/>
            <w:vAlign w:val="center"/>
            <w:hideMark/>
          </w:tcPr>
          <w:p w:rsidR="00F1436A" w:rsidRP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sz w:val="16"/>
                <w:szCs w:val="16"/>
                <w:lang w:eastAsia="en-GB"/>
              </w:rPr>
              <w:t>ITV 1 London</w:t>
            </w:r>
          </w:p>
        </w:tc>
      </w:tr>
      <w:tr w:rsidR="00F1436A" w:rsidRPr="00F1436A" w:rsidTr="00F1436A">
        <w:trPr>
          <w:tblCellSpacing w:w="15" w:type="dxa"/>
        </w:trPr>
        <w:tc>
          <w:tcPr>
            <w:tcW w:w="0" w:type="auto"/>
            <w:shd w:val="clear" w:color="auto" w:fill="FFFFFF"/>
            <w:vAlign w:val="center"/>
            <w:hideMark/>
          </w:tcPr>
          <w:p w:rsidR="00F1436A" w:rsidRP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sz w:val="16"/>
                <w:szCs w:val="16"/>
                <w:lang w:eastAsia="en-GB"/>
              </w:rPr>
              <w:t>Date:</w:t>
            </w:r>
          </w:p>
        </w:tc>
        <w:tc>
          <w:tcPr>
            <w:tcW w:w="0" w:type="auto"/>
            <w:shd w:val="clear" w:color="auto" w:fill="FFFFFF"/>
            <w:vAlign w:val="center"/>
            <w:hideMark/>
          </w:tcPr>
          <w:p w:rsidR="00F1436A" w:rsidRP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sz w:val="16"/>
                <w:szCs w:val="16"/>
                <w:lang w:eastAsia="en-GB"/>
              </w:rPr>
              <w:t>3/4/2016 10:51:54 AM - 11:01:54 AM</w:t>
            </w:r>
          </w:p>
        </w:tc>
      </w:tr>
      <w:tr w:rsidR="00F1436A" w:rsidRPr="00F1436A" w:rsidTr="00F1436A">
        <w:trPr>
          <w:tblCellSpacing w:w="15" w:type="dxa"/>
        </w:trPr>
        <w:tc>
          <w:tcPr>
            <w:tcW w:w="0" w:type="auto"/>
            <w:gridSpan w:val="2"/>
            <w:shd w:val="clear" w:color="auto" w:fill="FFFFFF"/>
            <w:vAlign w:val="center"/>
            <w:hideMark/>
          </w:tcPr>
          <w:p w:rsidR="00F1436A" w:rsidRP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sz w:val="16"/>
                <w:szCs w:val="16"/>
                <w:lang w:eastAsia="en-GB"/>
              </w:rPr>
              <w:pict>
                <v:rect id="_x0000_i1026" style="width:0;height:.6pt" o:hralign="center" o:hrstd="t" o:hr="t" fillcolor="#a0a0a0" stroked="f"/>
              </w:pict>
            </w:r>
          </w:p>
        </w:tc>
      </w:tr>
      <w:tr w:rsidR="00F1436A" w:rsidRPr="00F1436A" w:rsidTr="00F1436A">
        <w:trPr>
          <w:tblCellSpacing w:w="15" w:type="dxa"/>
        </w:trPr>
        <w:tc>
          <w:tcPr>
            <w:tcW w:w="0" w:type="auto"/>
            <w:gridSpan w:val="2"/>
            <w:shd w:val="clear" w:color="auto" w:fill="FFFFFF"/>
            <w:vAlign w:val="center"/>
            <w:hideMark/>
          </w:tcPr>
          <w:p w:rsid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sz w:val="16"/>
                <w:szCs w:val="16"/>
                <w:lang w:eastAsia="en-GB"/>
              </w:rPr>
              <w:t>I will work on this morning is helping people to overcome problems from their past. We always get those problems at these times and it is helping us to show you are not alone. Join us on Wednesday. Welcome back. Still to come, it might seem like we've gone back to winter Your guide for the best buys in March. There is no import of the country, -- snow in parts -- but at 11:15 we're bringing you some sunshine in the form of tropical orchids and showing you how you CAN keep yours alive for longer.</w:t>
            </w:r>
          </w:p>
          <w:p w:rsidR="00F1436A" w:rsidRDefault="00F1436A" w:rsidP="00F1436A">
            <w:pPr>
              <w:spacing w:after="0" w:line="240" w:lineRule="auto"/>
              <w:rPr>
                <w:rFonts w:ascii="Verdana" w:eastAsia="Times New Roman" w:hAnsi="Verdana" w:cs="Times New Roman"/>
                <w:sz w:val="16"/>
                <w:szCs w:val="16"/>
                <w:lang w:eastAsia="en-GB"/>
              </w:rPr>
            </w:pPr>
          </w:p>
          <w:p w:rsidR="00F1436A" w:rsidRDefault="00F1436A" w:rsidP="00F1436A">
            <w:pPr>
              <w:spacing w:after="0" w:line="240" w:lineRule="auto"/>
              <w:rPr>
                <w:rFonts w:ascii="Verdana" w:eastAsia="Times New Roman" w:hAnsi="Verdana" w:cs="Times New Roman"/>
                <w:sz w:val="16"/>
                <w:szCs w:val="16"/>
                <w:lang w:eastAsia="en-GB"/>
              </w:rPr>
            </w:pPr>
          </w:p>
          <w:p w:rsidR="00F1436A" w:rsidRDefault="00F1436A" w:rsidP="00F1436A">
            <w:pPr>
              <w:spacing w:after="0" w:line="240" w:lineRule="auto"/>
              <w:rPr>
                <w:rFonts w:ascii="Verdana" w:eastAsia="Times New Roman" w:hAnsi="Verdana" w:cs="Times New Roman"/>
                <w:sz w:val="16"/>
                <w:szCs w:val="16"/>
                <w:lang w:eastAsia="en-GB"/>
              </w:rPr>
            </w:pPr>
            <w:r w:rsidRPr="00F1436A">
              <w:rPr>
                <w:rFonts w:ascii="Verdana" w:eastAsia="Times New Roman" w:hAnsi="Verdana" w:cs="Times New Roman"/>
                <w:sz w:val="16"/>
                <w:szCs w:val="16"/>
                <w:lang w:eastAsia="en-GB"/>
              </w:rPr>
              <w:t xml:space="preserve"> </w:t>
            </w:r>
            <w:r w:rsidRPr="00F1436A">
              <w:rPr>
                <w:rFonts w:ascii="Verdana" w:eastAsia="Times New Roman" w:hAnsi="Verdana" w:cs="Times New Roman"/>
                <w:sz w:val="16"/>
                <w:szCs w:val="16"/>
                <w:highlight w:val="green"/>
                <w:lang w:eastAsia="en-GB"/>
              </w:rPr>
              <w:t>The latest</w:t>
            </w:r>
            <w:r w:rsidRPr="00F1436A">
              <w:rPr>
                <w:rFonts w:ascii="Verdana" w:eastAsia="Times New Roman" w:hAnsi="Verdana" w:cs="Times New Roman"/>
                <w:sz w:val="16"/>
                <w:szCs w:val="16"/>
                <w:lang w:eastAsia="en-GB"/>
              </w:rPr>
              <w:t xml:space="preserve"> figures of attacks on guide dogs are showing more than 100 attacks per year. They have been suffering from post-traumatic stress disorder. We have Jennifer Keane, guide dog spokesman, joining us. He is a She is a picture of calm here. I imagine it was one of the most stressful experiences for you to go through. Let's talk about Gus. That attack was awful. What happened? The first attack was horrific. I was a university student and I had only had him one year. I was going to drop off assignments at university I had finished over the summer. He ran out of nowhere and grabbed Gus by the throat and started screaming. He was screaming, that was the only way I can describe the noise. I was yelling for people to help. The owner of the dog could not get it you let go, so punched it in the head. In the process, they were punching Gus in the head. He was very ill afterwards. Why did the dog attack in the first place? We don't know. The owners of the dog did do their best to intervene, but the grip the dog had was such he could not get him off. What happened? The dog let go, but it took minutes. Gus, I was going to Switzerland the next day so I was devastated at what had happened. I left for Switzerland and Gus went downhill massively. He had severe concussion and they were talking about needing brain scans to look at brain damage and this sort of thing for stop it took three weeks to recover enough to be physically well enough to work. He did get better and he is at work again. He got attacked again. He was attacked multiple times. They are trained, presumably, to be with you and not necessary to react. Jennifer, is that the reason other dogs will pick on a guide dog? Because they don't interact. We do not know the exact reasons why it happened, but that is what we think. Guide dogs are trained to ignore other dogs when they are working. It is possible they might not notice a dog is acting aggressively. The owners of the dog that attacked Gus tried to break it up and get involved. What would you like to see other dogs do if they see guide dogs? It is about pre-empting attack. If you are a dog owner and see someone with a guide dog, make sure your dog is totally under control and they are on a lead at all times and not likely to go to the guide dog and distract it. The owners of the dog attacked Gus, what happened to them and that dog? There was a campaign to get a change in the law that was success. The attacks on Gus changed. Olly was attacked last summer. That was after the change in the law, so the owner of the dog that attacked Olly was prosecuted successfully. This is presumably what you need to happen. You need stories like this to come through and people to be penalised. The law has been changed. If someone allows to attack dog, they can go to prison for up to 3 years. That reflects on the impact it has. This is not just a dog, a highly trained dog. High amounts of money have been invested. He can see for you. You cannot see if another dog is coming. If you are at with your pet dog and you see one that you do not like the look of, you can take action and move away and cross the road, but I cannot do that. I am relying on that dog owner to be responsible rather than worrying if the dog will react to the other dog. That is not what happened. This law has been brought in. We appreciate you coming in to tell us all. If you are a bystander and see a dog being attacked, what would you do? People have to think about their safety first. We do not advise anyone to do anything that puts their own safety at risk. Definitely called the police. It is quite late as well. Thank you for joining us. Olly has been sitting very calmly. So gorgeous. I called you a he before, I'm sorry. </w:t>
            </w:r>
          </w:p>
          <w:p w:rsidR="00F1436A" w:rsidRDefault="00F1436A" w:rsidP="00F1436A">
            <w:pPr>
              <w:spacing w:after="0" w:line="240" w:lineRule="auto"/>
              <w:rPr>
                <w:rFonts w:ascii="Verdana" w:eastAsia="Times New Roman" w:hAnsi="Verdana" w:cs="Times New Roman"/>
                <w:sz w:val="16"/>
                <w:szCs w:val="16"/>
                <w:lang w:eastAsia="en-GB"/>
              </w:rPr>
            </w:pPr>
          </w:p>
          <w:p w:rsidR="00F1436A" w:rsidRPr="00F1436A" w:rsidRDefault="00F1436A" w:rsidP="00F1436A">
            <w:pPr>
              <w:spacing w:after="0" w:line="240" w:lineRule="auto"/>
              <w:rPr>
                <w:rFonts w:ascii="Verdana" w:eastAsia="Times New Roman" w:hAnsi="Verdana" w:cs="Times New Roman"/>
                <w:sz w:val="16"/>
                <w:szCs w:val="16"/>
                <w:lang w:eastAsia="en-GB"/>
              </w:rPr>
            </w:pPr>
            <w:bookmarkStart w:id="1" w:name="_GoBack"/>
            <w:bookmarkEnd w:id="1"/>
            <w:r w:rsidRPr="00F1436A">
              <w:rPr>
                <w:rFonts w:ascii="Verdana" w:eastAsia="Times New Roman" w:hAnsi="Verdana" w:cs="Times New Roman"/>
                <w:sz w:val="16"/>
                <w:szCs w:val="16"/>
                <w:lang w:eastAsia="en-GB"/>
              </w:rPr>
              <w:t xml:space="preserve">Ronan says he is having the time of his life. He had his birthday party last night. A lot of </w:t>
            </w:r>
            <w:proofErr w:type="spellStart"/>
            <w:r w:rsidRPr="00F1436A">
              <w:rPr>
                <w:rFonts w:ascii="Verdana" w:eastAsia="Times New Roman" w:hAnsi="Verdana" w:cs="Times New Roman"/>
                <w:sz w:val="16"/>
                <w:szCs w:val="16"/>
                <w:lang w:eastAsia="en-GB"/>
              </w:rPr>
              <w:t>make up</w:t>
            </w:r>
            <w:proofErr w:type="spellEnd"/>
            <w:r w:rsidRPr="00F1436A">
              <w:rPr>
                <w:rFonts w:ascii="Verdana" w:eastAsia="Times New Roman" w:hAnsi="Verdana" w:cs="Times New Roman"/>
                <w:sz w:val="16"/>
                <w:szCs w:val="16"/>
                <w:lang w:eastAsia="en-GB"/>
              </w:rPr>
              <w:t xml:space="preserve"> is there! Here is another heartthrob, Peter Andre has this week's competition details. A car and a bundle of gifts. We are marching for team ahead into March this week with a price so big it comes in three parts. You could win them all, starting with these must have you will love. Tag oil watches, Mulberry travel luggage. A go pro camera, two iPhones and iPads. You get the cases to go with them. -- Tag </w:t>
            </w:r>
            <w:proofErr w:type="spellStart"/>
            <w:r w:rsidRPr="00F1436A">
              <w:rPr>
                <w:rFonts w:ascii="Verdana" w:eastAsia="Times New Roman" w:hAnsi="Verdana" w:cs="Times New Roman"/>
                <w:sz w:val="16"/>
                <w:szCs w:val="16"/>
                <w:lang w:eastAsia="en-GB"/>
              </w:rPr>
              <w:t>Heuer</w:t>
            </w:r>
            <w:proofErr w:type="spellEnd"/>
            <w:r w:rsidRPr="00F1436A">
              <w:rPr>
                <w:rFonts w:ascii="Verdana" w:eastAsia="Times New Roman" w:hAnsi="Verdana" w:cs="Times New Roman"/>
                <w:sz w:val="16"/>
                <w:szCs w:val="16"/>
                <w:lang w:eastAsia="en-GB"/>
              </w:rPr>
              <w:t xml:space="preserve">. This is a place to put them all. The latest family car with plenty of space in the boot. This brand-new BMW X4 with front and rear parking distance control and a </w:t>
            </w:r>
            <w:proofErr w:type="spellStart"/>
            <w:r w:rsidRPr="00F1436A">
              <w:rPr>
                <w:rFonts w:ascii="Verdana" w:eastAsia="Times New Roman" w:hAnsi="Verdana" w:cs="Times New Roman"/>
                <w:sz w:val="16"/>
                <w:szCs w:val="16"/>
                <w:lang w:eastAsia="en-GB"/>
              </w:rPr>
              <w:t>pricetag</w:t>
            </w:r>
            <w:proofErr w:type="spellEnd"/>
            <w:r w:rsidRPr="00F1436A">
              <w:rPr>
                <w:rFonts w:ascii="Verdana" w:eastAsia="Times New Roman" w:hAnsi="Verdana" w:cs="Times New Roman"/>
                <w:sz w:val="16"/>
                <w:szCs w:val="16"/>
                <w:lang w:eastAsia="en-GB"/>
              </w:rPr>
              <w:t xml:space="preserve"> of over #45,000. The car, the trees, how about we fill out your finances? We will do that with an incredible #40,000 of tax-free cash. How would you spend that? For your chance to win big with the car, cash and a boot full of treats: Good luck. Our next guest has had a very successful pop career spanning over 23 years, including 14 solo number one singles and 22 million album sales. </w:t>
            </w:r>
            <w:proofErr w:type="gramStart"/>
            <w:r w:rsidRPr="00F1436A">
              <w:rPr>
                <w:rFonts w:ascii="Verdana" w:eastAsia="Times New Roman" w:hAnsi="Verdana" w:cs="Times New Roman"/>
                <w:sz w:val="16"/>
                <w:szCs w:val="16"/>
                <w:lang w:eastAsia="en-GB"/>
              </w:rPr>
              <w:t>album</w:t>
            </w:r>
            <w:proofErr w:type="gramEnd"/>
            <w:r w:rsidRPr="00F1436A">
              <w:rPr>
                <w:rFonts w:ascii="Verdana" w:eastAsia="Times New Roman" w:hAnsi="Verdana" w:cs="Times New Roman"/>
                <w:sz w:val="16"/>
                <w:szCs w:val="16"/>
                <w:lang w:eastAsia="en-GB"/>
              </w:rPr>
              <w:t xml:space="preserve"> Time Of My Life. And Ronan Keating joins us now, who turned 39 yesterday. Fresh of your birthday. Happy birthday. 39. Again?! You came in last night. We took it easy </w:t>
            </w:r>
            <w:r w:rsidRPr="00F1436A">
              <w:rPr>
                <w:rFonts w:ascii="Verdana" w:eastAsia="Times New Roman" w:hAnsi="Verdana" w:cs="Times New Roman"/>
                <w:sz w:val="16"/>
                <w:szCs w:val="16"/>
                <w:lang w:eastAsia="en-GB"/>
              </w:rPr>
              <w:lastRenderedPageBreak/>
              <w:t xml:space="preserve">yesterday. We landed from Sydney. It was a nice weekend. You are working on TV out there. Yes, on The Voice. You have gone from X Factor to The Voice. I have done the </w:t>
            </w:r>
            <w:proofErr w:type="gramStart"/>
            <w:r w:rsidRPr="00F1436A">
              <w:rPr>
                <w:rFonts w:ascii="Verdana" w:eastAsia="Times New Roman" w:hAnsi="Verdana" w:cs="Times New Roman"/>
                <w:sz w:val="16"/>
                <w:szCs w:val="16"/>
                <w:lang w:eastAsia="en-GB"/>
              </w:rPr>
              <w:t>Blind, that</w:t>
            </w:r>
            <w:proofErr w:type="gramEnd"/>
            <w:r w:rsidRPr="00F1436A">
              <w:rPr>
                <w:rFonts w:ascii="Verdana" w:eastAsia="Times New Roman" w:hAnsi="Verdana" w:cs="Times New Roman"/>
                <w:sz w:val="16"/>
                <w:szCs w:val="16"/>
                <w:lang w:eastAsia="en-GB"/>
              </w:rPr>
              <w:t xml:space="preserve"> has been an eye-opener. In the chairs, Jessie J is there. You now have your 10th solo album coming out. Any good? It is not bad! I have spent 2015 writing the album. That was the focus, never did that before. In my kitchen, with my guitar, writing. Would you right from nine until 12? All day. -- write. </w:t>
            </w:r>
            <w:proofErr w:type="gramStart"/>
            <w:r w:rsidRPr="00F1436A">
              <w:rPr>
                <w:rFonts w:ascii="Verdana" w:eastAsia="Times New Roman" w:hAnsi="Verdana" w:cs="Times New Roman"/>
                <w:sz w:val="16"/>
                <w:szCs w:val="16"/>
                <w:lang w:eastAsia="en-GB"/>
              </w:rPr>
              <w:t>Me</w:t>
            </w:r>
            <w:proofErr w:type="gramEnd"/>
            <w:r w:rsidRPr="00F1436A">
              <w:rPr>
                <w:rFonts w:ascii="Verdana" w:eastAsia="Times New Roman" w:hAnsi="Verdana" w:cs="Times New Roman"/>
                <w:sz w:val="16"/>
                <w:szCs w:val="16"/>
                <w:lang w:eastAsia="en-GB"/>
              </w:rPr>
              <w:t xml:space="preserve"> and Dan Healy would sit in the kitchen. We were at music school together. We became really good mates and started writing. The whole year was dedicated to writing and producing the album. It has been a breath of fresh air. The best piece of work I have ever made. How many songs would you write? 20 in total. Maybe more. In a year? It does not sound like many. A lot of rubbish in there. The complete songs. There were start and stops. It was an honest album. Heart and soul and a lot of stories. Positive. It is called Let Me Love You. That Is the First Single. Tell me about the video. What did you do? I shot it here. On the river. It was a lot of fun. Did you just rock up one </w:t>
            </w:r>
            <w:proofErr w:type="gramStart"/>
            <w:r w:rsidRPr="00F1436A">
              <w:rPr>
                <w:rFonts w:ascii="Verdana" w:eastAsia="Times New Roman" w:hAnsi="Verdana" w:cs="Times New Roman"/>
                <w:sz w:val="16"/>
                <w:szCs w:val="16"/>
                <w:lang w:eastAsia="en-GB"/>
              </w:rPr>
              <w:t>day.</w:t>
            </w:r>
            <w:proofErr w:type="gramEnd"/>
            <w:r w:rsidRPr="00F1436A">
              <w:rPr>
                <w:rFonts w:ascii="Verdana" w:eastAsia="Times New Roman" w:hAnsi="Verdana" w:cs="Times New Roman"/>
                <w:sz w:val="16"/>
                <w:szCs w:val="16"/>
                <w:lang w:eastAsia="en-GB"/>
              </w:rPr>
              <w:t xml:space="preserve"> It was just with a guitar and started jamming. It started jamming. There were a lot of double takes. People thought it was a sketch. Did you put your hat out for some money? We made a lot of money for cancer research. It was for about an hour and a half. One of the quickest videos I have made. A lot of fun. Gradually, I imagine the</w:t>
            </w:r>
          </w:p>
        </w:tc>
      </w:tr>
    </w:tbl>
    <w:p w:rsidR="00F1436A" w:rsidRPr="00F1436A" w:rsidRDefault="00F1436A" w:rsidP="00F1436A">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F1436A" w:rsidRPr="00F1436A" w:rsidTr="00F1436A">
        <w:trPr>
          <w:tblCellSpacing w:w="15" w:type="dxa"/>
          <w:jc w:val="center"/>
        </w:trPr>
        <w:tc>
          <w:tcPr>
            <w:tcW w:w="0" w:type="auto"/>
            <w:shd w:val="clear" w:color="auto" w:fill="000080"/>
            <w:vAlign w:val="center"/>
            <w:hideMark/>
          </w:tcPr>
          <w:p w:rsidR="00F1436A" w:rsidRPr="00F1436A" w:rsidRDefault="00F1436A" w:rsidP="00F1436A">
            <w:pPr>
              <w:spacing w:before="100" w:beforeAutospacing="1" w:after="240" w:line="240" w:lineRule="auto"/>
              <w:jc w:val="center"/>
              <w:rPr>
                <w:rFonts w:ascii="Verdana" w:eastAsia="Times New Roman" w:hAnsi="Verdana" w:cs="Times New Roman"/>
                <w:b/>
                <w:bCs/>
                <w:color w:val="FFFFFF"/>
                <w:sz w:val="16"/>
                <w:szCs w:val="16"/>
                <w:lang w:eastAsia="en-GB"/>
              </w:rPr>
            </w:pPr>
            <w:r w:rsidRPr="00F1436A">
              <w:rPr>
                <w:rFonts w:ascii="Verdana" w:eastAsia="Times New Roman" w:hAnsi="Verdana" w:cs="Times New Roman"/>
                <w:b/>
                <w:bCs/>
                <w:color w:val="FFFFFF"/>
                <w:sz w:val="15"/>
                <w:szCs w:val="15"/>
                <w:lang w:eastAsia="en-GB"/>
              </w:rPr>
              <w:br/>
              <w:t>Copyright ©1999 - 2016 </w:t>
            </w:r>
            <w:proofErr w:type="spellStart"/>
            <w:r w:rsidRPr="00F1436A">
              <w:rPr>
                <w:rFonts w:ascii="Verdana" w:eastAsia="Times New Roman" w:hAnsi="Verdana" w:cs="Times New Roman"/>
                <w:b/>
                <w:bCs/>
                <w:color w:val="FFFFFF"/>
                <w:sz w:val="15"/>
                <w:szCs w:val="15"/>
                <w:lang w:eastAsia="en-GB"/>
              </w:rPr>
              <w:fldChar w:fldCharType="begin"/>
            </w:r>
            <w:r w:rsidRPr="00F1436A">
              <w:rPr>
                <w:rFonts w:ascii="Verdana" w:eastAsia="Times New Roman" w:hAnsi="Verdana" w:cs="Times New Roman"/>
                <w:b/>
                <w:bCs/>
                <w:color w:val="FFFFFF"/>
                <w:sz w:val="15"/>
                <w:szCs w:val="15"/>
                <w:lang w:eastAsia="en-GB"/>
              </w:rPr>
              <w:instrText xml:space="preserve"> HYPERLINK "http://www.tveyes.com/" </w:instrText>
            </w:r>
            <w:r w:rsidRPr="00F1436A">
              <w:rPr>
                <w:rFonts w:ascii="Verdana" w:eastAsia="Times New Roman" w:hAnsi="Verdana" w:cs="Times New Roman"/>
                <w:b/>
                <w:bCs/>
                <w:color w:val="FFFFFF"/>
                <w:sz w:val="15"/>
                <w:szCs w:val="15"/>
                <w:lang w:eastAsia="en-GB"/>
              </w:rPr>
              <w:fldChar w:fldCharType="separate"/>
            </w:r>
            <w:r w:rsidRPr="00F1436A">
              <w:rPr>
                <w:rFonts w:ascii="Verdana" w:eastAsia="Times New Roman" w:hAnsi="Verdana" w:cs="Times New Roman"/>
                <w:b/>
                <w:bCs/>
                <w:color w:val="FFFFFF"/>
                <w:sz w:val="15"/>
                <w:szCs w:val="15"/>
                <w:u w:val="single"/>
                <w:lang w:eastAsia="en-GB"/>
              </w:rPr>
              <w:t>TVEyes</w:t>
            </w:r>
            <w:proofErr w:type="spellEnd"/>
            <w:r w:rsidRPr="00F1436A">
              <w:rPr>
                <w:rFonts w:ascii="Verdana" w:eastAsia="Times New Roman" w:hAnsi="Verdana" w:cs="Times New Roman"/>
                <w:b/>
                <w:bCs/>
                <w:color w:val="FFFFFF"/>
                <w:sz w:val="15"/>
                <w:szCs w:val="15"/>
                <w:u w:val="single"/>
                <w:lang w:eastAsia="en-GB"/>
              </w:rPr>
              <w:t>, Inc.</w:t>
            </w:r>
            <w:r w:rsidRPr="00F1436A">
              <w:rPr>
                <w:rFonts w:ascii="Verdana" w:eastAsia="Times New Roman" w:hAnsi="Verdana" w:cs="Times New Roman"/>
                <w:b/>
                <w:bCs/>
                <w:color w:val="FFFFFF"/>
                <w:sz w:val="15"/>
                <w:szCs w:val="15"/>
                <w:lang w:eastAsia="en-GB"/>
              </w:rPr>
              <w:fldChar w:fldCharType="end"/>
            </w:r>
            <w:r w:rsidRPr="00F1436A">
              <w:rPr>
                <w:rFonts w:ascii="Verdana" w:eastAsia="Times New Roman" w:hAnsi="Verdana" w:cs="Times New Roman"/>
                <w:b/>
                <w:bCs/>
                <w:color w:val="FFFFFF"/>
                <w:sz w:val="15"/>
                <w:szCs w:val="15"/>
                <w:lang w:eastAsia="en-GB"/>
              </w:rPr>
              <w:t> All rights reserved. </w:t>
            </w:r>
            <w:r w:rsidRPr="00F1436A">
              <w:rPr>
                <w:rFonts w:ascii="Verdana" w:eastAsia="Times New Roman" w:hAnsi="Verdana" w:cs="Times New Roman"/>
                <w:b/>
                <w:bCs/>
                <w:color w:val="FFFFFF"/>
                <w:sz w:val="15"/>
                <w:szCs w:val="15"/>
                <w:lang w:eastAsia="en-GB"/>
              </w:rPr>
              <w:br/>
              <w:t>Questions, comments, or suggestions? Send us </w:t>
            </w:r>
            <w:hyperlink r:id="rId8" w:history="1">
              <w:r w:rsidRPr="00F1436A">
                <w:rPr>
                  <w:rFonts w:ascii="Verdana" w:eastAsia="Times New Roman" w:hAnsi="Verdana" w:cs="Times New Roman"/>
                  <w:b/>
                  <w:bCs/>
                  <w:color w:val="FFFFFF"/>
                  <w:sz w:val="15"/>
                  <w:szCs w:val="15"/>
                  <w:u w:val="single"/>
                  <w:lang w:eastAsia="en-GB"/>
                </w:rPr>
                <w:t>feedback</w:t>
              </w:r>
            </w:hyperlink>
            <w:r w:rsidRPr="00F1436A">
              <w:rPr>
                <w:rFonts w:ascii="Verdana" w:eastAsia="Times New Roman" w:hAnsi="Verdana" w:cs="Times New Roman"/>
                <w:b/>
                <w:bCs/>
                <w:color w:val="FFFFFF"/>
                <w:sz w:val="15"/>
                <w:szCs w:val="15"/>
                <w:lang w:eastAsia="en-GB"/>
              </w:rPr>
              <w:t>. </w:t>
            </w:r>
            <w:hyperlink r:id="rId9" w:history="1">
              <w:r w:rsidRPr="00F1436A">
                <w:rPr>
                  <w:rFonts w:ascii="Verdana" w:eastAsia="Times New Roman" w:hAnsi="Verdana" w:cs="Times New Roman"/>
                  <w:b/>
                  <w:bCs/>
                  <w:color w:val="FFFFFF"/>
                  <w:sz w:val="15"/>
                  <w:szCs w:val="15"/>
                  <w:u w:val="single"/>
                  <w:lang w:eastAsia="en-GB"/>
                </w:rPr>
                <w:br/>
                <w:t>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6A"/>
    <w:rsid w:val="00A132A5"/>
    <w:rsid w:val="00F14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72272-C4D0-41B1-81EC-E300AED1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36A"/>
    <w:rPr>
      <w:color w:val="0000FF"/>
      <w:u w:val="single"/>
    </w:rPr>
  </w:style>
  <w:style w:type="paragraph" w:styleId="NormalWeb">
    <w:name w:val="Normal (Web)"/>
    <w:basedOn w:val="Normal"/>
    <w:uiPriority w:val="99"/>
    <w:unhideWhenUsed/>
    <w:rsid w:val="00F143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F1436A"/>
  </w:style>
  <w:style w:type="character" w:customStyle="1" w:styleId="apple-converted-space">
    <w:name w:val="apple-converted-space"/>
    <w:basedOn w:val="DefaultParagraphFont"/>
    <w:rsid w:val="00F1436A"/>
  </w:style>
  <w:style w:type="character" w:customStyle="1" w:styleId="fh2">
    <w:name w:val="fh2"/>
    <w:basedOn w:val="DefaultParagraphFont"/>
    <w:rsid w:val="00F1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2016-05-27T13:20:00Z</dcterms:created>
  <dcterms:modified xsi:type="dcterms:W3CDTF">2016-05-27T13:22:00Z</dcterms:modified>
</cp:coreProperties>
</file>