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160" w:rsidRDefault="00FF3160" w:rsidP="00FF3160">
      <w:pPr>
        <w:spacing w:after="0" w:line="240" w:lineRule="auto"/>
        <w:outlineLvl w:val="0"/>
        <w:rPr>
          <w:rFonts w:ascii="Arial" w:eastAsia="Times New Roman" w:hAnsi="Arial" w:cs="Arial"/>
          <w:b/>
          <w:bCs/>
          <w:color w:val="000000"/>
          <w:kern w:val="36"/>
          <w:sz w:val="24"/>
          <w:szCs w:val="24"/>
          <w:lang w:eastAsia="en-GB"/>
        </w:rPr>
      </w:pPr>
      <w:r w:rsidRPr="00FF3160">
        <w:rPr>
          <w:rFonts w:ascii="Arial" w:eastAsia="Times New Roman" w:hAnsi="Arial" w:cs="Arial"/>
          <w:b/>
          <w:bCs/>
          <w:color w:val="000000"/>
          <w:kern w:val="36"/>
          <w:sz w:val="24"/>
          <w:szCs w:val="24"/>
          <w:lang w:eastAsia="en-GB"/>
        </w:rPr>
        <w:t>How loneliness really CAN kill you: Feeling isolated 'raises risk of a stroke or heart attack by a third'</w:t>
      </w:r>
    </w:p>
    <w:p w:rsidR="00FF3160" w:rsidRPr="00FF3160" w:rsidRDefault="00FF3160" w:rsidP="00FF3160">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FF3160" w:rsidRPr="00FF3160" w:rsidRDefault="00FF3160" w:rsidP="00FF3160">
      <w:pPr>
        <w:numPr>
          <w:ilvl w:val="0"/>
          <w:numId w:val="1"/>
        </w:numPr>
        <w:spacing w:after="0" w:line="240" w:lineRule="auto"/>
        <w:ind w:left="0"/>
        <w:rPr>
          <w:rFonts w:ascii="Arial" w:eastAsia="Times New Roman" w:hAnsi="Arial" w:cs="Arial"/>
          <w:color w:val="000000"/>
          <w:sz w:val="15"/>
          <w:szCs w:val="15"/>
          <w:lang w:eastAsia="en-GB"/>
        </w:rPr>
      </w:pPr>
      <w:r w:rsidRPr="00FF3160">
        <w:rPr>
          <w:rFonts w:ascii="Arial" w:eastAsia="Times New Roman" w:hAnsi="Arial" w:cs="Arial"/>
          <w:b/>
          <w:bCs/>
          <w:color w:val="000000"/>
          <w:sz w:val="21"/>
          <w:szCs w:val="21"/>
          <w:lang w:eastAsia="en-GB"/>
        </w:rPr>
        <w:t>Loneliness increases the risk of a heart attack or stroke by almost a third </w:t>
      </w:r>
    </w:p>
    <w:p w:rsidR="00FF3160" w:rsidRPr="00FF3160" w:rsidRDefault="00FF3160" w:rsidP="00FF3160">
      <w:pPr>
        <w:numPr>
          <w:ilvl w:val="0"/>
          <w:numId w:val="1"/>
        </w:numPr>
        <w:spacing w:after="0" w:line="240" w:lineRule="auto"/>
        <w:ind w:left="0"/>
        <w:rPr>
          <w:rFonts w:ascii="Arial" w:eastAsia="Times New Roman" w:hAnsi="Arial" w:cs="Arial"/>
          <w:color w:val="000000"/>
          <w:sz w:val="15"/>
          <w:szCs w:val="15"/>
          <w:lang w:eastAsia="en-GB"/>
        </w:rPr>
      </w:pPr>
      <w:r w:rsidRPr="00FF3160">
        <w:rPr>
          <w:rFonts w:ascii="Arial" w:eastAsia="Times New Roman" w:hAnsi="Arial" w:cs="Arial"/>
          <w:b/>
          <w:bCs/>
          <w:color w:val="000000"/>
          <w:sz w:val="21"/>
          <w:szCs w:val="21"/>
          <w:lang w:eastAsia="en-GB"/>
        </w:rPr>
        <w:t>Effect of social isolation is similar to that of anxiety or work-related stress </w:t>
      </w:r>
    </w:p>
    <w:p w:rsidR="00FF3160" w:rsidRPr="00FF3160" w:rsidRDefault="00FF3160" w:rsidP="00FF3160">
      <w:pPr>
        <w:numPr>
          <w:ilvl w:val="0"/>
          <w:numId w:val="1"/>
        </w:numPr>
        <w:spacing w:after="0" w:line="240" w:lineRule="auto"/>
        <w:ind w:left="0"/>
        <w:rPr>
          <w:rFonts w:ascii="Arial" w:eastAsia="Times New Roman" w:hAnsi="Arial" w:cs="Arial"/>
          <w:color w:val="000000"/>
          <w:sz w:val="15"/>
          <w:szCs w:val="15"/>
          <w:lang w:eastAsia="en-GB"/>
        </w:rPr>
      </w:pPr>
      <w:r w:rsidRPr="00FF3160">
        <w:rPr>
          <w:rFonts w:ascii="Arial" w:eastAsia="Times New Roman" w:hAnsi="Arial" w:cs="Arial"/>
          <w:b/>
          <w:bCs/>
          <w:color w:val="000000"/>
          <w:sz w:val="21"/>
          <w:szCs w:val="21"/>
          <w:lang w:eastAsia="en-GB"/>
        </w:rPr>
        <w:t>Campaigners last night called for urgent action to tackle the 'silent epidemic' of loneliness among the elderly </w:t>
      </w:r>
    </w:p>
    <w:p w:rsidR="00FF3160" w:rsidRPr="00FF3160" w:rsidRDefault="00FF3160" w:rsidP="00FF3160">
      <w:pPr>
        <w:numPr>
          <w:ilvl w:val="0"/>
          <w:numId w:val="1"/>
        </w:numPr>
        <w:spacing w:after="0" w:line="240" w:lineRule="auto"/>
        <w:ind w:left="0"/>
        <w:rPr>
          <w:rFonts w:ascii="Arial" w:eastAsia="Times New Roman" w:hAnsi="Arial" w:cs="Arial"/>
          <w:color w:val="000000"/>
          <w:sz w:val="15"/>
          <w:szCs w:val="15"/>
          <w:lang w:eastAsia="en-GB"/>
        </w:rPr>
      </w:pP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5"/>
          <w:szCs w:val="15"/>
          <w:lang w:eastAsia="en-GB"/>
        </w:rPr>
        <w:t>By </w:t>
      </w:r>
      <w:hyperlink r:id="rId5" w:history="1">
        <w:r w:rsidRPr="00FF3160">
          <w:rPr>
            <w:rFonts w:ascii="Arial" w:eastAsia="Times New Roman" w:hAnsi="Arial" w:cs="Arial"/>
            <w:caps/>
            <w:color w:val="003580"/>
            <w:sz w:val="15"/>
            <w:szCs w:val="15"/>
            <w:u w:val="single"/>
            <w:lang w:eastAsia="en-GB"/>
          </w:rPr>
          <w:t>BEN SPENCER FOR THE DAILY MAIL</w:t>
        </w:r>
      </w:hyperlink>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b/>
          <w:bCs/>
          <w:caps/>
          <w:color w:val="000000"/>
          <w:sz w:val="14"/>
          <w:szCs w:val="14"/>
          <w:lang w:eastAsia="en-GB"/>
        </w:rPr>
        <w:t>PUBLISHED:</w:t>
      </w:r>
      <w:r w:rsidRPr="00FF3160">
        <w:rPr>
          <w:rFonts w:ascii="Arial" w:eastAsia="Times New Roman" w:hAnsi="Arial" w:cs="Arial"/>
          <w:color w:val="000000"/>
          <w:sz w:val="14"/>
          <w:szCs w:val="14"/>
          <w:lang w:eastAsia="en-GB"/>
        </w:rPr>
        <w:t> 00:44, 20 April 2016 </w:t>
      </w:r>
      <w:r w:rsidRPr="00FF3160">
        <w:rPr>
          <w:rFonts w:ascii="Arial" w:eastAsia="Times New Roman" w:hAnsi="Arial" w:cs="Arial"/>
          <w:color w:val="000000"/>
          <w:sz w:val="15"/>
          <w:szCs w:val="15"/>
          <w:lang w:eastAsia="en-GB"/>
        </w:rPr>
        <w:t>| </w:t>
      </w:r>
      <w:r w:rsidRPr="00FF3160">
        <w:rPr>
          <w:rFonts w:ascii="Arial" w:eastAsia="Times New Roman" w:hAnsi="Arial" w:cs="Arial"/>
          <w:b/>
          <w:bCs/>
          <w:caps/>
          <w:color w:val="000000"/>
          <w:sz w:val="14"/>
          <w:szCs w:val="14"/>
          <w:lang w:eastAsia="en-GB"/>
        </w:rPr>
        <w:t>UPDATED:</w:t>
      </w:r>
      <w:r w:rsidRPr="00FF3160">
        <w:rPr>
          <w:rFonts w:ascii="Arial" w:eastAsia="Times New Roman" w:hAnsi="Arial" w:cs="Arial"/>
          <w:color w:val="000000"/>
          <w:sz w:val="14"/>
          <w:szCs w:val="14"/>
          <w:lang w:eastAsia="en-GB"/>
        </w:rPr>
        <w:t> 08:07, 20 April 2016</w:t>
      </w:r>
    </w:p>
    <w:p w:rsidR="00FF3160" w:rsidRPr="00FF3160" w:rsidRDefault="00FF3160" w:rsidP="00FF3160">
      <w:pPr>
        <w:numPr>
          <w:ilvl w:val="0"/>
          <w:numId w:val="2"/>
        </w:numPr>
        <w:spacing w:after="0" w:line="240" w:lineRule="auto"/>
        <w:ind w:left="0" w:right="75"/>
        <w:rPr>
          <w:rFonts w:ascii="Arial" w:eastAsia="Times New Roman" w:hAnsi="Arial" w:cs="Arial"/>
          <w:color w:val="000000"/>
          <w:sz w:val="15"/>
          <w:szCs w:val="15"/>
          <w:lang w:eastAsia="en-GB"/>
        </w:rPr>
      </w:pPr>
    </w:p>
    <w:p w:rsidR="00FF3160" w:rsidRDefault="00FF3160" w:rsidP="00FF3160">
      <w:pPr>
        <w:spacing w:after="0" w:line="240" w:lineRule="auto"/>
        <w:rPr>
          <w:rFonts w:ascii="Arial" w:eastAsia="Times New Roman" w:hAnsi="Arial" w:cs="Arial"/>
          <w:b/>
          <w:bCs/>
          <w:color w:val="000000"/>
          <w:sz w:val="48"/>
          <w:szCs w:val="48"/>
          <w:lang w:eastAsia="en-GB"/>
        </w:rPr>
      </w:pPr>
      <w:r w:rsidRPr="00FF3160">
        <w:rPr>
          <w:rFonts w:ascii="Arial" w:eastAsia="Times New Roman" w:hAnsi="Arial" w:cs="Arial"/>
          <w:color w:val="000000"/>
          <w:sz w:val="15"/>
          <w:szCs w:val="15"/>
          <w:lang w:eastAsia="en-GB"/>
        </w:rPr>
        <w:t> </w:t>
      </w:r>
    </w:p>
    <w:p w:rsidR="00FF3160" w:rsidRPr="00FF3160" w:rsidRDefault="00FF3160" w:rsidP="00FF3160">
      <w:pPr>
        <w:spacing w:after="0" w:line="240" w:lineRule="auto"/>
        <w:rPr>
          <w:rFonts w:ascii="Arial" w:eastAsia="Times New Roman" w:hAnsi="Arial" w:cs="Arial"/>
          <w:color w:val="000000"/>
          <w:sz w:val="15"/>
          <w:szCs w:val="15"/>
          <w:lang w:eastAsia="en-GB"/>
        </w:rPr>
      </w:pP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Loneliness increases the risk of a heart attack or stroke by almost a third, according to research.</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The effect of social isolation is similar to that of anxiety or work-related stress, according to a major review of the evidence.</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British scientists analysed data on more than 181,000 people and found being lonely and isolated raised the chance of heart disease by 29 per cent and stroke by 32 per cent.</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Campaigners last night called for urgent action to tackle the 'silent epidemic' of loneliness among the elderly. More than half of over-75s live alone – and about 1 million Britons are thought to suffer loneliness.</w:t>
      </w:r>
    </w:p>
    <w:p w:rsidR="00FF3160" w:rsidRDefault="00FF3160" w:rsidP="00FF3160">
      <w:pPr>
        <w:spacing w:after="0" w:line="240" w:lineRule="auto"/>
        <w:rPr>
          <w:rFonts w:ascii="Arial" w:eastAsia="Times New Roman" w:hAnsi="Arial" w:cs="Arial"/>
          <w:noProof/>
          <w:color w:val="000000"/>
          <w:sz w:val="15"/>
          <w:szCs w:val="15"/>
          <w:lang w:eastAsia="en-GB"/>
        </w:rPr>
      </w:pPr>
    </w:p>
    <w:p w:rsidR="00FF3160" w:rsidRDefault="00FF3160" w:rsidP="00FF3160">
      <w:pPr>
        <w:spacing w:after="0" w:line="240" w:lineRule="auto"/>
        <w:rPr>
          <w:rFonts w:ascii="Arial" w:eastAsia="Times New Roman" w:hAnsi="Arial" w:cs="Arial"/>
          <w:noProof/>
          <w:color w:val="000000"/>
          <w:sz w:val="15"/>
          <w:szCs w:val="15"/>
          <w:lang w:eastAsia="en-GB"/>
        </w:rPr>
      </w:pPr>
    </w:p>
    <w:p w:rsidR="00FF3160" w:rsidRDefault="00FF3160" w:rsidP="00FF3160">
      <w:pPr>
        <w:spacing w:after="0" w:line="240" w:lineRule="auto"/>
        <w:rPr>
          <w:rFonts w:ascii="Arial" w:eastAsia="Times New Roman" w:hAnsi="Arial" w:cs="Arial"/>
          <w:color w:val="000000"/>
          <w:sz w:val="15"/>
          <w:szCs w:val="15"/>
          <w:lang w:eastAsia="en-GB"/>
        </w:rPr>
      </w:pP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Experts have long warned social isolation takes a severe toll on mental health and wellbeing, but this is the largest study to have shown it has a dramatic impact on physical health.</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The scientists, from the universities of York, Liverpool and Newcastle, examined 23 studies. Of the 181,000 patients involved, 4,628 suffered heart disease and 3,000 had a stroke.</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Writing in the Heart medical journal, the authors said: 'We found an association between poor social relationships and incident cardiovascular disease comparable in size to other recognised psychosocial risk factors, such as anxiety and job strain.</w:t>
      </w:r>
    </w:p>
    <w:p w:rsidR="00FF3160" w:rsidRDefault="00FF3160" w:rsidP="00FF3160">
      <w:pPr>
        <w:spacing w:after="0" w:line="240" w:lineRule="auto"/>
        <w:rPr>
          <w:rFonts w:ascii="Arial" w:eastAsia="Times New Roman" w:hAnsi="Arial" w:cs="Arial"/>
          <w:b/>
          <w:bCs/>
          <w:caps/>
          <w:color w:val="000000"/>
          <w:sz w:val="23"/>
          <w:szCs w:val="23"/>
          <w:lang w:eastAsia="en-GB"/>
        </w:rPr>
      </w:pPr>
    </w:p>
    <w:p w:rsidR="00FF3160" w:rsidRDefault="00FF3160" w:rsidP="00FF3160">
      <w:pPr>
        <w:spacing w:after="0" w:line="240" w:lineRule="auto"/>
        <w:rPr>
          <w:rFonts w:ascii="Arial" w:eastAsia="Times New Roman" w:hAnsi="Arial" w:cs="Arial"/>
          <w:b/>
          <w:bCs/>
          <w:caps/>
          <w:color w:val="000000"/>
          <w:sz w:val="23"/>
          <w:szCs w:val="23"/>
          <w:lang w:eastAsia="en-GB"/>
        </w:rPr>
      </w:pP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'Tackling loneliness and isolation may be a valuable addition to coronary heart disease and stroke prevention strategies. Health practitioners have an important role to play in acknowledging the importance of social relations to their patients.'</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 xml:space="preserve">Researcher Nicole </w:t>
      </w:r>
      <w:proofErr w:type="spellStart"/>
      <w:r w:rsidRPr="00FF3160">
        <w:rPr>
          <w:rFonts w:ascii="Arial" w:eastAsia="Times New Roman" w:hAnsi="Arial" w:cs="Arial"/>
          <w:color w:val="000000"/>
          <w:sz w:val="18"/>
          <w:szCs w:val="18"/>
          <w:lang w:eastAsia="en-GB"/>
        </w:rPr>
        <w:t>Valtorta</w:t>
      </w:r>
      <w:proofErr w:type="spellEnd"/>
      <w:r w:rsidRPr="00FF3160">
        <w:rPr>
          <w:rFonts w:ascii="Arial" w:eastAsia="Times New Roman" w:hAnsi="Arial" w:cs="Arial"/>
          <w:color w:val="000000"/>
          <w:sz w:val="18"/>
          <w:szCs w:val="18"/>
          <w:lang w:eastAsia="en-GB"/>
        </w:rPr>
        <w:t>, of York University, said: 'We take risk factors like obesity and physical inactivity for granted whereas we don't yet with social isolation and loneliness. The data supports us taking it seriously.'</w:t>
      </w:r>
    </w:p>
    <w:p w:rsidR="00FF3160" w:rsidRDefault="00FF3160" w:rsidP="00FF3160">
      <w:pPr>
        <w:spacing w:after="0" w:line="240" w:lineRule="auto"/>
        <w:rPr>
          <w:rFonts w:ascii="Arial" w:eastAsia="Times New Roman" w:hAnsi="Arial" w:cs="Arial"/>
          <w:color w:val="FFFFFF"/>
          <w:sz w:val="30"/>
          <w:szCs w:val="30"/>
          <w:lang w:eastAsia="en-GB"/>
        </w:rPr>
      </w:pPr>
      <w:r w:rsidRPr="00FF3160">
        <w:rPr>
          <w:rFonts w:ascii="Arial" w:eastAsia="Times New Roman" w:hAnsi="Arial" w:cs="Arial"/>
          <w:color w:val="000000"/>
          <w:sz w:val="18"/>
          <w:szCs w:val="18"/>
          <w:lang w:eastAsia="en-GB"/>
        </w:rPr>
        <w:t>Dr Kellie Payne, from the Campaign to End Loneliness, said: 'The effect of loneliness and isolation on mortality exceeds the impact of well-known risk factors such as obesity and cigarette smoking and this research helps to highlight yet further the need for loneliness to be treated as a serious public health issue.</w:t>
      </w:r>
    </w:p>
    <w:p w:rsidR="00FF3160" w:rsidRDefault="00FF3160" w:rsidP="00FF3160">
      <w:pPr>
        <w:spacing w:after="0" w:line="240" w:lineRule="auto"/>
        <w:rPr>
          <w:rFonts w:ascii="Arial" w:eastAsia="Times New Roman" w:hAnsi="Arial" w:cs="Arial"/>
          <w:color w:val="000000"/>
          <w:sz w:val="15"/>
          <w:szCs w:val="15"/>
          <w:lang w:eastAsia="en-GB"/>
        </w:rPr>
      </w:pPr>
    </w:p>
    <w:p w:rsidR="00FF3160" w:rsidRDefault="00FF3160" w:rsidP="00FF3160">
      <w:pPr>
        <w:spacing w:after="0" w:line="240" w:lineRule="auto"/>
        <w:rPr>
          <w:rFonts w:ascii="Arial" w:eastAsia="Times New Roman" w:hAnsi="Arial" w:cs="Arial"/>
          <w:color w:val="000000"/>
          <w:sz w:val="15"/>
          <w:szCs w:val="15"/>
          <w:lang w:eastAsia="en-GB"/>
        </w:rPr>
      </w:pP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'Loneliness is becoming a silent epidemic in our society. It's the responsibility of our community as a whole to tackle it.'</w:t>
      </w:r>
    </w:p>
    <w:p w:rsidR="00FF3160" w:rsidRPr="00FF3160" w:rsidRDefault="00FF3160" w:rsidP="00FF3160">
      <w:pPr>
        <w:spacing w:after="0" w:line="240" w:lineRule="auto"/>
        <w:rPr>
          <w:rFonts w:ascii="Arial" w:eastAsia="Times New Roman" w:hAnsi="Arial" w:cs="Arial"/>
          <w:color w:val="000000"/>
          <w:sz w:val="15"/>
          <w:szCs w:val="15"/>
          <w:lang w:eastAsia="en-GB"/>
        </w:rPr>
      </w:pPr>
      <w:proofErr w:type="spellStart"/>
      <w:r w:rsidRPr="00FF3160">
        <w:rPr>
          <w:rFonts w:ascii="Arial" w:eastAsia="Times New Roman" w:hAnsi="Arial" w:cs="Arial"/>
          <w:color w:val="000000"/>
          <w:sz w:val="18"/>
          <w:szCs w:val="18"/>
          <w:lang w:eastAsia="en-GB"/>
        </w:rPr>
        <w:t>Izzi</w:t>
      </w:r>
      <w:proofErr w:type="spellEnd"/>
      <w:r w:rsidRPr="00FF3160">
        <w:rPr>
          <w:rFonts w:ascii="Arial" w:eastAsia="Times New Roman" w:hAnsi="Arial" w:cs="Arial"/>
          <w:color w:val="000000"/>
          <w:sz w:val="18"/>
          <w:szCs w:val="18"/>
          <w:lang w:eastAsia="en-GB"/>
        </w:rPr>
        <w:t xml:space="preserve"> </w:t>
      </w:r>
      <w:proofErr w:type="spellStart"/>
      <w:r w:rsidRPr="00FF3160">
        <w:rPr>
          <w:rFonts w:ascii="Arial" w:eastAsia="Times New Roman" w:hAnsi="Arial" w:cs="Arial"/>
          <w:color w:val="000000"/>
          <w:sz w:val="18"/>
          <w:szCs w:val="18"/>
          <w:lang w:eastAsia="en-GB"/>
        </w:rPr>
        <w:t>Seccombe</w:t>
      </w:r>
      <w:proofErr w:type="spellEnd"/>
      <w:r w:rsidRPr="00FF3160">
        <w:rPr>
          <w:rFonts w:ascii="Arial" w:eastAsia="Times New Roman" w:hAnsi="Arial" w:cs="Arial"/>
          <w:color w:val="000000"/>
          <w:sz w:val="18"/>
          <w:szCs w:val="18"/>
          <w:lang w:eastAsia="en-GB"/>
        </w:rPr>
        <w:t>, of the Local Government Association, which represents councils, called for loneliness to be seen as a public health issue.</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She said: 'With more than 1 million people aged over 65 believed to be suffering from loneliness, councils with their responsibility for public health see this as a major concern. In the past it may have been treated as a trivial matter, loneliness is a serious condition that can severely affect a person's mental and physical wellbeing.</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'Loneliness is an issue that needs our urgent attention, and something that will become an increasingly important public health concern as people live longer lives.'</w:t>
      </w:r>
    </w:p>
    <w:p w:rsidR="00FF3160" w:rsidRPr="00FF3160" w:rsidRDefault="00FF3160" w:rsidP="00FF3160">
      <w:pPr>
        <w:spacing w:after="0" w:line="240" w:lineRule="auto"/>
        <w:rPr>
          <w:rFonts w:ascii="Arial" w:eastAsia="Times New Roman" w:hAnsi="Arial" w:cs="Arial"/>
          <w:color w:val="000000"/>
          <w:sz w:val="15"/>
          <w:szCs w:val="15"/>
          <w:lang w:eastAsia="en-GB"/>
        </w:rPr>
      </w:pPr>
      <w:r w:rsidRPr="00FF3160">
        <w:rPr>
          <w:rFonts w:ascii="Arial" w:eastAsia="Times New Roman" w:hAnsi="Arial" w:cs="Arial"/>
          <w:color w:val="000000"/>
          <w:sz w:val="18"/>
          <w:szCs w:val="18"/>
          <w:lang w:eastAsia="en-GB"/>
        </w:rPr>
        <w:t>Caroline Abrahams, of Age UK, said: 'Not only does loneliness make later life unbearably miserable – as this research shows, it's awful for our health too. The Government must recognise loneliness and isolation in later life as the serious health hazards they are, and work with others, including charities and the NHS, to tackle them. That said, everyone can help by being a better friend and neighbour.' </w:t>
      </w:r>
    </w:p>
    <w:p w:rsidR="00A132A5" w:rsidRDefault="00FF3160" w:rsidP="00FF3160">
      <w:r w:rsidRPr="00FF3160">
        <w:rPr>
          <w:rFonts w:ascii="Arial" w:eastAsia="Times New Roman" w:hAnsi="Arial" w:cs="Arial"/>
          <w:color w:val="000000"/>
          <w:sz w:val="15"/>
          <w:szCs w:val="15"/>
          <w:lang w:eastAsia="en-GB"/>
        </w:rPr>
        <w:br/>
      </w:r>
      <w:r w:rsidRPr="00FF3160">
        <w:rPr>
          <w:rFonts w:ascii="Arial" w:eastAsia="Times New Roman" w:hAnsi="Arial" w:cs="Arial"/>
          <w:color w:val="000000"/>
          <w:sz w:val="15"/>
          <w:szCs w:val="15"/>
          <w:lang w:eastAsia="en-GB"/>
        </w:rPr>
        <w:br/>
        <w:t>Read more: </w:t>
      </w:r>
      <w:hyperlink r:id="rId6" w:anchor="ixzz4BkvJvanF" w:history="1">
        <w:r w:rsidRPr="00FF3160">
          <w:rPr>
            <w:rFonts w:ascii="Arial" w:eastAsia="Times New Roman" w:hAnsi="Arial" w:cs="Arial"/>
            <w:color w:val="003399"/>
            <w:sz w:val="15"/>
            <w:szCs w:val="15"/>
            <w:u w:val="single"/>
            <w:lang w:eastAsia="en-GB"/>
          </w:rPr>
          <w:t>http://www.dailymail.co.uk/health/article-3548825/Being-lonely-raises-risk-stroke-heart-attack-Findings-lead-campaigners-demand-action-tackle-silent-epidemic-elderly.html#ixzz4BkvJvanF</w:t>
        </w:r>
      </w:hyperlink>
      <w:r w:rsidRPr="00FF3160">
        <w:rPr>
          <w:rFonts w:ascii="Arial" w:eastAsia="Times New Roman" w:hAnsi="Arial" w:cs="Arial"/>
          <w:color w:val="000000"/>
          <w:sz w:val="15"/>
          <w:szCs w:val="15"/>
          <w:lang w:eastAsia="en-GB"/>
        </w:rPr>
        <w:t> </w:t>
      </w:r>
      <w:r w:rsidRPr="00FF3160">
        <w:rPr>
          <w:rFonts w:ascii="Arial" w:eastAsia="Times New Roman" w:hAnsi="Arial" w:cs="Arial"/>
          <w:color w:val="000000"/>
          <w:sz w:val="15"/>
          <w:szCs w:val="15"/>
          <w:lang w:eastAsia="en-GB"/>
        </w:rPr>
        <w:br/>
        <w:t>Follow us: </w:t>
      </w:r>
      <w:hyperlink r:id="rId7" w:tgtFrame="_blank" w:history="1">
        <w:r w:rsidRPr="00FF3160">
          <w:rPr>
            <w:rFonts w:ascii="Arial" w:eastAsia="Times New Roman" w:hAnsi="Arial" w:cs="Arial"/>
            <w:color w:val="003580"/>
            <w:sz w:val="15"/>
            <w:szCs w:val="15"/>
            <w:u w:val="single"/>
            <w:lang w:eastAsia="en-GB"/>
          </w:rPr>
          <w:t>@</w:t>
        </w:r>
        <w:proofErr w:type="spellStart"/>
        <w:r w:rsidRPr="00FF3160">
          <w:rPr>
            <w:rFonts w:ascii="Arial" w:eastAsia="Times New Roman" w:hAnsi="Arial" w:cs="Arial"/>
            <w:color w:val="003580"/>
            <w:sz w:val="15"/>
            <w:szCs w:val="15"/>
            <w:u w:val="single"/>
            <w:lang w:eastAsia="en-GB"/>
          </w:rPr>
          <w:t>MailOnline</w:t>
        </w:r>
        <w:proofErr w:type="spellEnd"/>
        <w:r w:rsidRPr="00FF3160">
          <w:rPr>
            <w:rFonts w:ascii="Arial" w:eastAsia="Times New Roman" w:hAnsi="Arial" w:cs="Arial"/>
            <w:color w:val="003580"/>
            <w:sz w:val="15"/>
            <w:szCs w:val="15"/>
            <w:u w:val="single"/>
            <w:lang w:eastAsia="en-GB"/>
          </w:rPr>
          <w:t xml:space="preserve"> on Twitter</w:t>
        </w:r>
      </w:hyperlink>
      <w:r w:rsidRPr="00FF3160">
        <w:rPr>
          <w:rFonts w:ascii="Arial" w:eastAsia="Times New Roman" w:hAnsi="Arial" w:cs="Arial"/>
          <w:color w:val="000000"/>
          <w:sz w:val="15"/>
          <w:szCs w:val="15"/>
          <w:lang w:eastAsia="en-GB"/>
        </w:rPr>
        <w:t> | </w:t>
      </w:r>
      <w:proofErr w:type="spellStart"/>
      <w:r w:rsidRPr="00FF3160">
        <w:rPr>
          <w:rFonts w:ascii="Arial" w:eastAsia="Times New Roman" w:hAnsi="Arial" w:cs="Arial"/>
          <w:color w:val="000000"/>
          <w:sz w:val="15"/>
          <w:szCs w:val="15"/>
          <w:lang w:eastAsia="en-GB"/>
        </w:rPr>
        <w:fldChar w:fldCharType="begin"/>
      </w:r>
      <w:r w:rsidRPr="00FF3160">
        <w:rPr>
          <w:rFonts w:ascii="Arial" w:eastAsia="Times New Roman" w:hAnsi="Arial" w:cs="Arial"/>
          <w:color w:val="000000"/>
          <w:sz w:val="15"/>
          <w:szCs w:val="15"/>
          <w:lang w:eastAsia="en-GB"/>
        </w:rPr>
        <w:instrText xml:space="preserve"> HYPERLINK "http://ec.tynt.com/b/rf?id=bBOTTqvd0r3Pooab7jrHcU&amp;u=DailyMail" \t "_blank" </w:instrText>
      </w:r>
      <w:r w:rsidRPr="00FF3160">
        <w:rPr>
          <w:rFonts w:ascii="Arial" w:eastAsia="Times New Roman" w:hAnsi="Arial" w:cs="Arial"/>
          <w:color w:val="000000"/>
          <w:sz w:val="15"/>
          <w:szCs w:val="15"/>
          <w:lang w:eastAsia="en-GB"/>
        </w:rPr>
        <w:fldChar w:fldCharType="separate"/>
      </w:r>
      <w:r w:rsidRPr="00FF3160">
        <w:rPr>
          <w:rFonts w:ascii="Arial" w:eastAsia="Times New Roman" w:hAnsi="Arial" w:cs="Arial"/>
          <w:color w:val="003580"/>
          <w:sz w:val="15"/>
          <w:szCs w:val="15"/>
          <w:u w:val="single"/>
          <w:lang w:eastAsia="en-GB"/>
        </w:rPr>
        <w:t>DailyMail</w:t>
      </w:r>
      <w:proofErr w:type="spellEnd"/>
      <w:r w:rsidRPr="00FF3160">
        <w:rPr>
          <w:rFonts w:ascii="Arial" w:eastAsia="Times New Roman" w:hAnsi="Arial" w:cs="Arial"/>
          <w:color w:val="003580"/>
          <w:sz w:val="15"/>
          <w:szCs w:val="15"/>
          <w:u w:val="single"/>
          <w:lang w:eastAsia="en-GB"/>
        </w:rPr>
        <w:t xml:space="preserve"> on Facebook</w:t>
      </w:r>
      <w:r w:rsidRPr="00FF3160">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64281"/>
    <w:multiLevelType w:val="multilevel"/>
    <w:tmpl w:val="30D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377A6"/>
    <w:multiLevelType w:val="multilevel"/>
    <w:tmpl w:val="B61A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634C7"/>
    <w:multiLevelType w:val="multilevel"/>
    <w:tmpl w:val="063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035A0"/>
    <w:multiLevelType w:val="multilevel"/>
    <w:tmpl w:val="099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60"/>
    <w:rsid w:val="00A132A5"/>
    <w:rsid w:val="00FF3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B45A6-FDD1-4D1B-8A66-DE9C677E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F31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16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F316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F3160"/>
    <w:rPr>
      <w:b/>
      <w:bCs/>
    </w:rPr>
  </w:style>
  <w:style w:type="paragraph" w:customStyle="1" w:styleId="author-section">
    <w:name w:val="author-section"/>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F3160"/>
  </w:style>
  <w:style w:type="character" w:styleId="Hyperlink">
    <w:name w:val="Hyperlink"/>
    <w:basedOn w:val="DefaultParagraphFont"/>
    <w:uiPriority w:val="99"/>
    <w:semiHidden/>
    <w:unhideWhenUsed/>
    <w:rsid w:val="00FF3160"/>
    <w:rPr>
      <w:color w:val="0000FF"/>
      <w:u w:val="single"/>
    </w:rPr>
  </w:style>
  <w:style w:type="paragraph" w:customStyle="1" w:styleId="byline-section">
    <w:name w:val="byline-section"/>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F3160"/>
  </w:style>
  <w:style w:type="character" w:customStyle="1" w:styleId="article-timestamp-label">
    <w:name w:val="article-timestamp-label"/>
    <w:basedOn w:val="DefaultParagraphFont"/>
    <w:rsid w:val="00FF3160"/>
  </w:style>
  <w:style w:type="paragraph" w:customStyle="1" w:styleId="count-number">
    <w:name w:val="count-number"/>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FF31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FF3160"/>
  </w:style>
  <w:style w:type="character" w:customStyle="1" w:styleId="vjs-control-text">
    <w:name w:val="vjs-control-text"/>
    <w:basedOn w:val="DefaultParagraphFont"/>
    <w:rsid w:val="00FF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02750">
      <w:bodyDiv w:val="1"/>
      <w:marLeft w:val="0"/>
      <w:marRight w:val="0"/>
      <w:marTop w:val="0"/>
      <w:marBottom w:val="0"/>
      <w:divBdr>
        <w:top w:val="none" w:sz="0" w:space="0" w:color="auto"/>
        <w:left w:val="none" w:sz="0" w:space="0" w:color="auto"/>
        <w:bottom w:val="none" w:sz="0" w:space="0" w:color="auto"/>
        <w:right w:val="none" w:sz="0" w:space="0" w:color="auto"/>
      </w:divBdr>
      <w:divsChild>
        <w:div w:id="1597596511">
          <w:marLeft w:val="0"/>
          <w:marRight w:val="0"/>
          <w:marTop w:val="150"/>
          <w:marBottom w:val="150"/>
          <w:divBdr>
            <w:top w:val="single" w:sz="6" w:space="2" w:color="999999"/>
            <w:left w:val="none" w:sz="0" w:space="0" w:color="auto"/>
            <w:bottom w:val="single" w:sz="6" w:space="0" w:color="999999"/>
            <w:right w:val="none" w:sz="0" w:space="0" w:color="auto"/>
          </w:divBdr>
          <w:divsChild>
            <w:div w:id="1164006410">
              <w:marLeft w:val="0"/>
              <w:marRight w:val="0"/>
              <w:marTop w:val="0"/>
              <w:marBottom w:val="0"/>
              <w:divBdr>
                <w:top w:val="none" w:sz="0" w:space="0" w:color="auto"/>
                <w:left w:val="none" w:sz="0" w:space="0" w:color="auto"/>
                <w:bottom w:val="none" w:sz="0" w:space="0" w:color="auto"/>
                <w:right w:val="none" w:sz="0" w:space="0" w:color="auto"/>
              </w:divBdr>
            </w:div>
          </w:divsChild>
        </w:div>
        <w:div w:id="1715890991">
          <w:marLeft w:val="0"/>
          <w:marRight w:val="0"/>
          <w:marTop w:val="0"/>
          <w:marBottom w:val="0"/>
          <w:divBdr>
            <w:top w:val="none" w:sz="0" w:space="0" w:color="auto"/>
            <w:left w:val="none" w:sz="0" w:space="0" w:color="auto"/>
            <w:bottom w:val="none" w:sz="0" w:space="0" w:color="auto"/>
            <w:right w:val="none" w:sz="0" w:space="0" w:color="auto"/>
          </w:divBdr>
          <w:divsChild>
            <w:div w:id="659504372">
              <w:marLeft w:val="0"/>
              <w:marRight w:val="0"/>
              <w:marTop w:val="0"/>
              <w:marBottom w:val="0"/>
              <w:divBdr>
                <w:top w:val="none" w:sz="0" w:space="0" w:color="auto"/>
                <w:left w:val="none" w:sz="0" w:space="0" w:color="auto"/>
                <w:bottom w:val="none" w:sz="0" w:space="0" w:color="auto"/>
                <w:right w:val="none" w:sz="0" w:space="0" w:color="auto"/>
              </w:divBdr>
              <w:divsChild>
                <w:div w:id="14013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7497">
          <w:marLeft w:val="0"/>
          <w:marRight w:val="0"/>
          <w:marTop w:val="0"/>
          <w:marBottom w:val="0"/>
          <w:divBdr>
            <w:top w:val="none" w:sz="0" w:space="0" w:color="auto"/>
            <w:left w:val="none" w:sz="0" w:space="0" w:color="auto"/>
            <w:bottom w:val="none" w:sz="0" w:space="0" w:color="auto"/>
            <w:right w:val="none" w:sz="0" w:space="0" w:color="auto"/>
          </w:divBdr>
          <w:divsChild>
            <w:div w:id="1898081449">
              <w:marLeft w:val="2460"/>
              <w:marRight w:val="0"/>
              <w:marTop w:val="225"/>
              <w:marBottom w:val="225"/>
              <w:divBdr>
                <w:top w:val="none" w:sz="0" w:space="0" w:color="auto"/>
                <w:left w:val="none" w:sz="0" w:space="0" w:color="auto"/>
                <w:bottom w:val="none" w:sz="0" w:space="0" w:color="auto"/>
                <w:right w:val="none" w:sz="0" w:space="0" w:color="auto"/>
              </w:divBdr>
              <w:divsChild>
                <w:div w:id="307323178">
                  <w:marLeft w:val="0"/>
                  <w:marRight w:val="0"/>
                  <w:marTop w:val="0"/>
                  <w:marBottom w:val="0"/>
                  <w:divBdr>
                    <w:top w:val="single" w:sz="12" w:space="0" w:color="33CCCC"/>
                    <w:left w:val="single" w:sz="2" w:space="0" w:color="33CCCC"/>
                    <w:bottom w:val="single" w:sz="12" w:space="8" w:color="33CCCC"/>
                    <w:right w:val="single" w:sz="2" w:space="0" w:color="33CCCC"/>
                  </w:divBdr>
                  <w:divsChild>
                    <w:div w:id="418720695">
                      <w:marLeft w:val="0"/>
                      <w:marRight w:val="0"/>
                      <w:marTop w:val="0"/>
                      <w:marBottom w:val="0"/>
                      <w:divBdr>
                        <w:top w:val="none" w:sz="0" w:space="0" w:color="auto"/>
                        <w:left w:val="none" w:sz="0" w:space="0" w:color="auto"/>
                        <w:bottom w:val="none" w:sz="0" w:space="0" w:color="auto"/>
                        <w:right w:val="none" w:sz="0" w:space="0" w:color="auto"/>
                      </w:divBdr>
                    </w:div>
                  </w:divsChild>
                </w:div>
                <w:div w:id="1387725567">
                  <w:marLeft w:val="0"/>
                  <w:marRight w:val="0"/>
                  <w:marTop w:val="0"/>
                  <w:marBottom w:val="0"/>
                  <w:divBdr>
                    <w:top w:val="single" w:sz="12" w:space="0" w:color="3B579D"/>
                    <w:left w:val="single" w:sz="2" w:space="0" w:color="3B579D"/>
                    <w:bottom w:val="single" w:sz="12" w:space="0" w:color="3B579D"/>
                    <w:right w:val="single" w:sz="2" w:space="0" w:color="3B579D"/>
                  </w:divBdr>
                  <w:divsChild>
                    <w:div w:id="9343592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04018575">
          <w:marLeft w:val="0"/>
          <w:marRight w:val="0"/>
          <w:marTop w:val="0"/>
          <w:marBottom w:val="0"/>
          <w:divBdr>
            <w:top w:val="none" w:sz="0" w:space="0" w:color="auto"/>
            <w:left w:val="none" w:sz="0" w:space="0" w:color="auto"/>
            <w:bottom w:val="none" w:sz="0" w:space="0" w:color="auto"/>
            <w:right w:val="none" w:sz="0" w:space="0" w:color="auto"/>
          </w:divBdr>
          <w:divsChild>
            <w:div w:id="1454207764">
              <w:marLeft w:val="0"/>
              <w:marRight w:val="0"/>
              <w:marTop w:val="0"/>
              <w:marBottom w:val="0"/>
              <w:divBdr>
                <w:top w:val="none" w:sz="0" w:space="0" w:color="auto"/>
                <w:left w:val="none" w:sz="0" w:space="0" w:color="auto"/>
                <w:bottom w:val="none" w:sz="0" w:space="0" w:color="auto"/>
                <w:right w:val="none" w:sz="0" w:space="0" w:color="auto"/>
              </w:divBdr>
              <w:divsChild>
                <w:div w:id="1437745993">
                  <w:marLeft w:val="0"/>
                  <w:marRight w:val="0"/>
                  <w:marTop w:val="0"/>
                  <w:marBottom w:val="0"/>
                  <w:divBdr>
                    <w:top w:val="none" w:sz="0" w:space="0" w:color="auto"/>
                    <w:left w:val="none" w:sz="0" w:space="0" w:color="auto"/>
                    <w:bottom w:val="none" w:sz="0" w:space="0" w:color="auto"/>
                    <w:right w:val="none" w:sz="0" w:space="0" w:color="auto"/>
                  </w:divBdr>
                  <w:divsChild>
                    <w:div w:id="583105483">
                      <w:marLeft w:val="0"/>
                      <w:marRight w:val="0"/>
                      <w:marTop w:val="0"/>
                      <w:marBottom w:val="0"/>
                      <w:divBdr>
                        <w:top w:val="none" w:sz="0" w:space="0" w:color="auto"/>
                        <w:left w:val="none" w:sz="0" w:space="0" w:color="auto"/>
                        <w:bottom w:val="none" w:sz="0" w:space="0" w:color="auto"/>
                        <w:right w:val="none" w:sz="0" w:space="0" w:color="auto"/>
                      </w:divBdr>
                      <w:divsChild>
                        <w:div w:id="2037121926">
                          <w:marLeft w:val="0"/>
                          <w:marRight w:val="0"/>
                          <w:marTop w:val="0"/>
                          <w:marBottom w:val="0"/>
                          <w:divBdr>
                            <w:top w:val="none" w:sz="0" w:space="0" w:color="auto"/>
                            <w:left w:val="none" w:sz="0" w:space="0" w:color="auto"/>
                            <w:bottom w:val="none" w:sz="0" w:space="0" w:color="auto"/>
                            <w:right w:val="none" w:sz="0" w:space="0" w:color="auto"/>
                          </w:divBdr>
                          <w:divsChild>
                            <w:div w:id="74010232">
                              <w:marLeft w:val="0"/>
                              <w:marRight w:val="0"/>
                              <w:marTop w:val="0"/>
                              <w:marBottom w:val="0"/>
                              <w:divBdr>
                                <w:top w:val="none" w:sz="0" w:space="0" w:color="auto"/>
                                <w:left w:val="none" w:sz="0" w:space="0" w:color="auto"/>
                                <w:bottom w:val="none" w:sz="0" w:space="0" w:color="auto"/>
                                <w:right w:val="none" w:sz="0" w:space="0" w:color="auto"/>
                              </w:divBdr>
                              <w:divsChild>
                                <w:div w:id="1064522166">
                                  <w:marLeft w:val="0"/>
                                  <w:marRight w:val="0"/>
                                  <w:marTop w:val="0"/>
                                  <w:marBottom w:val="0"/>
                                  <w:divBdr>
                                    <w:top w:val="none" w:sz="0" w:space="0" w:color="auto"/>
                                    <w:left w:val="none" w:sz="0" w:space="0" w:color="auto"/>
                                    <w:bottom w:val="none" w:sz="0" w:space="0" w:color="auto"/>
                                    <w:right w:val="none" w:sz="0" w:space="0" w:color="auto"/>
                                  </w:divBdr>
                                </w:div>
                                <w:div w:id="1885098483">
                                  <w:marLeft w:val="0"/>
                                  <w:marRight w:val="0"/>
                                  <w:marTop w:val="0"/>
                                  <w:marBottom w:val="0"/>
                                  <w:divBdr>
                                    <w:top w:val="none" w:sz="0" w:space="0" w:color="auto"/>
                                    <w:left w:val="none" w:sz="0" w:space="0" w:color="auto"/>
                                    <w:bottom w:val="none" w:sz="0" w:space="0" w:color="auto"/>
                                    <w:right w:val="none" w:sz="0" w:space="0" w:color="auto"/>
                                  </w:divBdr>
                                  <w:divsChild>
                                    <w:div w:id="562714023">
                                      <w:marLeft w:val="0"/>
                                      <w:marRight w:val="0"/>
                                      <w:marTop w:val="0"/>
                                      <w:marBottom w:val="0"/>
                                      <w:divBdr>
                                        <w:top w:val="none" w:sz="0" w:space="0" w:color="auto"/>
                                        <w:left w:val="none" w:sz="0" w:space="0" w:color="auto"/>
                                        <w:bottom w:val="none" w:sz="0" w:space="0" w:color="auto"/>
                                        <w:right w:val="none" w:sz="0" w:space="0" w:color="auto"/>
                                      </w:divBdr>
                                      <w:divsChild>
                                        <w:div w:id="1792823359">
                                          <w:marLeft w:val="0"/>
                                          <w:marRight w:val="0"/>
                                          <w:marTop w:val="0"/>
                                          <w:marBottom w:val="0"/>
                                          <w:divBdr>
                                            <w:top w:val="none" w:sz="0" w:space="0" w:color="auto"/>
                                            <w:left w:val="none" w:sz="0" w:space="0" w:color="auto"/>
                                            <w:bottom w:val="none" w:sz="0" w:space="0" w:color="auto"/>
                                            <w:right w:val="none" w:sz="0" w:space="0" w:color="auto"/>
                                          </w:divBdr>
                                          <w:divsChild>
                                            <w:div w:id="1650863309">
                                              <w:marLeft w:val="0"/>
                                              <w:marRight w:val="0"/>
                                              <w:marTop w:val="0"/>
                                              <w:marBottom w:val="0"/>
                                              <w:divBdr>
                                                <w:top w:val="none" w:sz="0" w:space="0" w:color="auto"/>
                                                <w:left w:val="none" w:sz="0" w:space="0" w:color="auto"/>
                                                <w:bottom w:val="none" w:sz="0" w:space="0" w:color="auto"/>
                                                <w:right w:val="none" w:sz="0" w:space="0" w:color="auto"/>
                                              </w:divBdr>
                                            </w:div>
                                            <w:div w:id="984894684">
                                              <w:marLeft w:val="0"/>
                                              <w:marRight w:val="0"/>
                                              <w:marTop w:val="0"/>
                                              <w:marBottom w:val="0"/>
                                              <w:divBdr>
                                                <w:top w:val="none" w:sz="0" w:space="0" w:color="auto"/>
                                                <w:left w:val="none" w:sz="0" w:space="0" w:color="auto"/>
                                                <w:bottom w:val="none" w:sz="0" w:space="0" w:color="auto"/>
                                                <w:right w:val="none" w:sz="0" w:space="0" w:color="auto"/>
                                              </w:divBdr>
                                            </w:div>
                                            <w:div w:id="8294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9205">
                                      <w:marLeft w:val="0"/>
                                      <w:marRight w:val="0"/>
                                      <w:marTop w:val="0"/>
                                      <w:marBottom w:val="0"/>
                                      <w:divBdr>
                                        <w:top w:val="none" w:sz="0" w:space="0" w:color="auto"/>
                                        <w:left w:val="none" w:sz="0" w:space="0" w:color="auto"/>
                                        <w:bottom w:val="none" w:sz="0" w:space="0" w:color="auto"/>
                                        <w:right w:val="none" w:sz="0" w:space="0" w:color="auto"/>
                                      </w:divBdr>
                                      <w:divsChild>
                                        <w:div w:id="264189313">
                                          <w:marLeft w:val="0"/>
                                          <w:marRight w:val="0"/>
                                          <w:marTop w:val="0"/>
                                          <w:marBottom w:val="0"/>
                                          <w:divBdr>
                                            <w:top w:val="none" w:sz="0" w:space="0" w:color="auto"/>
                                            <w:left w:val="none" w:sz="0" w:space="0" w:color="auto"/>
                                            <w:bottom w:val="none" w:sz="0" w:space="0" w:color="auto"/>
                                            <w:right w:val="none" w:sz="0" w:space="0" w:color="auto"/>
                                          </w:divBdr>
                                        </w:div>
                                      </w:divsChild>
                                    </w:div>
                                    <w:div w:id="1615863416">
                                      <w:marLeft w:val="0"/>
                                      <w:marRight w:val="0"/>
                                      <w:marTop w:val="0"/>
                                      <w:marBottom w:val="0"/>
                                      <w:divBdr>
                                        <w:top w:val="none" w:sz="0" w:space="0" w:color="auto"/>
                                        <w:left w:val="single" w:sz="6" w:space="0" w:color="auto"/>
                                        <w:bottom w:val="none" w:sz="0" w:space="0" w:color="auto"/>
                                        <w:right w:val="none" w:sz="0" w:space="0" w:color="auto"/>
                                      </w:divBdr>
                                      <w:divsChild>
                                        <w:div w:id="1345207539">
                                          <w:marLeft w:val="0"/>
                                          <w:marRight w:val="0"/>
                                          <w:marTop w:val="0"/>
                                          <w:marBottom w:val="0"/>
                                          <w:divBdr>
                                            <w:top w:val="none" w:sz="0" w:space="0" w:color="auto"/>
                                            <w:left w:val="none" w:sz="0" w:space="0" w:color="auto"/>
                                            <w:bottom w:val="none" w:sz="0" w:space="0" w:color="auto"/>
                                            <w:right w:val="none" w:sz="0" w:space="0" w:color="auto"/>
                                          </w:divBdr>
                                        </w:div>
                                      </w:divsChild>
                                    </w:div>
                                    <w:div w:id="264310422">
                                      <w:marLeft w:val="0"/>
                                      <w:marRight w:val="0"/>
                                      <w:marTop w:val="0"/>
                                      <w:marBottom w:val="0"/>
                                      <w:divBdr>
                                        <w:top w:val="none" w:sz="0" w:space="0" w:color="auto"/>
                                        <w:left w:val="single" w:sz="6" w:space="0" w:color="auto"/>
                                        <w:bottom w:val="none" w:sz="0" w:space="0" w:color="auto"/>
                                        <w:right w:val="none" w:sz="0" w:space="0" w:color="auto"/>
                                      </w:divBdr>
                                      <w:divsChild>
                                        <w:div w:id="1817258103">
                                          <w:marLeft w:val="0"/>
                                          <w:marRight w:val="0"/>
                                          <w:marTop w:val="0"/>
                                          <w:marBottom w:val="0"/>
                                          <w:divBdr>
                                            <w:top w:val="none" w:sz="0" w:space="0" w:color="auto"/>
                                            <w:left w:val="none" w:sz="0" w:space="0" w:color="auto"/>
                                            <w:bottom w:val="none" w:sz="0" w:space="0" w:color="auto"/>
                                            <w:right w:val="none" w:sz="0" w:space="0" w:color="auto"/>
                                          </w:divBdr>
                                          <w:divsChild>
                                            <w:div w:id="1749571489">
                                              <w:marLeft w:val="0"/>
                                              <w:marRight w:val="0"/>
                                              <w:marTop w:val="0"/>
                                              <w:marBottom w:val="0"/>
                                              <w:divBdr>
                                                <w:top w:val="none" w:sz="0" w:space="0" w:color="auto"/>
                                                <w:left w:val="none" w:sz="0" w:space="0" w:color="auto"/>
                                                <w:bottom w:val="none" w:sz="0" w:space="0" w:color="auto"/>
                                                <w:right w:val="none" w:sz="0" w:space="0" w:color="auto"/>
                                              </w:divBdr>
                                            </w:div>
                                          </w:divsChild>
                                        </w:div>
                                        <w:div w:id="1442140947">
                                          <w:marLeft w:val="0"/>
                                          <w:marRight w:val="0"/>
                                          <w:marTop w:val="0"/>
                                          <w:marBottom w:val="0"/>
                                          <w:divBdr>
                                            <w:top w:val="none" w:sz="0" w:space="0" w:color="auto"/>
                                            <w:left w:val="none" w:sz="0" w:space="0" w:color="auto"/>
                                            <w:bottom w:val="none" w:sz="0" w:space="0" w:color="auto"/>
                                            <w:right w:val="none" w:sz="0" w:space="0" w:color="auto"/>
                                          </w:divBdr>
                                          <w:divsChild>
                                            <w:div w:id="2095055074">
                                              <w:marLeft w:val="0"/>
                                              <w:marRight w:val="0"/>
                                              <w:marTop w:val="0"/>
                                              <w:marBottom w:val="0"/>
                                              <w:divBdr>
                                                <w:top w:val="none" w:sz="0" w:space="0" w:color="auto"/>
                                                <w:left w:val="none" w:sz="0" w:space="0" w:color="auto"/>
                                                <w:bottom w:val="none" w:sz="0" w:space="0" w:color="auto"/>
                                                <w:right w:val="none" w:sz="0" w:space="0" w:color="auto"/>
                                              </w:divBdr>
                                            </w:div>
                                          </w:divsChild>
                                        </w:div>
                                        <w:div w:id="588462351">
                                          <w:marLeft w:val="0"/>
                                          <w:marRight w:val="0"/>
                                          <w:marTop w:val="0"/>
                                          <w:marBottom w:val="0"/>
                                          <w:divBdr>
                                            <w:top w:val="none" w:sz="0" w:space="0" w:color="auto"/>
                                            <w:left w:val="none" w:sz="0" w:space="0" w:color="auto"/>
                                            <w:bottom w:val="none" w:sz="0" w:space="0" w:color="auto"/>
                                            <w:right w:val="none" w:sz="0" w:space="0" w:color="auto"/>
                                          </w:divBdr>
                                          <w:divsChild>
                                            <w:div w:id="7032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832">
                                      <w:marLeft w:val="0"/>
                                      <w:marRight w:val="0"/>
                                      <w:marTop w:val="0"/>
                                      <w:marBottom w:val="0"/>
                                      <w:divBdr>
                                        <w:top w:val="none" w:sz="0" w:space="0" w:color="auto"/>
                                        <w:left w:val="single" w:sz="6" w:space="0" w:color="auto"/>
                                        <w:bottom w:val="none" w:sz="0" w:space="0" w:color="auto"/>
                                        <w:right w:val="none" w:sz="0" w:space="0" w:color="auto"/>
                                      </w:divBdr>
                                      <w:divsChild>
                                        <w:div w:id="491993734">
                                          <w:marLeft w:val="0"/>
                                          <w:marRight w:val="0"/>
                                          <w:marTop w:val="0"/>
                                          <w:marBottom w:val="0"/>
                                          <w:divBdr>
                                            <w:top w:val="none" w:sz="0" w:space="0" w:color="auto"/>
                                            <w:left w:val="none" w:sz="0" w:space="0" w:color="auto"/>
                                            <w:bottom w:val="none" w:sz="0" w:space="0" w:color="auto"/>
                                            <w:right w:val="none" w:sz="0" w:space="0" w:color="auto"/>
                                          </w:divBdr>
                                        </w:div>
                                      </w:divsChild>
                                    </w:div>
                                    <w:div w:id="320932791">
                                      <w:marLeft w:val="0"/>
                                      <w:marRight w:val="0"/>
                                      <w:marTop w:val="0"/>
                                      <w:marBottom w:val="0"/>
                                      <w:divBdr>
                                        <w:top w:val="none" w:sz="0" w:space="0" w:color="auto"/>
                                        <w:left w:val="single" w:sz="6" w:space="0" w:color="auto"/>
                                        <w:bottom w:val="none" w:sz="0" w:space="0" w:color="auto"/>
                                        <w:right w:val="none" w:sz="0" w:space="0" w:color="auto"/>
                                      </w:divBdr>
                                      <w:divsChild>
                                        <w:div w:id="7343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547096">
          <w:marLeft w:val="0"/>
          <w:marRight w:val="0"/>
          <w:marTop w:val="0"/>
          <w:marBottom w:val="0"/>
          <w:divBdr>
            <w:top w:val="none" w:sz="0" w:space="0" w:color="auto"/>
            <w:left w:val="none" w:sz="0" w:space="0" w:color="auto"/>
            <w:bottom w:val="none" w:sz="0" w:space="0" w:color="auto"/>
            <w:right w:val="none" w:sz="0" w:space="0" w:color="auto"/>
          </w:divBdr>
          <w:divsChild>
            <w:div w:id="1978603725">
              <w:marLeft w:val="0"/>
              <w:marRight w:val="0"/>
              <w:marTop w:val="0"/>
              <w:marBottom w:val="0"/>
              <w:divBdr>
                <w:top w:val="none" w:sz="0" w:space="0" w:color="auto"/>
                <w:left w:val="none" w:sz="0" w:space="0" w:color="auto"/>
                <w:bottom w:val="none" w:sz="0" w:space="0" w:color="auto"/>
                <w:right w:val="none" w:sz="0" w:space="0" w:color="auto"/>
              </w:divBdr>
              <w:divsChild>
                <w:div w:id="19813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1274">
          <w:marLeft w:val="0"/>
          <w:marRight w:val="0"/>
          <w:marTop w:val="0"/>
          <w:marBottom w:val="0"/>
          <w:divBdr>
            <w:top w:val="none" w:sz="0" w:space="0" w:color="auto"/>
            <w:left w:val="none" w:sz="0" w:space="0" w:color="auto"/>
            <w:bottom w:val="none" w:sz="0" w:space="0" w:color="auto"/>
            <w:right w:val="none" w:sz="0" w:space="0" w:color="auto"/>
          </w:divBdr>
          <w:divsChild>
            <w:div w:id="438647117">
              <w:marLeft w:val="0"/>
              <w:marRight w:val="0"/>
              <w:marTop w:val="0"/>
              <w:marBottom w:val="0"/>
              <w:divBdr>
                <w:top w:val="none" w:sz="0" w:space="0" w:color="auto"/>
                <w:left w:val="none" w:sz="0" w:space="0" w:color="auto"/>
                <w:bottom w:val="none" w:sz="0" w:space="0" w:color="auto"/>
                <w:right w:val="none" w:sz="0" w:space="0" w:color="auto"/>
              </w:divBdr>
              <w:divsChild>
                <w:div w:id="1186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48825/Being-lonely-raises-risk-stroke-heart-attack-Findings-lead-campaigners-demand-action-tackle-silent-epidemic-elderly.html" TargetMode="External"/><Relationship Id="rId5" Type="http://schemas.openxmlformats.org/officeDocument/2006/relationships/hyperlink" Target="http://www.dailymail.co.uk/home/search.html?s=&amp;authornamef=Ben+Spence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2016-06-16T15:16:00Z</dcterms:created>
  <dcterms:modified xsi:type="dcterms:W3CDTF">2016-06-16T15:17:00Z</dcterms:modified>
</cp:coreProperties>
</file>