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D46" w:rsidRPr="00B35D46" w:rsidRDefault="00B35D46" w:rsidP="00B35D46">
      <w:pPr>
        <w:spacing w:after="0" w:line="240" w:lineRule="auto"/>
        <w:rPr>
          <w:rFonts w:ascii="Times New Roman" w:eastAsia="Times New Roman" w:hAnsi="Times New Roman" w:cs="Times New Roman"/>
          <w:sz w:val="24"/>
          <w:szCs w:val="24"/>
          <w:lang w:eastAsia="en-GB"/>
        </w:rPr>
      </w:pPr>
      <w:r w:rsidRPr="00B35D46">
        <w:rPr>
          <w:rFonts w:ascii="Arial" w:eastAsia="Times New Roman" w:hAnsi="Arial" w:cs="Arial"/>
          <w:b/>
          <w:bCs/>
          <w:color w:val="333333"/>
          <w:sz w:val="29"/>
          <w:szCs w:val="29"/>
          <w:lang w:eastAsia="en-GB"/>
        </w:rPr>
        <w:t>Life</w:t>
      </w:r>
      <w:r w:rsidRPr="00B35D46">
        <w:rPr>
          <w:rFonts w:ascii="Times New Roman" w:eastAsia="Times New Roman" w:hAnsi="Times New Roman" w:cs="Times New Roman"/>
          <w:sz w:val="24"/>
          <w:szCs w:val="24"/>
          <w:lang w:eastAsia="en-GB"/>
        </w:rPr>
        <w:t> </w:t>
      </w:r>
      <w:r w:rsidRPr="00B35D46">
        <w:rPr>
          <w:rFonts w:ascii="Arial" w:eastAsia="Times New Roman" w:hAnsi="Arial" w:cs="Arial"/>
          <w:color w:val="666666"/>
          <w:sz w:val="29"/>
          <w:szCs w:val="29"/>
          <w:lang w:eastAsia="en-GB"/>
        </w:rPr>
        <w:t>| Mon Apr 25, 2016 5:16am BST</w:t>
      </w:r>
    </w:p>
    <w:p w:rsidR="00B35D46" w:rsidRPr="00B35D46" w:rsidRDefault="00B35D46" w:rsidP="00B35D46">
      <w:pPr>
        <w:spacing w:after="0" w:line="240" w:lineRule="auto"/>
        <w:rPr>
          <w:rFonts w:ascii="Times New Roman" w:eastAsia="Times New Roman" w:hAnsi="Times New Roman" w:cs="Times New Roman"/>
          <w:color w:val="333333"/>
          <w:sz w:val="29"/>
          <w:szCs w:val="29"/>
          <w:lang w:eastAsia="en-GB"/>
        </w:rPr>
      </w:pPr>
      <w:r w:rsidRPr="00B35D46">
        <w:rPr>
          <w:rFonts w:ascii="Times New Roman" w:eastAsia="Times New Roman" w:hAnsi="Times New Roman" w:cs="Times New Roman"/>
          <w:color w:val="333333"/>
          <w:sz w:val="29"/>
          <w:szCs w:val="29"/>
          <w:lang w:eastAsia="en-GB"/>
        </w:rPr>
        <w:t>Related: </w:t>
      </w:r>
      <w:hyperlink r:id="rId6" w:history="1">
        <w:r w:rsidRPr="00B35D46">
          <w:rPr>
            <w:rFonts w:ascii="Times New Roman" w:eastAsia="Times New Roman" w:hAnsi="Times New Roman" w:cs="Times New Roman"/>
            <w:caps/>
            <w:color w:val="666666"/>
            <w:sz w:val="29"/>
            <w:szCs w:val="29"/>
            <w:u w:val="single"/>
            <w:lang w:eastAsia="en-GB"/>
          </w:rPr>
          <w:t>HEALTH</w:t>
        </w:r>
      </w:hyperlink>
    </w:p>
    <w:p w:rsidR="00B35D46" w:rsidRPr="00B35D46" w:rsidRDefault="00B35D46" w:rsidP="00B35D46">
      <w:pPr>
        <w:spacing w:after="150" w:line="630" w:lineRule="atLeast"/>
        <w:outlineLvl w:val="0"/>
        <w:rPr>
          <w:rFonts w:ascii="Arial" w:eastAsia="Times New Roman" w:hAnsi="Arial" w:cs="Arial"/>
          <w:color w:val="333333"/>
          <w:kern w:val="36"/>
          <w:sz w:val="96"/>
          <w:szCs w:val="96"/>
          <w:lang w:eastAsia="en-GB"/>
        </w:rPr>
      </w:pPr>
      <w:r w:rsidRPr="00B35D46">
        <w:rPr>
          <w:rFonts w:ascii="Arial" w:eastAsia="Times New Roman" w:hAnsi="Arial" w:cs="Arial"/>
          <w:color w:val="333333"/>
          <w:kern w:val="36"/>
          <w:sz w:val="96"/>
          <w:szCs w:val="96"/>
          <w:lang w:eastAsia="en-GB"/>
        </w:rPr>
        <w:t>Teens most drawn to e-cigarettes by online ads</w:t>
      </w:r>
    </w:p>
    <w:p w:rsidR="00B35D46" w:rsidRPr="00B35D46" w:rsidRDefault="00B35D46" w:rsidP="00B35D46">
      <w:pPr>
        <w:spacing w:after="0" w:line="240" w:lineRule="auto"/>
        <w:rPr>
          <w:rFonts w:ascii="Times New Roman" w:eastAsia="Times New Roman" w:hAnsi="Times New Roman" w:cs="Times New Roman"/>
          <w:sz w:val="24"/>
          <w:szCs w:val="24"/>
          <w:lang w:eastAsia="en-GB"/>
        </w:rPr>
      </w:pPr>
      <w:r w:rsidRPr="00B35D46">
        <w:rPr>
          <w:rFonts w:ascii="Arial" w:eastAsia="Times New Roman" w:hAnsi="Arial" w:cs="Arial"/>
          <w:caps/>
          <w:color w:val="333333"/>
          <w:sz w:val="29"/>
          <w:szCs w:val="29"/>
          <w:lang w:eastAsia="en-GB"/>
        </w:rPr>
        <w:t>BY </w:t>
      </w:r>
      <w:hyperlink r:id="rId7" w:history="1">
        <w:r w:rsidRPr="00B35D46">
          <w:rPr>
            <w:rFonts w:ascii="Arial" w:eastAsia="Times New Roman" w:hAnsi="Arial" w:cs="Arial"/>
            <w:caps/>
            <w:color w:val="006E97"/>
            <w:sz w:val="29"/>
            <w:szCs w:val="29"/>
            <w:u w:val="single"/>
            <w:lang w:eastAsia="en-GB"/>
          </w:rPr>
          <w:t>LISA RAPAPORT</w:t>
        </w:r>
      </w:hyperlink>
    </w:p>
    <w:p w:rsidR="00B35D46" w:rsidRPr="00B35D46" w:rsidRDefault="00B35D46" w:rsidP="00B35D46">
      <w:pPr>
        <w:numPr>
          <w:ilvl w:val="0"/>
          <w:numId w:val="1"/>
        </w:numPr>
        <w:spacing w:before="100" w:beforeAutospacing="1" w:after="100" w:afterAutospacing="1" w:line="240" w:lineRule="auto"/>
        <w:ind w:left="0" w:right="225"/>
        <w:rPr>
          <w:rFonts w:ascii="Times New Roman" w:eastAsia="Times New Roman" w:hAnsi="Times New Roman" w:cs="Times New Roman"/>
          <w:sz w:val="24"/>
          <w:szCs w:val="24"/>
          <w:lang w:eastAsia="en-GB"/>
        </w:rPr>
      </w:pPr>
    </w:p>
    <w:p w:rsidR="00B35D46" w:rsidRPr="00B35D46" w:rsidRDefault="00B35D46" w:rsidP="00B35D46">
      <w:pPr>
        <w:numPr>
          <w:ilvl w:val="0"/>
          <w:numId w:val="1"/>
        </w:numPr>
        <w:spacing w:before="100" w:beforeAutospacing="1" w:after="100" w:afterAutospacing="1" w:line="240" w:lineRule="auto"/>
        <w:ind w:left="0" w:right="225"/>
        <w:rPr>
          <w:rFonts w:ascii="Times New Roman" w:eastAsia="Times New Roman" w:hAnsi="Times New Roman" w:cs="Times New Roman"/>
          <w:sz w:val="24"/>
          <w:szCs w:val="24"/>
          <w:lang w:eastAsia="en-GB"/>
        </w:rPr>
      </w:pPr>
    </w:p>
    <w:p w:rsidR="00B35D46" w:rsidRPr="00B35D46" w:rsidRDefault="00B35D46" w:rsidP="00B35D46">
      <w:pPr>
        <w:numPr>
          <w:ilvl w:val="0"/>
          <w:numId w:val="1"/>
        </w:numPr>
        <w:spacing w:before="100" w:beforeAutospacing="1" w:after="100" w:afterAutospacing="1" w:line="240" w:lineRule="auto"/>
        <w:ind w:left="0" w:right="225"/>
        <w:rPr>
          <w:rFonts w:ascii="Times New Roman" w:eastAsia="Times New Roman" w:hAnsi="Times New Roman" w:cs="Times New Roman"/>
          <w:sz w:val="24"/>
          <w:szCs w:val="24"/>
          <w:lang w:eastAsia="en-GB"/>
        </w:rPr>
      </w:pPr>
    </w:p>
    <w:p w:rsidR="00B35D46" w:rsidRPr="00B35D46" w:rsidRDefault="00B35D46" w:rsidP="00B35D46">
      <w:pPr>
        <w:numPr>
          <w:ilvl w:val="0"/>
          <w:numId w:val="1"/>
        </w:numPr>
        <w:spacing w:before="100" w:beforeAutospacing="1" w:after="100" w:afterAutospacing="1" w:line="240" w:lineRule="auto"/>
        <w:ind w:left="0" w:right="225"/>
        <w:rPr>
          <w:rFonts w:ascii="Times New Roman" w:eastAsia="Times New Roman" w:hAnsi="Times New Roman" w:cs="Times New Roman"/>
          <w:sz w:val="24"/>
          <w:szCs w:val="24"/>
          <w:lang w:eastAsia="en-GB"/>
        </w:rPr>
      </w:pPr>
    </w:p>
    <w:p w:rsidR="00B35D46" w:rsidRPr="00B35D46" w:rsidRDefault="00B35D46" w:rsidP="00B35D46">
      <w:pPr>
        <w:numPr>
          <w:ilvl w:val="0"/>
          <w:numId w:val="1"/>
        </w:numPr>
        <w:spacing w:before="100" w:beforeAutospacing="1" w:after="100" w:afterAutospacing="1" w:line="240" w:lineRule="auto"/>
        <w:ind w:left="0" w:right="225"/>
        <w:rPr>
          <w:rFonts w:ascii="Times New Roman" w:eastAsia="Times New Roman" w:hAnsi="Times New Roman" w:cs="Times New Roman"/>
          <w:sz w:val="24"/>
          <w:szCs w:val="24"/>
          <w:lang w:eastAsia="en-GB"/>
        </w:rPr>
      </w:pPr>
    </w:p>
    <w:p w:rsidR="00B35D46" w:rsidRPr="00B35D46" w:rsidRDefault="00B35D46" w:rsidP="00B35D46">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n-GB"/>
        </w:rPr>
      </w:pPr>
    </w:p>
    <w:p w:rsidR="00B35D46" w:rsidRPr="00B35D46" w:rsidRDefault="00B35D46" w:rsidP="00B35D46">
      <w:pPr>
        <w:shd w:val="clear" w:color="auto" w:fill="E7E7E7"/>
        <w:spacing w:after="90" w:line="240" w:lineRule="auto"/>
        <w:jc w:val="center"/>
        <w:rPr>
          <w:rFonts w:ascii="Arial" w:eastAsia="Times New Roman" w:hAnsi="Arial" w:cs="Arial"/>
          <w:sz w:val="24"/>
          <w:szCs w:val="24"/>
          <w:lang w:eastAsia="en-GB"/>
        </w:rPr>
      </w:pPr>
      <w:r w:rsidRPr="00B35D46">
        <w:rPr>
          <w:rFonts w:ascii="Arial" w:eastAsia="Times New Roman" w:hAnsi="Arial" w:cs="Arial"/>
          <w:noProof/>
          <w:sz w:val="24"/>
          <w:szCs w:val="24"/>
          <w:lang w:eastAsia="en-GB"/>
        </w:rPr>
        <w:lastRenderedPageBreak/>
        <w:drawing>
          <wp:inline distT="0" distB="0" distL="0" distR="0" wp14:anchorId="4FCE564C" wp14:editId="728BC477">
            <wp:extent cx="6134100" cy="5048250"/>
            <wp:effectExtent l="0" t="0" r="0" b="0"/>
            <wp:docPr id="1" name="Picture 1" descr="A person holds an electronic MarkTen cigarette as seen in this photo illustration shot in Washington March 17, 2015. Picture taken March 17, 2015.   REUTERS/Gary Came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erson holds an electronic MarkTen cigarette as seen in this photo illustration shot in Washington March 17, 2015. Picture taken March 17, 2015.   REUTERS/Gary Camer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5048250"/>
                    </a:xfrm>
                    <a:prstGeom prst="rect">
                      <a:avLst/>
                    </a:prstGeom>
                    <a:noFill/>
                    <a:ln>
                      <a:noFill/>
                    </a:ln>
                  </pic:spPr>
                </pic:pic>
              </a:graphicData>
            </a:graphic>
          </wp:inline>
        </w:drawing>
      </w:r>
    </w:p>
    <w:p w:rsidR="00B35D46" w:rsidRPr="00B35D46" w:rsidRDefault="00B35D46" w:rsidP="00B35D46">
      <w:pPr>
        <w:spacing w:after="0" w:line="360" w:lineRule="atLeast"/>
        <w:rPr>
          <w:rFonts w:ascii="Arial" w:eastAsia="Times New Roman" w:hAnsi="Arial" w:cs="Arial"/>
          <w:color w:val="666666"/>
          <w:sz w:val="29"/>
          <w:szCs w:val="29"/>
          <w:lang w:eastAsia="en-GB"/>
        </w:rPr>
      </w:pPr>
      <w:r w:rsidRPr="00B35D46">
        <w:rPr>
          <w:rFonts w:ascii="Arial" w:eastAsia="Times New Roman" w:hAnsi="Arial" w:cs="Arial"/>
          <w:color w:val="666666"/>
          <w:sz w:val="29"/>
          <w:szCs w:val="29"/>
          <w:lang w:eastAsia="en-GB"/>
        </w:rPr>
        <w:t xml:space="preserve">A person holds an electronic </w:t>
      </w:r>
      <w:proofErr w:type="spellStart"/>
      <w:r w:rsidRPr="00B35D46">
        <w:rPr>
          <w:rFonts w:ascii="Arial" w:eastAsia="Times New Roman" w:hAnsi="Arial" w:cs="Arial"/>
          <w:color w:val="666666"/>
          <w:sz w:val="29"/>
          <w:szCs w:val="29"/>
          <w:lang w:eastAsia="en-GB"/>
        </w:rPr>
        <w:t>MarkTen</w:t>
      </w:r>
      <w:proofErr w:type="spellEnd"/>
      <w:r w:rsidRPr="00B35D46">
        <w:rPr>
          <w:rFonts w:ascii="Arial" w:eastAsia="Times New Roman" w:hAnsi="Arial" w:cs="Arial"/>
          <w:color w:val="666666"/>
          <w:sz w:val="29"/>
          <w:szCs w:val="29"/>
          <w:lang w:eastAsia="en-GB"/>
        </w:rPr>
        <w:t xml:space="preserve"> cigarette as seen in this photo illustration shot in Washington March 17, 2015. Picture taken March 17, 2015.</w:t>
      </w:r>
    </w:p>
    <w:p w:rsidR="00B35D46" w:rsidRPr="00B35D46" w:rsidRDefault="00B35D46" w:rsidP="00B35D46">
      <w:pPr>
        <w:spacing w:line="312" w:lineRule="atLeast"/>
        <w:rPr>
          <w:rFonts w:ascii="Arial" w:eastAsia="Times New Roman" w:hAnsi="Arial" w:cs="Arial"/>
          <w:caps/>
          <w:color w:val="999999"/>
          <w:sz w:val="26"/>
          <w:szCs w:val="26"/>
          <w:lang w:eastAsia="en-GB"/>
        </w:rPr>
      </w:pPr>
      <w:r w:rsidRPr="00B35D46">
        <w:rPr>
          <w:rFonts w:ascii="Arial" w:eastAsia="Times New Roman" w:hAnsi="Arial" w:cs="Arial"/>
          <w:caps/>
          <w:color w:val="999999"/>
          <w:sz w:val="26"/>
          <w:szCs w:val="26"/>
          <w:lang w:eastAsia="en-GB"/>
        </w:rPr>
        <w:t>REUTERS/GARY CAMERON</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(Reuters Health) - While many forms of e-cigarette advertising increase the odds that teens will try the devices</w:t>
      </w:r>
      <w:bookmarkStart w:id="0" w:name="_GoBack"/>
      <w:r w:rsidRPr="00B35D46">
        <w:rPr>
          <w:rFonts w:ascii="Arial" w:eastAsia="Times New Roman" w:hAnsi="Arial" w:cs="Arial"/>
          <w:color w:val="222222"/>
          <w:sz w:val="38"/>
          <w:szCs w:val="38"/>
          <w:lang w:eastAsia="en-GB"/>
        </w:rPr>
        <w:t>, a new U.S. study suggests that this generation of digital natives is most enticed by promotions they see online.</w:t>
      </w:r>
      <w:bookmarkEnd w:id="0"/>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 xml:space="preserve">Big U.S. tobacco companies are all developing e-cigarettes. The battery-powered gadgets feature a glowing tip and a heating element that turns liquid </w:t>
      </w:r>
      <w:r w:rsidRPr="00B35D46">
        <w:rPr>
          <w:rFonts w:ascii="Arial" w:eastAsia="Times New Roman" w:hAnsi="Arial" w:cs="Arial"/>
          <w:color w:val="222222"/>
          <w:sz w:val="38"/>
          <w:szCs w:val="38"/>
          <w:lang w:eastAsia="en-GB"/>
        </w:rPr>
        <w:lastRenderedPageBreak/>
        <w:t xml:space="preserve">nicotine and other </w:t>
      </w:r>
      <w:proofErr w:type="spellStart"/>
      <w:r w:rsidRPr="00B35D46">
        <w:rPr>
          <w:rFonts w:ascii="Arial" w:eastAsia="Times New Roman" w:hAnsi="Arial" w:cs="Arial"/>
          <w:color w:val="222222"/>
          <w:sz w:val="38"/>
          <w:szCs w:val="38"/>
          <w:lang w:eastAsia="en-GB"/>
        </w:rPr>
        <w:t>flavorings</w:t>
      </w:r>
      <w:proofErr w:type="spellEnd"/>
      <w:r w:rsidRPr="00B35D46">
        <w:rPr>
          <w:rFonts w:ascii="Arial" w:eastAsia="Times New Roman" w:hAnsi="Arial" w:cs="Arial"/>
          <w:color w:val="222222"/>
          <w:sz w:val="38"/>
          <w:szCs w:val="38"/>
          <w:lang w:eastAsia="en-GB"/>
        </w:rPr>
        <w:t xml:space="preserve"> into a cloud of </w:t>
      </w:r>
      <w:proofErr w:type="spellStart"/>
      <w:r w:rsidRPr="00B35D46">
        <w:rPr>
          <w:rFonts w:ascii="Arial" w:eastAsia="Times New Roman" w:hAnsi="Arial" w:cs="Arial"/>
          <w:color w:val="222222"/>
          <w:sz w:val="38"/>
          <w:szCs w:val="38"/>
          <w:lang w:eastAsia="en-GB"/>
        </w:rPr>
        <w:t>vapor</w:t>
      </w:r>
      <w:proofErr w:type="spellEnd"/>
      <w:r w:rsidRPr="00B35D46">
        <w:rPr>
          <w:rFonts w:ascii="Arial" w:eastAsia="Times New Roman" w:hAnsi="Arial" w:cs="Arial"/>
          <w:color w:val="222222"/>
          <w:sz w:val="38"/>
          <w:szCs w:val="38"/>
          <w:lang w:eastAsia="en-GB"/>
        </w:rPr>
        <w:t xml:space="preserve"> that users inhale.</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 xml:space="preserve">To see which e-cigarette ad formats were most persuasive to teens, researchers </w:t>
      </w:r>
      <w:proofErr w:type="spellStart"/>
      <w:r w:rsidRPr="00B35D46">
        <w:rPr>
          <w:rFonts w:ascii="Arial" w:eastAsia="Times New Roman" w:hAnsi="Arial" w:cs="Arial"/>
          <w:color w:val="222222"/>
          <w:sz w:val="38"/>
          <w:szCs w:val="38"/>
          <w:lang w:eastAsia="en-GB"/>
        </w:rPr>
        <w:t>analyzed</w:t>
      </w:r>
      <w:proofErr w:type="spellEnd"/>
      <w:r w:rsidRPr="00B35D46">
        <w:rPr>
          <w:rFonts w:ascii="Arial" w:eastAsia="Times New Roman" w:hAnsi="Arial" w:cs="Arial"/>
          <w:color w:val="222222"/>
          <w:sz w:val="38"/>
          <w:szCs w:val="38"/>
          <w:lang w:eastAsia="en-GB"/>
        </w:rPr>
        <w:t xml:space="preserve"> data from a recent nationwide survey of about 22,000 middle school and high school students from grades 6 through 12, when youth are typically about 12 to 18 years old.</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When middle school kids said they routinely viewed e-cigarette ads online, they were almost three times more likely to use the devices than their peers who never saw ads. High schoolers who frequently watched online ads were about two times more likely to use e-cigarettes.</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 xml:space="preserve">“E-cigarette ads use many of the same themes used to sell cigarettes and other conventional tobacco products, such as independence, rebellion and sex,” said lead study author Dr. </w:t>
      </w:r>
      <w:proofErr w:type="spellStart"/>
      <w:r w:rsidRPr="00B35D46">
        <w:rPr>
          <w:rFonts w:ascii="Arial" w:eastAsia="Times New Roman" w:hAnsi="Arial" w:cs="Arial"/>
          <w:color w:val="222222"/>
          <w:sz w:val="38"/>
          <w:szCs w:val="38"/>
          <w:lang w:eastAsia="en-GB"/>
        </w:rPr>
        <w:t>Tushar</w:t>
      </w:r>
      <w:proofErr w:type="spellEnd"/>
      <w:r w:rsidRPr="00B35D46">
        <w:rPr>
          <w:rFonts w:ascii="Arial" w:eastAsia="Times New Roman" w:hAnsi="Arial" w:cs="Arial"/>
          <w:color w:val="222222"/>
          <w:sz w:val="38"/>
          <w:szCs w:val="38"/>
          <w:lang w:eastAsia="en-GB"/>
        </w:rPr>
        <w:t xml:space="preserve"> Singh of the Office on Smoking and Health at the U.S. </w:t>
      </w:r>
      <w:proofErr w:type="spellStart"/>
      <w:r w:rsidRPr="00B35D46">
        <w:rPr>
          <w:rFonts w:ascii="Arial" w:eastAsia="Times New Roman" w:hAnsi="Arial" w:cs="Arial"/>
          <w:color w:val="222222"/>
          <w:sz w:val="38"/>
          <w:szCs w:val="38"/>
          <w:lang w:eastAsia="en-GB"/>
        </w:rPr>
        <w:t>Centers</w:t>
      </w:r>
      <w:proofErr w:type="spellEnd"/>
      <w:r w:rsidRPr="00B35D46">
        <w:rPr>
          <w:rFonts w:ascii="Arial" w:eastAsia="Times New Roman" w:hAnsi="Arial" w:cs="Arial"/>
          <w:color w:val="222222"/>
          <w:sz w:val="38"/>
          <w:szCs w:val="38"/>
          <w:lang w:eastAsia="en-GB"/>
        </w:rPr>
        <w:t xml:space="preserve"> for Disease Control and Prevention in Atlanta.</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“The situation is compounded by the fact that e-cigarette online vendors are using social network services to market their products – and many online vendor websites are very easy for youth to enter and make purchases,” Singh added by email.</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 xml:space="preserve">Three million middle and high school students said they were current users of e-cigarettes in a CDC </w:t>
      </w:r>
      <w:r w:rsidRPr="00B35D46">
        <w:rPr>
          <w:rFonts w:ascii="Arial" w:eastAsia="Times New Roman" w:hAnsi="Arial" w:cs="Arial"/>
          <w:color w:val="222222"/>
          <w:sz w:val="38"/>
          <w:szCs w:val="38"/>
          <w:lang w:eastAsia="en-GB"/>
        </w:rPr>
        <w:lastRenderedPageBreak/>
        <w:t>survey last year, up from about 2.5 million in 2014, according to a report released this month.</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 xml:space="preserve">Adolescents who try e-cigarettes may be more than twice </w:t>
      </w:r>
      <w:proofErr w:type="gramStart"/>
      <w:r w:rsidRPr="00B35D46">
        <w:rPr>
          <w:rFonts w:ascii="Arial" w:eastAsia="Times New Roman" w:hAnsi="Arial" w:cs="Arial"/>
          <w:color w:val="222222"/>
          <w:sz w:val="38"/>
          <w:szCs w:val="38"/>
          <w:lang w:eastAsia="en-GB"/>
        </w:rPr>
        <w:t>as likely to move on to smoking conventional cigarettes than</w:t>
      </w:r>
      <w:proofErr w:type="gramEnd"/>
      <w:r w:rsidRPr="00B35D46">
        <w:rPr>
          <w:rFonts w:ascii="Arial" w:eastAsia="Times New Roman" w:hAnsi="Arial" w:cs="Arial"/>
          <w:color w:val="222222"/>
          <w:sz w:val="38"/>
          <w:szCs w:val="38"/>
          <w:lang w:eastAsia="en-GB"/>
        </w:rPr>
        <w:t xml:space="preserve"> teens who have never tried the devices, previous research has found.</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 xml:space="preserve">For the current study, Singh and colleagues </w:t>
      </w:r>
      <w:proofErr w:type="spellStart"/>
      <w:r w:rsidRPr="00B35D46">
        <w:rPr>
          <w:rFonts w:ascii="Arial" w:eastAsia="Times New Roman" w:hAnsi="Arial" w:cs="Arial"/>
          <w:color w:val="222222"/>
          <w:sz w:val="38"/>
          <w:szCs w:val="38"/>
          <w:lang w:eastAsia="en-GB"/>
        </w:rPr>
        <w:t>analyzed</w:t>
      </w:r>
      <w:proofErr w:type="spellEnd"/>
      <w:r w:rsidRPr="00B35D46">
        <w:rPr>
          <w:rFonts w:ascii="Arial" w:eastAsia="Times New Roman" w:hAnsi="Arial" w:cs="Arial"/>
          <w:color w:val="222222"/>
          <w:sz w:val="38"/>
          <w:szCs w:val="38"/>
          <w:lang w:eastAsia="en-GB"/>
        </w:rPr>
        <w:t xml:space="preserve"> data from the 2014 National Youth Tobacco Survey, which asked teens about how often they used different types of tobacco products as well as how frequently they encountered ads for these items.</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Compared with youth who never viewed ads, middle school students who said they saw newspaper ads for e-cigarettes “most of the time” or “always” were 87 percent more likely to use e-cigarettes. High school students that routinely saw newspaper ads were 71 percent more likely to use the devices.</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Always seeing e-cigarette promotions on television shows and movies was associated with 80 percent greater odds that middle school students used e-cigarettes and 54 percent higher likelihood for high school students, when compared with teens who never saw these ads.</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Advertisements in retail settings were more effective than print or </w:t>
      </w:r>
      <w:r w:rsidRPr="00B35D46">
        <w:rPr>
          <w:rFonts w:ascii="Arial" w:eastAsia="Times New Roman" w:hAnsi="Arial" w:cs="Arial"/>
          <w:color w:val="009900"/>
          <w:sz w:val="38"/>
          <w:szCs w:val="38"/>
          <w:bdr w:val="none" w:sz="0" w:space="0" w:color="auto" w:frame="1"/>
          <w:lang w:eastAsia="en-GB"/>
        </w:rPr>
        <w:t>movie</w:t>
      </w:r>
      <w:r w:rsidRPr="00B35D46">
        <w:rPr>
          <w:rFonts w:ascii="Arial" w:eastAsia="Times New Roman" w:hAnsi="Arial" w:cs="Arial"/>
          <w:color w:val="222222"/>
          <w:sz w:val="38"/>
          <w:szCs w:val="38"/>
          <w:lang w:eastAsia="en-GB"/>
        </w:rPr>
        <w:t> promotions.</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 xml:space="preserve">When middle school students saw ads in stores, they were more than twice as likely to try e-cigarettes as </w:t>
      </w:r>
      <w:r w:rsidRPr="00B35D46">
        <w:rPr>
          <w:rFonts w:ascii="Arial" w:eastAsia="Times New Roman" w:hAnsi="Arial" w:cs="Arial"/>
          <w:color w:val="222222"/>
          <w:sz w:val="38"/>
          <w:szCs w:val="38"/>
          <w:lang w:eastAsia="en-GB"/>
        </w:rPr>
        <w:lastRenderedPageBreak/>
        <w:t>their peers who reported rarely or never seeing these ads. High school students were 91 percent more likely to use e-cigarettes when they regularly saw ads in stores.</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Since students were surveyed at a single point in time, the study can’t prove that seeing e-cigarette advertising preceded, and therefore might have caused, kids to take up e-cigarettes.</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 xml:space="preserve">Another limitation of the study, the authors note in the journal </w:t>
      </w:r>
      <w:proofErr w:type="spellStart"/>
      <w:r w:rsidRPr="00B35D46">
        <w:rPr>
          <w:rFonts w:ascii="Arial" w:eastAsia="Times New Roman" w:hAnsi="Arial" w:cs="Arial"/>
          <w:color w:val="222222"/>
          <w:sz w:val="38"/>
          <w:szCs w:val="38"/>
          <w:lang w:eastAsia="en-GB"/>
        </w:rPr>
        <w:t>Pediatrics</w:t>
      </w:r>
      <w:proofErr w:type="spellEnd"/>
      <w:r w:rsidRPr="00B35D46">
        <w:rPr>
          <w:rFonts w:ascii="Arial" w:eastAsia="Times New Roman" w:hAnsi="Arial" w:cs="Arial"/>
          <w:color w:val="222222"/>
          <w:sz w:val="38"/>
          <w:szCs w:val="38"/>
          <w:lang w:eastAsia="en-GB"/>
        </w:rPr>
        <w:t>, is its reliance on teens to accurately recall and report how often they viewed ads and used e-cigarettes.</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 xml:space="preserve">Even so, the findings from this e-cigarette study mirror previous research showing how ads for traditional cigarettes encourage smoking, said William </w:t>
      </w:r>
      <w:proofErr w:type="spellStart"/>
      <w:r w:rsidRPr="00B35D46">
        <w:rPr>
          <w:rFonts w:ascii="Arial" w:eastAsia="Times New Roman" w:hAnsi="Arial" w:cs="Arial"/>
          <w:color w:val="222222"/>
          <w:sz w:val="38"/>
          <w:szCs w:val="38"/>
          <w:lang w:eastAsia="en-GB"/>
        </w:rPr>
        <w:t>Shadel</w:t>
      </w:r>
      <w:proofErr w:type="spellEnd"/>
      <w:r w:rsidRPr="00B35D46">
        <w:rPr>
          <w:rFonts w:ascii="Arial" w:eastAsia="Times New Roman" w:hAnsi="Arial" w:cs="Arial"/>
          <w:color w:val="222222"/>
          <w:sz w:val="38"/>
          <w:szCs w:val="38"/>
          <w:lang w:eastAsia="en-GB"/>
        </w:rPr>
        <w:t xml:space="preserve">, a senior </w:t>
      </w:r>
      <w:proofErr w:type="spellStart"/>
      <w:r w:rsidRPr="00B35D46">
        <w:rPr>
          <w:rFonts w:ascii="Arial" w:eastAsia="Times New Roman" w:hAnsi="Arial" w:cs="Arial"/>
          <w:color w:val="222222"/>
          <w:sz w:val="38"/>
          <w:szCs w:val="38"/>
          <w:lang w:eastAsia="en-GB"/>
        </w:rPr>
        <w:t>behavioral</w:t>
      </w:r>
      <w:proofErr w:type="spellEnd"/>
      <w:r w:rsidRPr="00B35D46">
        <w:rPr>
          <w:rFonts w:ascii="Arial" w:eastAsia="Times New Roman" w:hAnsi="Arial" w:cs="Arial"/>
          <w:color w:val="222222"/>
          <w:sz w:val="38"/>
          <w:szCs w:val="38"/>
          <w:lang w:eastAsia="en-GB"/>
        </w:rPr>
        <w:t xml:space="preserve"> scientist at RAND in Pittsburgh, who wasn’t involved in the study.</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 xml:space="preserve">“Advertising is thought to make product use seem more normative and acceptable, and to convey the impression that positive outcomes like having fun or feeling attractive will result from use,” </w:t>
      </w:r>
      <w:proofErr w:type="spellStart"/>
      <w:r w:rsidRPr="00B35D46">
        <w:rPr>
          <w:rFonts w:ascii="Arial" w:eastAsia="Times New Roman" w:hAnsi="Arial" w:cs="Arial"/>
          <w:color w:val="222222"/>
          <w:sz w:val="38"/>
          <w:szCs w:val="38"/>
          <w:lang w:eastAsia="en-GB"/>
        </w:rPr>
        <w:t>Shadel</w:t>
      </w:r>
      <w:proofErr w:type="spellEnd"/>
      <w:r w:rsidRPr="00B35D46">
        <w:rPr>
          <w:rFonts w:ascii="Arial" w:eastAsia="Times New Roman" w:hAnsi="Arial" w:cs="Arial"/>
          <w:color w:val="222222"/>
          <w:sz w:val="38"/>
          <w:szCs w:val="38"/>
          <w:lang w:eastAsia="en-GB"/>
        </w:rPr>
        <w:t xml:space="preserve"> said by email.</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 xml:space="preserve">“It’s possible, then, that exposure to e-cigarette ads promote thoughts that use is more prevalent and that using the product will result in positive outcomes,” </w:t>
      </w:r>
      <w:proofErr w:type="spellStart"/>
      <w:r w:rsidRPr="00B35D46">
        <w:rPr>
          <w:rFonts w:ascii="Arial" w:eastAsia="Times New Roman" w:hAnsi="Arial" w:cs="Arial"/>
          <w:color w:val="222222"/>
          <w:sz w:val="38"/>
          <w:szCs w:val="38"/>
          <w:lang w:eastAsia="en-GB"/>
        </w:rPr>
        <w:t>Shadel</w:t>
      </w:r>
      <w:proofErr w:type="spellEnd"/>
      <w:r w:rsidRPr="00B35D46">
        <w:rPr>
          <w:rFonts w:ascii="Arial" w:eastAsia="Times New Roman" w:hAnsi="Arial" w:cs="Arial"/>
          <w:color w:val="222222"/>
          <w:sz w:val="38"/>
          <w:szCs w:val="38"/>
          <w:lang w:eastAsia="en-GB"/>
        </w:rPr>
        <w:t xml:space="preserve"> added.</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lastRenderedPageBreak/>
        <w:t>SOURCE: </w:t>
      </w:r>
      <w:hyperlink r:id="rId9" w:history="1">
        <w:r w:rsidRPr="00B35D46">
          <w:rPr>
            <w:rFonts w:ascii="Arial" w:eastAsia="Times New Roman" w:hAnsi="Arial" w:cs="Arial"/>
            <w:color w:val="006E97"/>
            <w:sz w:val="38"/>
            <w:szCs w:val="38"/>
            <w:u w:val="single"/>
            <w:lang w:eastAsia="en-GB"/>
          </w:rPr>
          <w:t>bit.ly/1qyV1oi</w:t>
        </w:r>
      </w:hyperlink>
      <w:r w:rsidRPr="00B35D46">
        <w:rPr>
          <w:rFonts w:ascii="Arial" w:eastAsia="Times New Roman" w:hAnsi="Arial" w:cs="Arial"/>
          <w:color w:val="222222"/>
          <w:sz w:val="38"/>
          <w:szCs w:val="38"/>
          <w:lang w:eastAsia="en-GB"/>
        </w:rPr>
        <w:t> </w:t>
      </w:r>
      <w:proofErr w:type="spellStart"/>
      <w:r w:rsidRPr="00B35D46">
        <w:rPr>
          <w:rFonts w:ascii="Arial" w:eastAsia="Times New Roman" w:hAnsi="Arial" w:cs="Arial"/>
          <w:color w:val="222222"/>
          <w:sz w:val="38"/>
          <w:szCs w:val="38"/>
          <w:lang w:eastAsia="en-GB"/>
        </w:rPr>
        <w:t>Pediatrics</w:t>
      </w:r>
      <w:proofErr w:type="spellEnd"/>
      <w:r w:rsidRPr="00B35D46">
        <w:rPr>
          <w:rFonts w:ascii="Arial" w:eastAsia="Times New Roman" w:hAnsi="Arial" w:cs="Arial"/>
          <w:color w:val="222222"/>
          <w:sz w:val="38"/>
          <w:szCs w:val="38"/>
          <w:lang w:eastAsia="en-GB"/>
        </w:rPr>
        <w:t>, online April 25, 2016.</w:t>
      </w:r>
    </w:p>
    <w:p w:rsidR="00B35D46" w:rsidRPr="00B35D46" w:rsidRDefault="00B35D46" w:rsidP="00B35D46">
      <w:pPr>
        <w:numPr>
          <w:ilvl w:val="0"/>
          <w:numId w:val="2"/>
        </w:numPr>
        <w:shd w:val="clear" w:color="auto" w:fill="FFFFFF"/>
        <w:spacing w:before="100" w:beforeAutospacing="1" w:after="100" w:afterAutospacing="1" w:line="240" w:lineRule="auto"/>
        <w:ind w:left="0" w:right="225" w:firstLine="0"/>
        <w:rPr>
          <w:rFonts w:ascii="Arial" w:eastAsia="Times New Roman" w:hAnsi="Arial" w:cs="Arial"/>
          <w:color w:val="000000"/>
          <w:sz w:val="15"/>
          <w:szCs w:val="15"/>
          <w:lang w:eastAsia="en-GB"/>
        </w:rPr>
      </w:pPr>
    </w:p>
    <w:p w:rsidR="00B35D46" w:rsidRPr="00B35D46" w:rsidRDefault="00B35D46" w:rsidP="00B35D46">
      <w:pPr>
        <w:numPr>
          <w:ilvl w:val="0"/>
          <w:numId w:val="2"/>
        </w:numPr>
        <w:shd w:val="clear" w:color="auto" w:fill="FFFFFF"/>
        <w:spacing w:before="100" w:beforeAutospacing="1" w:after="100" w:afterAutospacing="1" w:line="240" w:lineRule="auto"/>
        <w:ind w:left="0" w:right="225" w:firstLine="0"/>
        <w:rPr>
          <w:rFonts w:ascii="Arial" w:eastAsia="Times New Roman" w:hAnsi="Arial" w:cs="Arial"/>
          <w:color w:val="000000"/>
          <w:sz w:val="15"/>
          <w:szCs w:val="15"/>
          <w:lang w:eastAsia="en-GB"/>
        </w:rPr>
      </w:pPr>
    </w:p>
    <w:p w:rsidR="00B35D46" w:rsidRPr="00B35D46" w:rsidRDefault="00B35D46" w:rsidP="00B35D46">
      <w:pPr>
        <w:numPr>
          <w:ilvl w:val="0"/>
          <w:numId w:val="2"/>
        </w:numPr>
        <w:shd w:val="clear" w:color="auto" w:fill="FFFFFF"/>
        <w:spacing w:before="100" w:beforeAutospacing="1" w:after="100" w:afterAutospacing="1" w:line="240" w:lineRule="auto"/>
        <w:ind w:left="0" w:right="225" w:firstLine="0"/>
        <w:rPr>
          <w:rFonts w:ascii="Arial" w:eastAsia="Times New Roman" w:hAnsi="Arial" w:cs="Arial"/>
          <w:color w:val="000000"/>
          <w:sz w:val="15"/>
          <w:szCs w:val="15"/>
          <w:lang w:eastAsia="en-GB"/>
        </w:rPr>
      </w:pPr>
    </w:p>
    <w:p w:rsidR="00B35D46" w:rsidRPr="00B35D46" w:rsidRDefault="00B35D46" w:rsidP="00B35D46">
      <w:pPr>
        <w:numPr>
          <w:ilvl w:val="0"/>
          <w:numId w:val="2"/>
        </w:numPr>
        <w:shd w:val="clear" w:color="auto" w:fill="FFFFFF"/>
        <w:spacing w:before="100" w:beforeAutospacing="1" w:after="100" w:afterAutospacing="1" w:line="240" w:lineRule="auto"/>
        <w:ind w:left="0" w:right="225" w:firstLine="0"/>
        <w:rPr>
          <w:rFonts w:ascii="Arial" w:eastAsia="Times New Roman" w:hAnsi="Arial" w:cs="Arial"/>
          <w:color w:val="000000"/>
          <w:sz w:val="15"/>
          <w:szCs w:val="15"/>
          <w:lang w:eastAsia="en-GB"/>
        </w:rPr>
      </w:pPr>
    </w:p>
    <w:p w:rsidR="00B35D46" w:rsidRPr="00B35D46" w:rsidRDefault="00B35D46" w:rsidP="00B35D46">
      <w:pPr>
        <w:numPr>
          <w:ilvl w:val="0"/>
          <w:numId w:val="2"/>
        </w:numPr>
        <w:shd w:val="clear" w:color="auto" w:fill="FFFFFF"/>
        <w:spacing w:before="100" w:beforeAutospacing="1" w:after="100" w:afterAutospacing="1" w:line="240" w:lineRule="auto"/>
        <w:ind w:left="0" w:right="225" w:firstLine="0"/>
        <w:rPr>
          <w:rFonts w:ascii="Arial" w:eastAsia="Times New Roman" w:hAnsi="Arial" w:cs="Arial"/>
          <w:color w:val="000000"/>
          <w:sz w:val="15"/>
          <w:szCs w:val="15"/>
          <w:lang w:eastAsia="en-GB"/>
        </w:rPr>
      </w:pPr>
    </w:p>
    <w:p w:rsidR="00B25AE0" w:rsidRDefault="00AD7064" w:rsidP="00B35D46">
      <w:hyperlink r:id="rId10" w:history="1">
        <w:r w:rsidR="00B35D46" w:rsidRPr="00B35D46">
          <w:rPr>
            <w:rFonts w:ascii="Arial" w:eastAsia="Times New Roman" w:hAnsi="Arial" w:cs="Arial"/>
            <w:color w:val="006E97"/>
            <w:sz w:val="15"/>
            <w:szCs w:val="15"/>
            <w:lang w:eastAsia="en-GB"/>
          </w:rPr>
          <w:br/>
        </w:r>
      </w:hyperlink>
    </w:p>
    <w:sectPr w:rsidR="00B25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F4BF8"/>
    <w:multiLevelType w:val="multilevel"/>
    <w:tmpl w:val="46F2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6C0065"/>
    <w:multiLevelType w:val="multilevel"/>
    <w:tmpl w:val="A492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46"/>
    <w:rsid w:val="00AD7064"/>
    <w:rsid w:val="00B25AE0"/>
    <w:rsid w:val="00B35D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0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0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482643">
      <w:bodyDiv w:val="1"/>
      <w:marLeft w:val="0"/>
      <w:marRight w:val="0"/>
      <w:marTop w:val="0"/>
      <w:marBottom w:val="0"/>
      <w:divBdr>
        <w:top w:val="none" w:sz="0" w:space="0" w:color="auto"/>
        <w:left w:val="none" w:sz="0" w:space="0" w:color="auto"/>
        <w:bottom w:val="none" w:sz="0" w:space="0" w:color="auto"/>
        <w:right w:val="none" w:sz="0" w:space="0" w:color="auto"/>
      </w:divBdr>
      <w:divsChild>
        <w:div w:id="1531801638">
          <w:marLeft w:val="0"/>
          <w:marRight w:val="0"/>
          <w:marTop w:val="0"/>
          <w:marBottom w:val="0"/>
          <w:divBdr>
            <w:top w:val="none" w:sz="0" w:space="0" w:color="auto"/>
            <w:left w:val="none" w:sz="0" w:space="0" w:color="auto"/>
            <w:bottom w:val="none" w:sz="0" w:space="0" w:color="auto"/>
            <w:right w:val="none" w:sz="0" w:space="0" w:color="auto"/>
          </w:divBdr>
          <w:divsChild>
            <w:div w:id="2136748548">
              <w:marLeft w:val="0"/>
              <w:marRight w:val="0"/>
              <w:marTop w:val="0"/>
              <w:marBottom w:val="0"/>
              <w:divBdr>
                <w:top w:val="single" w:sz="6" w:space="8" w:color="666666"/>
                <w:left w:val="none" w:sz="0" w:space="0" w:color="auto"/>
                <w:bottom w:val="none" w:sz="0" w:space="0" w:color="auto"/>
                <w:right w:val="none" w:sz="0" w:space="0" w:color="auto"/>
              </w:divBdr>
              <w:divsChild>
                <w:div w:id="1979526475">
                  <w:marLeft w:val="0"/>
                  <w:marRight w:val="0"/>
                  <w:marTop w:val="0"/>
                  <w:marBottom w:val="0"/>
                  <w:divBdr>
                    <w:top w:val="none" w:sz="0" w:space="0" w:color="auto"/>
                    <w:left w:val="none" w:sz="0" w:space="0" w:color="auto"/>
                    <w:bottom w:val="none" w:sz="0" w:space="0" w:color="auto"/>
                    <w:right w:val="none" w:sz="0" w:space="0" w:color="auto"/>
                  </w:divBdr>
                </w:div>
                <w:div w:id="7290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7063">
          <w:marLeft w:val="0"/>
          <w:marRight w:val="0"/>
          <w:marTop w:val="0"/>
          <w:marBottom w:val="0"/>
          <w:divBdr>
            <w:top w:val="none" w:sz="0" w:space="0" w:color="auto"/>
            <w:left w:val="none" w:sz="0" w:space="0" w:color="auto"/>
            <w:bottom w:val="none" w:sz="0" w:space="0" w:color="auto"/>
            <w:right w:val="none" w:sz="0" w:space="0" w:color="auto"/>
          </w:divBdr>
          <w:divsChild>
            <w:div w:id="1961717680">
              <w:marLeft w:val="0"/>
              <w:marRight w:val="0"/>
              <w:marTop w:val="0"/>
              <w:marBottom w:val="300"/>
              <w:divBdr>
                <w:top w:val="none" w:sz="0" w:space="0" w:color="auto"/>
                <w:left w:val="none" w:sz="0" w:space="0" w:color="auto"/>
                <w:bottom w:val="none" w:sz="0" w:space="0" w:color="auto"/>
                <w:right w:val="none" w:sz="0" w:space="0" w:color="auto"/>
              </w:divBdr>
              <w:divsChild>
                <w:div w:id="1481850022">
                  <w:marLeft w:val="0"/>
                  <w:marRight w:val="0"/>
                  <w:marTop w:val="0"/>
                  <w:marBottom w:val="270"/>
                  <w:divBdr>
                    <w:top w:val="none" w:sz="0" w:space="0" w:color="auto"/>
                    <w:left w:val="none" w:sz="0" w:space="0" w:color="auto"/>
                    <w:bottom w:val="none" w:sz="0" w:space="0" w:color="auto"/>
                    <w:right w:val="none" w:sz="0" w:space="0" w:color="auto"/>
                  </w:divBdr>
                </w:div>
                <w:div w:id="1843159149">
                  <w:marLeft w:val="0"/>
                  <w:marRight w:val="0"/>
                  <w:marTop w:val="0"/>
                  <w:marBottom w:val="300"/>
                  <w:divBdr>
                    <w:top w:val="none" w:sz="0" w:space="0" w:color="auto"/>
                    <w:left w:val="none" w:sz="0" w:space="0" w:color="auto"/>
                    <w:bottom w:val="single" w:sz="6" w:space="8" w:color="666666"/>
                    <w:right w:val="none" w:sz="0" w:space="0" w:color="auto"/>
                  </w:divBdr>
                  <w:divsChild>
                    <w:div w:id="1157500566">
                      <w:marLeft w:val="0"/>
                      <w:marRight w:val="0"/>
                      <w:marTop w:val="0"/>
                      <w:marBottom w:val="90"/>
                      <w:divBdr>
                        <w:top w:val="none" w:sz="0" w:space="0" w:color="auto"/>
                        <w:left w:val="none" w:sz="0" w:space="0" w:color="auto"/>
                        <w:bottom w:val="none" w:sz="0" w:space="0" w:color="auto"/>
                        <w:right w:val="none" w:sz="0" w:space="0" w:color="auto"/>
                      </w:divBdr>
                    </w:div>
                    <w:div w:id="1081173162">
                      <w:marLeft w:val="0"/>
                      <w:marRight w:val="0"/>
                      <w:marTop w:val="0"/>
                      <w:marBottom w:val="0"/>
                      <w:divBdr>
                        <w:top w:val="none" w:sz="0" w:space="0" w:color="auto"/>
                        <w:left w:val="none" w:sz="0" w:space="0" w:color="auto"/>
                        <w:bottom w:val="none" w:sz="0" w:space="0" w:color="auto"/>
                        <w:right w:val="none" w:sz="0" w:space="0" w:color="auto"/>
                      </w:divBdr>
                      <w:divsChild>
                        <w:div w:id="304971198">
                          <w:marLeft w:val="0"/>
                          <w:marRight w:val="0"/>
                          <w:marTop w:val="0"/>
                          <w:marBottom w:val="0"/>
                          <w:divBdr>
                            <w:top w:val="none" w:sz="0" w:space="0" w:color="auto"/>
                            <w:left w:val="none" w:sz="0" w:space="0" w:color="auto"/>
                            <w:bottom w:val="none" w:sz="0" w:space="0" w:color="auto"/>
                            <w:right w:val="none" w:sz="0" w:space="0" w:color="auto"/>
                          </w:divBdr>
                        </w:div>
                        <w:div w:id="2187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409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uk.reuters.com/journalists/lisa-rapap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k.reuters.com/news/health"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ubject=(Reuters)%20Teens%20most%20drawn%20to%20e-cigarettes%20by%20online%20ads&amp;body=I%20thought%20you%20would%20be%20interested%20in%20the%20following%3A%20http%3A%2F%2Freut.rs%2F1NrQ0v9%20%0A%0D%0D%20If%20you%20would%20like%20to%20receive%20news%20articles%20delivered%20to%20your%20email%20address,%20please%20subscribe%20at%20http://reut.rs/1GtMWVI." TargetMode="External"/><Relationship Id="rId4" Type="http://schemas.openxmlformats.org/officeDocument/2006/relationships/settings" Target="settings.xml"/><Relationship Id="rId9" Type="http://schemas.openxmlformats.org/officeDocument/2006/relationships/hyperlink" Target="http://bit.ly/1qyV1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Aimée</dc:creator>
  <cp:lastModifiedBy>Louise</cp:lastModifiedBy>
  <cp:revision>2</cp:revision>
  <dcterms:created xsi:type="dcterms:W3CDTF">2016-09-27T13:27:00Z</dcterms:created>
  <dcterms:modified xsi:type="dcterms:W3CDTF">2016-09-27T13:27:00Z</dcterms:modified>
</cp:coreProperties>
</file>