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574" w:rsidRPr="009E3574" w:rsidRDefault="009E3574" w:rsidP="009E3574">
      <w:pPr>
        <w:widowControl w:val="0"/>
        <w:autoSpaceDE w:val="0"/>
        <w:autoSpaceDN w:val="0"/>
        <w:adjustRightInd w:val="0"/>
        <w:rPr>
          <w:rFonts w:ascii="Helvetica" w:hAnsi="Helvetica" w:cs="Helvetica"/>
          <w:b/>
          <w:bCs/>
          <w:color w:val="1E1717"/>
          <w:sz w:val="56"/>
          <w:szCs w:val="96"/>
          <w:lang w:val="en-US"/>
        </w:rPr>
      </w:pPr>
      <w:r w:rsidRPr="009E3574">
        <w:rPr>
          <w:rFonts w:ascii="Helvetica" w:hAnsi="Helvetica" w:cs="Helvetica"/>
          <w:b/>
          <w:bCs/>
          <w:color w:val="1E1717"/>
          <w:sz w:val="56"/>
          <w:szCs w:val="96"/>
          <w:lang w:val="en-US"/>
        </w:rPr>
        <w:t xml:space="preserve">University education linked to increased brain </w:t>
      </w:r>
      <w:proofErr w:type="spellStart"/>
      <w:r w:rsidRPr="009E3574">
        <w:rPr>
          <w:rFonts w:ascii="Helvetica" w:hAnsi="Helvetica" w:cs="Helvetica"/>
          <w:b/>
          <w:bCs/>
          <w:color w:val="1E1717"/>
          <w:sz w:val="56"/>
          <w:szCs w:val="96"/>
          <w:lang w:val="en-US"/>
        </w:rPr>
        <w:t>tumour</w:t>
      </w:r>
      <w:proofErr w:type="spellEnd"/>
      <w:r w:rsidRPr="009E3574">
        <w:rPr>
          <w:rFonts w:ascii="Helvetica" w:hAnsi="Helvetica" w:cs="Helvetica"/>
          <w:b/>
          <w:bCs/>
          <w:color w:val="1E1717"/>
          <w:sz w:val="56"/>
          <w:szCs w:val="96"/>
          <w:lang w:val="en-US"/>
        </w:rPr>
        <w:t xml:space="preserve"> diagnosis</w:t>
      </w:r>
    </w:p>
    <w:p w:rsidR="009E3574" w:rsidRDefault="009E3574" w:rsidP="009E3574">
      <w:pPr>
        <w:widowControl w:val="0"/>
        <w:numPr>
          <w:ilvl w:val="0"/>
          <w:numId w:val="1"/>
        </w:numPr>
        <w:tabs>
          <w:tab w:val="left" w:pos="220"/>
          <w:tab w:val="left" w:pos="720"/>
        </w:tabs>
        <w:autoSpaceDE w:val="0"/>
        <w:autoSpaceDN w:val="0"/>
        <w:adjustRightInd w:val="0"/>
        <w:ind w:hanging="720"/>
        <w:rPr>
          <w:rFonts w:ascii="Helvetica" w:hAnsi="Helvetica" w:cs="Helvetica"/>
          <w:color w:val="757575"/>
          <w:sz w:val="28"/>
          <w:szCs w:val="28"/>
          <w:lang w:val="en-US"/>
        </w:rPr>
      </w:pPr>
      <w:r>
        <w:rPr>
          <w:rFonts w:ascii="Helvetica" w:hAnsi="Helvetica" w:cs="Helvetica"/>
          <w:color w:val="E40023"/>
          <w:kern w:val="1"/>
          <w:sz w:val="28"/>
          <w:szCs w:val="28"/>
          <w:lang w:val="en-US"/>
        </w:rPr>
        <w:tab/>
      </w:r>
      <w:r>
        <w:rPr>
          <w:rFonts w:ascii="Helvetica" w:hAnsi="Helvetica" w:cs="Helvetica"/>
          <w:color w:val="E40023"/>
          <w:kern w:val="1"/>
          <w:sz w:val="28"/>
          <w:szCs w:val="28"/>
          <w:lang w:val="en-US"/>
        </w:rPr>
        <w:tab/>
      </w:r>
      <w:hyperlink r:id="rId5" w:history="1">
        <w:r>
          <w:rPr>
            <w:rFonts w:ascii="Helvetica" w:hAnsi="Helvetica" w:cs="Helvetica"/>
            <w:color w:val="E40023"/>
            <w:sz w:val="28"/>
            <w:szCs w:val="28"/>
            <w:lang w:val="en-US"/>
          </w:rPr>
          <w:t>Emma Henderson</w:t>
        </w:r>
      </w:hyperlink>
    </w:p>
    <w:p w:rsidR="009E3574" w:rsidRDefault="009E3574" w:rsidP="009E3574">
      <w:pPr>
        <w:widowControl w:val="0"/>
        <w:numPr>
          <w:ilvl w:val="0"/>
          <w:numId w:val="1"/>
        </w:numPr>
        <w:tabs>
          <w:tab w:val="left" w:pos="220"/>
          <w:tab w:val="left" w:pos="720"/>
        </w:tabs>
        <w:autoSpaceDE w:val="0"/>
        <w:autoSpaceDN w:val="0"/>
        <w:adjustRightInd w:val="0"/>
        <w:spacing w:after="120"/>
        <w:ind w:right="120" w:hanging="720"/>
        <w:rPr>
          <w:rFonts w:ascii="Helvetica" w:hAnsi="Helvetica" w:cs="Helvetica"/>
          <w:color w:val="757575"/>
          <w:sz w:val="28"/>
          <w:szCs w:val="28"/>
          <w:lang w:val="en-US"/>
        </w:rPr>
      </w:pPr>
      <w:r>
        <w:rPr>
          <w:rFonts w:ascii="Helvetica" w:hAnsi="Helvetica" w:cs="Helvetica"/>
          <w:color w:val="757575"/>
          <w:kern w:val="1"/>
          <w:sz w:val="28"/>
          <w:szCs w:val="28"/>
          <w:lang w:val="en-US"/>
        </w:rPr>
        <w:tab/>
      </w:r>
      <w:r>
        <w:rPr>
          <w:rFonts w:ascii="Helvetica" w:hAnsi="Helvetica" w:cs="Helvetica"/>
          <w:color w:val="757575"/>
          <w:kern w:val="1"/>
          <w:sz w:val="28"/>
          <w:szCs w:val="28"/>
          <w:lang w:val="en-US"/>
        </w:rPr>
        <w:tab/>
      </w:r>
      <w:r>
        <w:rPr>
          <w:rFonts w:ascii="Helvetica" w:hAnsi="Helvetica" w:cs="Helvetica"/>
          <w:color w:val="757575"/>
          <w:sz w:val="28"/>
          <w:szCs w:val="28"/>
          <w:lang w:val="en-US"/>
        </w:rPr>
        <w:t>Tuesday 21 June 2016</w:t>
      </w:r>
    </w:p>
    <w:p w:rsidR="008335C4" w:rsidRDefault="009E3574" w:rsidP="008335C4">
      <w:pPr>
        <w:widowControl w:val="0"/>
        <w:autoSpaceDE w:val="0"/>
        <w:autoSpaceDN w:val="0"/>
        <w:adjustRightInd w:val="0"/>
        <w:rPr>
          <w:rFonts w:ascii="Helvetica" w:hAnsi="Helvetica" w:cs="Helvetica"/>
          <w:color w:val="1E1717"/>
          <w:sz w:val="40"/>
          <w:szCs w:val="40"/>
          <w:lang w:val="en-US"/>
        </w:rPr>
      </w:pPr>
      <w:r>
        <w:rPr>
          <w:rFonts w:ascii="Helvetica" w:hAnsi="Helvetica" w:cs="Helvetica"/>
          <w:color w:val="E40023"/>
          <w:kern w:val="1"/>
          <w:sz w:val="28"/>
          <w:szCs w:val="28"/>
          <w:lang w:val="en-US"/>
        </w:rPr>
        <w:tab/>
      </w:r>
      <w:bookmarkStart w:id="0" w:name="_GoBack"/>
      <w:r w:rsidR="008335C4">
        <w:rPr>
          <w:rFonts w:ascii="Helvetica" w:hAnsi="Helvetica" w:cs="Helvetica"/>
          <w:color w:val="1E1717"/>
          <w:sz w:val="40"/>
          <w:szCs w:val="40"/>
          <w:lang w:val="en-US"/>
        </w:rPr>
        <w:t>People in professional and managerial roles are also more likely to be diagnosed</w:t>
      </w:r>
    </w:p>
    <w:p w:rsidR="009E3574" w:rsidRDefault="009E3574" w:rsidP="009E3574">
      <w:pPr>
        <w:widowControl w:val="0"/>
        <w:numPr>
          <w:ilvl w:val="0"/>
          <w:numId w:val="1"/>
        </w:numPr>
        <w:tabs>
          <w:tab w:val="left" w:pos="220"/>
          <w:tab w:val="left" w:pos="720"/>
        </w:tabs>
        <w:autoSpaceDE w:val="0"/>
        <w:autoSpaceDN w:val="0"/>
        <w:adjustRightInd w:val="0"/>
        <w:spacing w:after="120"/>
        <w:ind w:right="120" w:hanging="720"/>
        <w:rPr>
          <w:rFonts w:ascii="Helvetica" w:hAnsi="Helvetica" w:cs="Helvetica"/>
          <w:color w:val="1E1717"/>
          <w:sz w:val="38"/>
          <w:szCs w:val="38"/>
          <w:lang w:val="en-US"/>
        </w:rPr>
      </w:pPr>
      <w:r>
        <w:rPr>
          <w:rFonts w:ascii="Helvetica" w:hAnsi="Helvetica" w:cs="Helvetica"/>
          <w:color w:val="1E1717"/>
          <w:sz w:val="38"/>
          <w:szCs w:val="38"/>
          <w:lang w:val="en-US"/>
        </w:rPr>
        <w:t xml:space="preserve">People who have graduated from university are more likely to be diagnosed with a brain </w:t>
      </w:r>
      <w:proofErr w:type="spellStart"/>
      <w:r>
        <w:rPr>
          <w:rFonts w:ascii="Helvetica" w:hAnsi="Helvetica" w:cs="Helvetica"/>
          <w:color w:val="1E1717"/>
          <w:sz w:val="38"/>
          <w:szCs w:val="38"/>
          <w:lang w:val="en-US"/>
        </w:rPr>
        <w:t>tumour</w:t>
      </w:r>
      <w:proofErr w:type="spellEnd"/>
      <w:r>
        <w:rPr>
          <w:rFonts w:ascii="Helvetica" w:hAnsi="Helvetica" w:cs="Helvetica"/>
          <w:color w:val="1E1717"/>
          <w:sz w:val="38"/>
          <w:szCs w:val="38"/>
          <w:lang w:val="en-US"/>
        </w:rPr>
        <w:t>, scientists have said.</w:t>
      </w:r>
    </w:p>
    <w:p w:rsidR="009E3574" w:rsidRDefault="009E3574" w:rsidP="009E3574">
      <w:pPr>
        <w:widowControl w:val="0"/>
        <w:autoSpaceDE w:val="0"/>
        <w:autoSpaceDN w:val="0"/>
        <w:adjustRightInd w:val="0"/>
        <w:rPr>
          <w:rFonts w:ascii="Helvetica" w:hAnsi="Helvetica" w:cs="Helvetica"/>
          <w:color w:val="1E1717"/>
          <w:sz w:val="38"/>
          <w:szCs w:val="38"/>
          <w:lang w:val="en-US"/>
        </w:rPr>
      </w:pPr>
      <w:r>
        <w:rPr>
          <w:rFonts w:ascii="Helvetica" w:hAnsi="Helvetica" w:cs="Helvetica"/>
          <w:color w:val="1E1717"/>
          <w:sz w:val="38"/>
          <w:szCs w:val="38"/>
          <w:lang w:val="en-US"/>
        </w:rPr>
        <w:t xml:space="preserve">Glioma, a malignant </w:t>
      </w:r>
      <w:proofErr w:type="spellStart"/>
      <w:r>
        <w:rPr>
          <w:rFonts w:ascii="Helvetica" w:hAnsi="Helvetica" w:cs="Helvetica"/>
          <w:color w:val="1E1717"/>
          <w:sz w:val="38"/>
          <w:szCs w:val="38"/>
          <w:lang w:val="en-US"/>
        </w:rPr>
        <w:t>tumour</w:t>
      </w:r>
      <w:proofErr w:type="spellEnd"/>
      <w:r>
        <w:rPr>
          <w:rFonts w:ascii="Helvetica" w:hAnsi="Helvetica" w:cs="Helvetica"/>
          <w:color w:val="1E1717"/>
          <w:sz w:val="38"/>
          <w:szCs w:val="38"/>
          <w:lang w:val="en-US"/>
        </w:rPr>
        <w:t xml:space="preserve"> that attacks the nervous system, was found to be 19 per cent more likely to be diagnosed in male university graduates who studied for three years, in contrast to men who left school at the age of 16.</w:t>
      </w:r>
    </w:p>
    <w:p w:rsidR="009E3574" w:rsidRDefault="009E3574" w:rsidP="009E3574">
      <w:pPr>
        <w:widowControl w:val="0"/>
        <w:autoSpaceDE w:val="0"/>
        <w:autoSpaceDN w:val="0"/>
        <w:adjustRightInd w:val="0"/>
        <w:rPr>
          <w:rFonts w:ascii="Helvetica" w:hAnsi="Helvetica" w:cs="Helvetica"/>
          <w:color w:val="1E1717"/>
          <w:sz w:val="38"/>
          <w:szCs w:val="38"/>
          <w:lang w:val="en-US"/>
        </w:rPr>
      </w:pPr>
      <w:r>
        <w:rPr>
          <w:rFonts w:ascii="Helvetica" w:hAnsi="Helvetica" w:cs="Helvetica"/>
          <w:color w:val="1E1717"/>
          <w:sz w:val="38"/>
          <w:szCs w:val="38"/>
          <w:lang w:val="en-US"/>
        </w:rPr>
        <w:t>Women were found to be 23 per cent more likely to be diagnosed with glioma if they were educated to degree level.</w:t>
      </w:r>
    </w:p>
    <w:p w:rsidR="009E3574" w:rsidRDefault="0000400E" w:rsidP="009E3574">
      <w:pPr>
        <w:widowControl w:val="0"/>
        <w:autoSpaceDE w:val="0"/>
        <w:autoSpaceDN w:val="0"/>
        <w:adjustRightInd w:val="0"/>
        <w:rPr>
          <w:rFonts w:ascii="Helvetica" w:hAnsi="Helvetica" w:cs="Helvetica"/>
          <w:color w:val="1E1717"/>
          <w:sz w:val="38"/>
          <w:szCs w:val="38"/>
          <w:lang w:val="en-US"/>
        </w:rPr>
      </w:pPr>
      <w:hyperlink r:id="rId6" w:history="1">
        <w:r w:rsidR="009E3574">
          <w:rPr>
            <w:rFonts w:ascii="Helvetica" w:hAnsi="Helvetica" w:cs="Helvetica"/>
            <w:color w:val="E40023"/>
            <w:sz w:val="38"/>
            <w:szCs w:val="38"/>
            <w:lang w:val="en-US"/>
          </w:rPr>
          <w:t>The study</w:t>
        </w:r>
      </w:hyperlink>
      <w:r w:rsidR="009E3574">
        <w:rPr>
          <w:rFonts w:ascii="Helvetica" w:hAnsi="Helvetica" w:cs="Helvetica"/>
          <w:color w:val="1E1717"/>
          <w:sz w:val="38"/>
          <w:szCs w:val="38"/>
          <w:lang w:val="en-US"/>
        </w:rPr>
        <w:t xml:space="preserve">, which was published in the </w:t>
      </w:r>
      <w:hyperlink r:id="rId7" w:history="1">
        <w:r w:rsidR="009E3574">
          <w:rPr>
            <w:rFonts w:ascii="Helvetica" w:hAnsi="Helvetica" w:cs="Helvetica"/>
            <w:color w:val="E40023"/>
            <w:sz w:val="38"/>
            <w:szCs w:val="38"/>
            <w:lang w:val="en-US"/>
          </w:rPr>
          <w:t>Journal of Epidemiology and Community Health</w:t>
        </w:r>
      </w:hyperlink>
      <w:r w:rsidR="009E3574">
        <w:rPr>
          <w:rFonts w:ascii="Helvetica" w:hAnsi="Helvetica" w:cs="Helvetica"/>
          <w:color w:val="1E1717"/>
          <w:sz w:val="38"/>
          <w:szCs w:val="38"/>
          <w:lang w:val="en-US"/>
        </w:rPr>
        <w:t xml:space="preserve">, was conducted to study the connection between socioeconomic position and three types of </w:t>
      </w:r>
      <w:proofErr w:type="spellStart"/>
      <w:r w:rsidR="009E3574">
        <w:rPr>
          <w:rFonts w:ascii="Helvetica" w:hAnsi="Helvetica" w:cs="Helvetica"/>
          <w:color w:val="1E1717"/>
          <w:sz w:val="38"/>
          <w:szCs w:val="38"/>
          <w:lang w:val="en-US"/>
        </w:rPr>
        <w:t>tumour</w:t>
      </w:r>
      <w:proofErr w:type="spellEnd"/>
      <w:r w:rsidR="009E3574">
        <w:rPr>
          <w:rFonts w:ascii="Helvetica" w:hAnsi="Helvetica" w:cs="Helvetica"/>
          <w:color w:val="1E1717"/>
          <w:sz w:val="38"/>
          <w:szCs w:val="38"/>
          <w:lang w:val="en-US"/>
        </w:rPr>
        <w:t xml:space="preserve">: glioma, which is the most common; meningioma, which is usually benign; and </w:t>
      </w:r>
      <w:hyperlink r:id="rId8" w:history="1">
        <w:r w:rsidR="009E3574">
          <w:rPr>
            <w:rFonts w:ascii="Helvetica" w:hAnsi="Helvetica" w:cs="Helvetica"/>
            <w:color w:val="E40023"/>
            <w:sz w:val="38"/>
            <w:szCs w:val="38"/>
            <w:lang w:val="en-US"/>
          </w:rPr>
          <w:t>acoustic neuroma</w:t>
        </w:r>
      </w:hyperlink>
      <w:r w:rsidR="009E3574">
        <w:rPr>
          <w:rFonts w:ascii="Helvetica" w:hAnsi="Helvetica" w:cs="Helvetica"/>
          <w:color w:val="1E1717"/>
          <w:sz w:val="38"/>
          <w:szCs w:val="38"/>
          <w:lang w:val="en-US"/>
        </w:rPr>
        <w:t xml:space="preserve">, a non-cancerous brain </w:t>
      </w:r>
      <w:proofErr w:type="spellStart"/>
      <w:r w:rsidR="009E3574">
        <w:rPr>
          <w:rFonts w:ascii="Helvetica" w:hAnsi="Helvetica" w:cs="Helvetica"/>
          <w:color w:val="1E1717"/>
          <w:sz w:val="38"/>
          <w:szCs w:val="38"/>
          <w:lang w:val="en-US"/>
        </w:rPr>
        <w:t>tumour</w:t>
      </w:r>
      <w:proofErr w:type="spellEnd"/>
      <w:r w:rsidR="009E3574">
        <w:rPr>
          <w:rFonts w:ascii="Helvetica" w:hAnsi="Helvetica" w:cs="Helvetica"/>
          <w:color w:val="1E1717"/>
          <w:sz w:val="38"/>
          <w:szCs w:val="38"/>
          <w:lang w:val="en-US"/>
        </w:rPr>
        <w:t>.</w:t>
      </w:r>
    </w:p>
    <w:p w:rsidR="009E3574" w:rsidRDefault="009E3574" w:rsidP="009E3574">
      <w:pPr>
        <w:widowControl w:val="0"/>
        <w:autoSpaceDE w:val="0"/>
        <w:autoSpaceDN w:val="0"/>
        <w:adjustRightInd w:val="0"/>
        <w:rPr>
          <w:rFonts w:ascii="Helvetica" w:hAnsi="Helvetica" w:cs="Helvetica"/>
          <w:color w:val="1E1717"/>
          <w:sz w:val="38"/>
          <w:szCs w:val="38"/>
          <w:lang w:val="en-US"/>
        </w:rPr>
      </w:pPr>
      <w:r>
        <w:rPr>
          <w:rFonts w:ascii="Helvetica" w:hAnsi="Helvetica" w:cs="Helvetica"/>
          <w:color w:val="1E1717"/>
          <w:sz w:val="38"/>
          <w:szCs w:val="38"/>
          <w:lang w:val="en-US"/>
        </w:rPr>
        <w:t xml:space="preserve">Researchers also discovered that men in professional jobs or managerial roles – as opposed to those who undertook more manual jobs – were 20 per cent more likely be </w:t>
      </w:r>
      <w:r>
        <w:rPr>
          <w:rFonts w:ascii="Helvetica" w:hAnsi="Helvetica" w:cs="Helvetica"/>
          <w:color w:val="1E1717"/>
          <w:sz w:val="38"/>
          <w:szCs w:val="38"/>
          <w:lang w:val="en-US"/>
        </w:rPr>
        <w:lastRenderedPageBreak/>
        <w:t>diagnosed with glioma. They also had a 50 per cent higher chance of being diagnosed with neuroma. </w:t>
      </w:r>
    </w:p>
    <w:p w:rsidR="009E3574" w:rsidRDefault="009E3574" w:rsidP="009E3574">
      <w:pPr>
        <w:widowControl w:val="0"/>
        <w:autoSpaceDE w:val="0"/>
        <w:autoSpaceDN w:val="0"/>
        <w:adjustRightInd w:val="0"/>
        <w:rPr>
          <w:rFonts w:ascii="Helvetica" w:hAnsi="Helvetica" w:cs="Helvetica"/>
          <w:color w:val="1E1717"/>
          <w:sz w:val="38"/>
          <w:szCs w:val="38"/>
          <w:lang w:val="en-US"/>
        </w:rPr>
      </w:pPr>
      <w:r>
        <w:rPr>
          <w:rFonts w:ascii="Helvetica" w:hAnsi="Helvetica" w:cs="Helvetica"/>
          <w:color w:val="1E1717"/>
          <w:sz w:val="38"/>
          <w:szCs w:val="38"/>
          <w:lang w:val="en-US"/>
        </w:rPr>
        <w:t xml:space="preserve">Women in professional and managerial roles were 26 per cent more likely to be diagnosed with a brain </w:t>
      </w:r>
      <w:proofErr w:type="spellStart"/>
      <w:r>
        <w:rPr>
          <w:rFonts w:ascii="Helvetica" w:hAnsi="Helvetica" w:cs="Helvetica"/>
          <w:color w:val="1E1717"/>
          <w:sz w:val="38"/>
          <w:szCs w:val="38"/>
          <w:lang w:val="en-US"/>
        </w:rPr>
        <w:t>tumour</w:t>
      </w:r>
      <w:proofErr w:type="spellEnd"/>
      <w:r>
        <w:rPr>
          <w:rFonts w:ascii="Helvetica" w:hAnsi="Helvetica" w:cs="Helvetica"/>
          <w:color w:val="1E1717"/>
          <w:sz w:val="38"/>
          <w:szCs w:val="38"/>
          <w:lang w:val="en-US"/>
        </w:rPr>
        <w:t> than those in manual roles, while the risk of meningioma was 14 per cent more likely. </w:t>
      </w:r>
    </w:p>
    <w:p w:rsidR="009E3574" w:rsidRDefault="009E3574" w:rsidP="009E3574">
      <w:pPr>
        <w:widowControl w:val="0"/>
        <w:autoSpaceDE w:val="0"/>
        <w:autoSpaceDN w:val="0"/>
        <w:adjustRightInd w:val="0"/>
        <w:rPr>
          <w:rFonts w:ascii="Helvetica" w:hAnsi="Helvetica" w:cs="Helvetica"/>
          <w:color w:val="1E1717"/>
          <w:sz w:val="38"/>
          <w:szCs w:val="38"/>
          <w:lang w:val="en-US"/>
        </w:rPr>
      </w:pPr>
      <w:r>
        <w:rPr>
          <w:rFonts w:ascii="Helvetica" w:hAnsi="Helvetica" w:cs="Helvetica"/>
          <w:color w:val="1E1717"/>
          <w:sz w:val="38"/>
          <w:szCs w:val="38"/>
          <w:lang w:val="en-US"/>
        </w:rPr>
        <w:t xml:space="preserve">Previous studies have suggested socioeconomic positions are linked to malignant </w:t>
      </w:r>
      <w:proofErr w:type="spellStart"/>
      <w:r>
        <w:rPr>
          <w:rFonts w:ascii="Helvetica" w:hAnsi="Helvetica" w:cs="Helvetica"/>
          <w:color w:val="1E1717"/>
          <w:sz w:val="38"/>
          <w:szCs w:val="38"/>
          <w:lang w:val="en-US"/>
        </w:rPr>
        <w:t>tumours</w:t>
      </w:r>
      <w:proofErr w:type="spellEnd"/>
      <w:r>
        <w:rPr>
          <w:rFonts w:ascii="Helvetica" w:hAnsi="Helvetica" w:cs="Helvetica"/>
          <w:color w:val="1E1717"/>
          <w:sz w:val="38"/>
          <w:szCs w:val="38"/>
          <w:lang w:val="en-US"/>
        </w:rPr>
        <w:t xml:space="preserve"> in the brain, but researchers noted most findings were based upon poor study design. </w:t>
      </w:r>
    </w:p>
    <w:p w:rsidR="009E3574" w:rsidRDefault="009E3574" w:rsidP="009E3574">
      <w:pPr>
        <w:widowControl w:val="0"/>
        <w:autoSpaceDE w:val="0"/>
        <w:autoSpaceDN w:val="0"/>
        <w:adjustRightInd w:val="0"/>
        <w:rPr>
          <w:rFonts w:ascii="Helvetica" w:hAnsi="Helvetica" w:cs="Helvetica"/>
          <w:b/>
          <w:bCs/>
          <w:color w:val="1E1717"/>
          <w:sz w:val="34"/>
          <w:szCs w:val="34"/>
          <w:lang w:val="en-US"/>
        </w:rPr>
      </w:pPr>
      <w:r>
        <w:rPr>
          <w:rFonts w:ascii="Helvetica" w:hAnsi="Helvetica" w:cs="Helvetica"/>
          <w:b/>
          <w:bCs/>
          <w:color w:val="1E1717"/>
          <w:sz w:val="34"/>
          <w:szCs w:val="34"/>
          <w:lang w:val="en-US"/>
        </w:rPr>
        <w:t>NHS symptoms of acoustic neuroma: </w:t>
      </w:r>
    </w:p>
    <w:p w:rsidR="009E3574" w:rsidRDefault="009E3574" w:rsidP="009E3574">
      <w:pPr>
        <w:widowControl w:val="0"/>
        <w:autoSpaceDE w:val="0"/>
        <w:autoSpaceDN w:val="0"/>
        <w:adjustRightInd w:val="0"/>
        <w:rPr>
          <w:rFonts w:ascii="Helvetica" w:hAnsi="Helvetica" w:cs="Helvetica"/>
          <w:color w:val="1E1717"/>
          <w:sz w:val="34"/>
          <w:szCs w:val="34"/>
          <w:lang w:val="en-US"/>
        </w:rPr>
      </w:pPr>
      <w:proofErr w:type="gramStart"/>
      <w:r>
        <w:rPr>
          <w:rFonts w:ascii="Helvetica" w:hAnsi="Helvetica" w:cs="Helvetica"/>
          <w:color w:val="1E1717"/>
          <w:sz w:val="34"/>
          <w:szCs w:val="34"/>
          <w:lang w:val="en-US"/>
        </w:rPr>
        <w:t>symptoms</w:t>
      </w:r>
      <w:proofErr w:type="gramEnd"/>
      <w:r>
        <w:rPr>
          <w:rFonts w:ascii="Helvetica" w:hAnsi="Helvetica" w:cs="Helvetica"/>
          <w:color w:val="1E1717"/>
          <w:sz w:val="34"/>
          <w:szCs w:val="34"/>
          <w:lang w:val="en-US"/>
        </w:rPr>
        <w:t xml:space="preserve"> tend to develop gradually and often include</w:t>
      </w:r>
    </w:p>
    <w:p w:rsidR="009E3574" w:rsidRDefault="009E3574" w:rsidP="009E3574">
      <w:pPr>
        <w:widowControl w:val="0"/>
        <w:numPr>
          <w:ilvl w:val="0"/>
          <w:numId w:val="5"/>
        </w:numPr>
        <w:tabs>
          <w:tab w:val="left" w:pos="220"/>
          <w:tab w:val="left" w:pos="720"/>
        </w:tabs>
        <w:autoSpaceDE w:val="0"/>
        <w:autoSpaceDN w:val="0"/>
        <w:adjustRightInd w:val="0"/>
        <w:ind w:hanging="720"/>
        <w:rPr>
          <w:rFonts w:ascii="Helvetica" w:hAnsi="Helvetica" w:cs="Helvetica"/>
          <w:color w:val="1E1717"/>
          <w:sz w:val="34"/>
          <w:szCs w:val="34"/>
          <w:lang w:val="en-US"/>
        </w:rPr>
      </w:pPr>
      <w:r>
        <w:rPr>
          <w:rFonts w:ascii="Helvetica" w:hAnsi="Helvetica" w:cs="Helvetica"/>
          <w:color w:val="1E1717"/>
          <w:sz w:val="34"/>
          <w:szCs w:val="34"/>
          <w:lang w:val="en-US"/>
        </w:rPr>
        <w:t>hearing loss, which usually only affects one ear</w:t>
      </w:r>
    </w:p>
    <w:p w:rsidR="009E3574" w:rsidRDefault="009E3574" w:rsidP="009E3574">
      <w:pPr>
        <w:widowControl w:val="0"/>
        <w:numPr>
          <w:ilvl w:val="0"/>
          <w:numId w:val="5"/>
        </w:numPr>
        <w:tabs>
          <w:tab w:val="left" w:pos="220"/>
          <w:tab w:val="left" w:pos="720"/>
        </w:tabs>
        <w:autoSpaceDE w:val="0"/>
        <w:autoSpaceDN w:val="0"/>
        <w:adjustRightInd w:val="0"/>
        <w:ind w:hanging="720"/>
        <w:rPr>
          <w:rFonts w:ascii="Helvetica" w:hAnsi="Helvetica" w:cs="Helvetica"/>
          <w:color w:val="1E1717"/>
          <w:sz w:val="34"/>
          <w:szCs w:val="34"/>
          <w:lang w:val="en-US"/>
        </w:rPr>
      </w:pPr>
      <w:r>
        <w:rPr>
          <w:rFonts w:ascii="Helvetica" w:hAnsi="Helvetica" w:cs="Helvetica"/>
          <w:color w:val="1E1717"/>
          <w:sz w:val="34"/>
          <w:szCs w:val="34"/>
          <w:lang w:val="en-US"/>
        </w:rPr>
        <w:t>tinnitus (hearing sounds that come from inside the body)</w:t>
      </w:r>
    </w:p>
    <w:p w:rsidR="009E3574" w:rsidRDefault="009E3574" w:rsidP="009E3574">
      <w:pPr>
        <w:widowControl w:val="0"/>
        <w:numPr>
          <w:ilvl w:val="0"/>
          <w:numId w:val="5"/>
        </w:numPr>
        <w:tabs>
          <w:tab w:val="left" w:pos="220"/>
          <w:tab w:val="left" w:pos="720"/>
        </w:tabs>
        <w:autoSpaceDE w:val="0"/>
        <w:autoSpaceDN w:val="0"/>
        <w:adjustRightInd w:val="0"/>
        <w:ind w:hanging="720"/>
        <w:rPr>
          <w:rFonts w:ascii="Helvetica" w:hAnsi="Helvetica" w:cs="Helvetica"/>
          <w:color w:val="1E1717"/>
          <w:sz w:val="34"/>
          <w:szCs w:val="34"/>
          <w:lang w:val="en-US"/>
        </w:rPr>
      </w:pPr>
      <w:r>
        <w:rPr>
          <w:rFonts w:ascii="Helvetica" w:hAnsi="Helvetica" w:cs="Helvetica"/>
          <w:color w:val="1E1717"/>
          <w:sz w:val="34"/>
          <w:szCs w:val="34"/>
          <w:lang w:val="en-US"/>
        </w:rPr>
        <w:t>vertigo (the sensation that you're moving or spinning)</w:t>
      </w:r>
    </w:p>
    <w:p w:rsidR="009E3574" w:rsidRDefault="009E3574" w:rsidP="009E3574">
      <w:pPr>
        <w:widowControl w:val="0"/>
        <w:autoSpaceDE w:val="0"/>
        <w:autoSpaceDN w:val="0"/>
        <w:adjustRightInd w:val="0"/>
        <w:rPr>
          <w:rFonts w:ascii="Helvetica" w:hAnsi="Helvetica" w:cs="Helvetica"/>
          <w:color w:val="1E1717"/>
          <w:sz w:val="34"/>
          <w:szCs w:val="34"/>
          <w:lang w:val="en-US"/>
        </w:rPr>
      </w:pPr>
      <w:r>
        <w:rPr>
          <w:rFonts w:ascii="Helvetica" w:hAnsi="Helvetica" w:cs="Helvetica"/>
          <w:color w:val="1E1717"/>
          <w:sz w:val="34"/>
          <w:szCs w:val="34"/>
          <w:lang w:val="en-US"/>
        </w:rPr>
        <w:t>A large acoustic neuroma can also sometimes cause:</w:t>
      </w:r>
    </w:p>
    <w:p w:rsidR="009E3574" w:rsidRDefault="009E3574" w:rsidP="009E3574">
      <w:pPr>
        <w:widowControl w:val="0"/>
        <w:numPr>
          <w:ilvl w:val="0"/>
          <w:numId w:val="6"/>
        </w:numPr>
        <w:tabs>
          <w:tab w:val="left" w:pos="220"/>
          <w:tab w:val="left" w:pos="720"/>
        </w:tabs>
        <w:autoSpaceDE w:val="0"/>
        <w:autoSpaceDN w:val="0"/>
        <w:adjustRightInd w:val="0"/>
        <w:ind w:hanging="720"/>
        <w:rPr>
          <w:rFonts w:ascii="Helvetica" w:hAnsi="Helvetica" w:cs="Helvetica"/>
          <w:color w:val="1E1717"/>
          <w:sz w:val="34"/>
          <w:szCs w:val="34"/>
          <w:lang w:val="en-US"/>
        </w:rPr>
      </w:pPr>
      <w:r>
        <w:rPr>
          <w:rFonts w:ascii="Helvetica" w:hAnsi="Helvetica" w:cs="Helvetica"/>
          <w:color w:val="1E1717"/>
          <w:sz w:val="34"/>
          <w:szCs w:val="34"/>
          <w:lang w:val="en-US"/>
        </w:rPr>
        <w:t>persistent headaches</w:t>
      </w:r>
    </w:p>
    <w:p w:rsidR="009E3574" w:rsidRDefault="009E3574" w:rsidP="009E3574">
      <w:pPr>
        <w:widowControl w:val="0"/>
        <w:numPr>
          <w:ilvl w:val="0"/>
          <w:numId w:val="6"/>
        </w:numPr>
        <w:tabs>
          <w:tab w:val="left" w:pos="220"/>
          <w:tab w:val="left" w:pos="720"/>
        </w:tabs>
        <w:autoSpaceDE w:val="0"/>
        <w:autoSpaceDN w:val="0"/>
        <w:adjustRightInd w:val="0"/>
        <w:ind w:hanging="720"/>
        <w:rPr>
          <w:rFonts w:ascii="Helvetica" w:hAnsi="Helvetica" w:cs="Helvetica"/>
          <w:color w:val="1E1717"/>
          <w:sz w:val="34"/>
          <w:szCs w:val="34"/>
          <w:lang w:val="en-US"/>
        </w:rPr>
      </w:pPr>
      <w:r>
        <w:rPr>
          <w:rFonts w:ascii="Helvetica" w:hAnsi="Helvetica" w:cs="Helvetica"/>
          <w:color w:val="1E1717"/>
          <w:sz w:val="34"/>
          <w:szCs w:val="34"/>
          <w:lang w:val="en-US"/>
        </w:rPr>
        <w:t>temporary blurred or double vision</w:t>
      </w:r>
    </w:p>
    <w:p w:rsidR="009E3574" w:rsidRDefault="009E3574" w:rsidP="009E3574">
      <w:pPr>
        <w:widowControl w:val="0"/>
        <w:numPr>
          <w:ilvl w:val="0"/>
          <w:numId w:val="6"/>
        </w:numPr>
        <w:tabs>
          <w:tab w:val="left" w:pos="220"/>
          <w:tab w:val="left" w:pos="720"/>
        </w:tabs>
        <w:autoSpaceDE w:val="0"/>
        <w:autoSpaceDN w:val="0"/>
        <w:adjustRightInd w:val="0"/>
        <w:ind w:hanging="720"/>
        <w:rPr>
          <w:rFonts w:ascii="Helvetica" w:hAnsi="Helvetica" w:cs="Helvetica"/>
          <w:color w:val="1E1717"/>
          <w:sz w:val="34"/>
          <w:szCs w:val="34"/>
          <w:lang w:val="en-US"/>
        </w:rPr>
      </w:pPr>
      <w:r>
        <w:rPr>
          <w:rFonts w:ascii="Helvetica" w:hAnsi="Helvetica" w:cs="Helvetica"/>
          <w:color w:val="1E1717"/>
          <w:sz w:val="34"/>
          <w:szCs w:val="34"/>
          <w:lang w:val="en-US"/>
        </w:rPr>
        <w:t>numbness, pain or weakness on one side of the face</w:t>
      </w:r>
    </w:p>
    <w:p w:rsidR="009E3574" w:rsidRDefault="009E3574" w:rsidP="009E3574">
      <w:pPr>
        <w:widowControl w:val="0"/>
        <w:numPr>
          <w:ilvl w:val="0"/>
          <w:numId w:val="6"/>
        </w:numPr>
        <w:tabs>
          <w:tab w:val="left" w:pos="220"/>
          <w:tab w:val="left" w:pos="720"/>
        </w:tabs>
        <w:autoSpaceDE w:val="0"/>
        <w:autoSpaceDN w:val="0"/>
        <w:adjustRightInd w:val="0"/>
        <w:ind w:hanging="720"/>
        <w:rPr>
          <w:rFonts w:ascii="Helvetica" w:hAnsi="Helvetica" w:cs="Helvetica"/>
          <w:color w:val="1E1717"/>
          <w:sz w:val="34"/>
          <w:szCs w:val="34"/>
          <w:lang w:val="en-US"/>
        </w:rPr>
      </w:pPr>
      <w:r>
        <w:rPr>
          <w:rFonts w:ascii="Helvetica" w:hAnsi="Helvetica" w:cs="Helvetica"/>
          <w:color w:val="1E1717"/>
          <w:sz w:val="34"/>
          <w:szCs w:val="34"/>
          <w:lang w:val="en-US"/>
        </w:rPr>
        <w:t>problems with limb co-ordination (ataxia) on one side of the body</w:t>
      </w:r>
    </w:p>
    <w:p w:rsidR="009E3574" w:rsidRDefault="009E3574" w:rsidP="009E3574">
      <w:pPr>
        <w:widowControl w:val="0"/>
        <w:autoSpaceDE w:val="0"/>
        <w:autoSpaceDN w:val="0"/>
        <w:adjustRightInd w:val="0"/>
        <w:rPr>
          <w:rFonts w:ascii="Helvetica" w:hAnsi="Helvetica" w:cs="Helvetica"/>
          <w:color w:val="1E1717"/>
          <w:sz w:val="38"/>
          <w:szCs w:val="38"/>
          <w:lang w:val="en-US"/>
        </w:rPr>
      </w:pPr>
      <w:r>
        <w:rPr>
          <w:rFonts w:ascii="Helvetica" w:hAnsi="Helvetica" w:cs="Helvetica"/>
          <w:color w:val="1E1717"/>
          <w:sz w:val="38"/>
          <w:szCs w:val="38"/>
          <w:lang w:val="en-US"/>
        </w:rPr>
        <w:t xml:space="preserve">The nationwide study looked at 4.3 million Swedes, born between 1911 and 1961.They were followed from 1993 to 2010 and studied for primary brain </w:t>
      </w:r>
      <w:proofErr w:type="spellStart"/>
      <w:r>
        <w:rPr>
          <w:rFonts w:ascii="Helvetica" w:hAnsi="Helvetica" w:cs="Helvetica"/>
          <w:color w:val="1E1717"/>
          <w:sz w:val="38"/>
          <w:szCs w:val="38"/>
          <w:lang w:val="en-US"/>
        </w:rPr>
        <w:t>tumours</w:t>
      </w:r>
      <w:proofErr w:type="spellEnd"/>
      <w:r>
        <w:rPr>
          <w:rFonts w:ascii="Helvetica" w:hAnsi="Helvetica" w:cs="Helvetica"/>
          <w:color w:val="1E1717"/>
          <w:sz w:val="38"/>
          <w:szCs w:val="38"/>
          <w:lang w:val="en-US"/>
        </w:rPr>
        <w:t>. </w:t>
      </w:r>
    </w:p>
    <w:p w:rsidR="009E3574" w:rsidRDefault="009E3574" w:rsidP="009E3574">
      <w:pPr>
        <w:widowControl w:val="0"/>
        <w:autoSpaceDE w:val="0"/>
        <w:autoSpaceDN w:val="0"/>
        <w:adjustRightInd w:val="0"/>
        <w:rPr>
          <w:rFonts w:ascii="Helvetica" w:hAnsi="Helvetica" w:cs="Helvetica"/>
          <w:color w:val="1E1717"/>
          <w:sz w:val="38"/>
          <w:szCs w:val="38"/>
          <w:lang w:val="en-US"/>
        </w:rPr>
      </w:pPr>
      <w:r>
        <w:rPr>
          <w:rFonts w:ascii="Helvetica" w:hAnsi="Helvetica" w:cs="Helvetica"/>
          <w:color w:val="1E1717"/>
          <w:sz w:val="38"/>
          <w:szCs w:val="38"/>
          <w:lang w:val="en-US"/>
        </w:rPr>
        <w:t xml:space="preserve">Results showed 7,100 women and 5,700 men from the participants were diagnosed with brain </w:t>
      </w:r>
      <w:proofErr w:type="spellStart"/>
      <w:r>
        <w:rPr>
          <w:rFonts w:ascii="Helvetica" w:hAnsi="Helvetica" w:cs="Helvetica"/>
          <w:color w:val="1E1717"/>
          <w:sz w:val="38"/>
          <w:szCs w:val="38"/>
          <w:lang w:val="en-US"/>
        </w:rPr>
        <w:t>tumours</w:t>
      </w:r>
      <w:proofErr w:type="spellEnd"/>
      <w:r>
        <w:rPr>
          <w:rFonts w:ascii="Helvetica" w:hAnsi="Helvetica" w:cs="Helvetica"/>
          <w:color w:val="1E1717"/>
          <w:sz w:val="38"/>
          <w:szCs w:val="38"/>
          <w:lang w:val="en-US"/>
        </w:rPr>
        <w:t>.</w:t>
      </w:r>
    </w:p>
    <w:p w:rsidR="009E3574" w:rsidRDefault="009E3574" w:rsidP="009E3574">
      <w:pPr>
        <w:widowControl w:val="0"/>
        <w:autoSpaceDE w:val="0"/>
        <w:autoSpaceDN w:val="0"/>
        <w:adjustRightInd w:val="0"/>
        <w:rPr>
          <w:rFonts w:ascii="Helvetica" w:hAnsi="Helvetica" w:cs="Helvetica"/>
          <w:color w:val="1E1717"/>
          <w:sz w:val="38"/>
          <w:szCs w:val="38"/>
          <w:lang w:val="en-US"/>
        </w:rPr>
      </w:pPr>
      <w:r>
        <w:rPr>
          <w:rFonts w:ascii="Helvetica" w:hAnsi="Helvetica" w:cs="Helvetica"/>
          <w:color w:val="1E1717"/>
          <w:sz w:val="38"/>
          <w:szCs w:val="38"/>
          <w:lang w:val="en-US"/>
        </w:rPr>
        <w:t xml:space="preserve">To explain the connection, researchers have suggested people who have better educations </w:t>
      </w:r>
      <w:r>
        <w:rPr>
          <w:rFonts w:ascii="Helvetica" w:hAnsi="Helvetica" w:cs="Helvetica"/>
          <w:color w:val="1E1717"/>
          <w:sz w:val="38"/>
          <w:szCs w:val="38"/>
          <w:lang w:val="en-US"/>
        </w:rPr>
        <w:lastRenderedPageBreak/>
        <w:t>and jobs could be more likely to seek medical help, as a result of being more aware of symptoms.  </w:t>
      </w:r>
    </w:p>
    <w:p w:rsidR="009E3574" w:rsidRDefault="009E3574" w:rsidP="009E3574">
      <w:pPr>
        <w:widowControl w:val="0"/>
        <w:autoSpaceDE w:val="0"/>
        <w:autoSpaceDN w:val="0"/>
        <w:adjustRightInd w:val="0"/>
        <w:rPr>
          <w:rFonts w:ascii="Helvetica" w:hAnsi="Helvetica" w:cs="Helvetica"/>
          <w:color w:val="1E1717"/>
          <w:sz w:val="38"/>
          <w:szCs w:val="38"/>
          <w:lang w:val="en-US"/>
        </w:rPr>
      </w:pPr>
      <w:r>
        <w:rPr>
          <w:rFonts w:ascii="Helvetica" w:hAnsi="Helvetica" w:cs="Helvetica"/>
          <w:color w:val="1E1717"/>
          <w:sz w:val="38"/>
          <w:szCs w:val="38"/>
          <w:lang w:val="en-US"/>
        </w:rPr>
        <w:t>"This study found consistent associations between indicators of higher socioeconomic position and increased risk of glioma in both sexes," the authors wrote.</w:t>
      </w:r>
    </w:p>
    <w:p w:rsidR="009E3574" w:rsidRDefault="009E3574" w:rsidP="009E3574">
      <w:pPr>
        <w:widowControl w:val="0"/>
        <w:autoSpaceDE w:val="0"/>
        <w:autoSpaceDN w:val="0"/>
        <w:adjustRightInd w:val="0"/>
        <w:rPr>
          <w:rFonts w:ascii="Helvetica" w:hAnsi="Helvetica" w:cs="Helvetica"/>
          <w:color w:val="1E1717"/>
          <w:sz w:val="38"/>
          <w:szCs w:val="38"/>
          <w:lang w:val="en-US"/>
        </w:rPr>
      </w:pPr>
      <w:r>
        <w:rPr>
          <w:rFonts w:ascii="Helvetica" w:hAnsi="Helvetica" w:cs="Helvetica"/>
          <w:color w:val="1E1717"/>
          <w:sz w:val="38"/>
          <w:szCs w:val="38"/>
          <w:lang w:val="en-US"/>
        </w:rPr>
        <w:t xml:space="preserve">Sir David </w:t>
      </w:r>
      <w:proofErr w:type="spellStart"/>
      <w:r>
        <w:rPr>
          <w:rFonts w:ascii="Helvetica" w:hAnsi="Helvetica" w:cs="Helvetica"/>
          <w:color w:val="1E1717"/>
          <w:sz w:val="38"/>
          <w:szCs w:val="38"/>
          <w:lang w:val="en-US"/>
        </w:rPr>
        <w:t>Spiegelhalter</w:t>
      </w:r>
      <w:proofErr w:type="spellEnd"/>
      <w:r>
        <w:rPr>
          <w:rFonts w:ascii="Helvetica" w:hAnsi="Helvetica" w:cs="Helvetica"/>
          <w:color w:val="1E1717"/>
          <w:sz w:val="38"/>
          <w:szCs w:val="38"/>
          <w:lang w:val="en-US"/>
        </w:rPr>
        <w:t>, Winton professor of the public understanding of risk at the Statistical Laboratory at Cambridge University, said: "In spite of my degrees, I find these results deeply reassuring. For example, in each group of 3,000 men of the lowest educational level, we would expect five to be diagnosed with a glioma over 18 years. In 3,000 men with the highest educational level, we expect six gliomas.</w:t>
      </w:r>
    </w:p>
    <w:p w:rsidR="00487B85" w:rsidRDefault="009E3574" w:rsidP="009E3574">
      <w:r>
        <w:rPr>
          <w:rFonts w:ascii="Helvetica" w:hAnsi="Helvetica" w:cs="Helvetica"/>
          <w:color w:val="1E1717"/>
          <w:sz w:val="38"/>
          <w:szCs w:val="38"/>
          <w:lang w:val="en-US"/>
        </w:rPr>
        <w:t>"This is a classic example of where 'big data' can find results that are of 'statistical' but not of practical significance</w:t>
      </w:r>
      <w:bookmarkEnd w:id="0"/>
      <w:r>
        <w:rPr>
          <w:rFonts w:ascii="Helvetica" w:hAnsi="Helvetica" w:cs="Helvetica"/>
          <w:color w:val="1E1717"/>
          <w:sz w:val="38"/>
          <w:szCs w:val="38"/>
          <w:lang w:val="en-US"/>
        </w:rPr>
        <w:t>."</w:t>
      </w:r>
    </w:p>
    <w:sectPr w:rsidR="00487B85" w:rsidSect="00487B8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574"/>
    <w:rsid w:val="0000400E"/>
    <w:rsid w:val="00487B85"/>
    <w:rsid w:val="008335C4"/>
    <w:rsid w:val="009E35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3B280C9-FCEA-4085-9A4F-C8C3603C9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35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3574"/>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hs.uk/Conditions/Acoustic-neuroma/Pages/Introduction.aspx" TargetMode="External"/><Relationship Id="rId3" Type="http://schemas.openxmlformats.org/officeDocument/2006/relationships/settings" Target="settings.xml"/><Relationship Id="rId7" Type="http://schemas.openxmlformats.org/officeDocument/2006/relationships/hyperlink" Target="http://jech.bmj.com/content/early/2016/05/25/jech-2015-2070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ech.bmj.com/content/early/2016/05/25/jech-2015-207002" TargetMode="External"/><Relationship Id="rId5" Type="http://schemas.openxmlformats.org/officeDocument/2006/relationships/hyperlink" Target="http://www.independent.co.uk/author/emma-henders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Aimée</cp:lastModifiedBy>
  <cp:revision>3</cp:revision>
  <dcterms:created xsi:type="dcterms:W3CDTF">2016-08-16T10:01:00Z</dcterms:created>
  <dcterms:modified xsi:type="dcterms:W3CDTF">2016-09-28T15:02:00Z</dcterms:modified>
</cp:coreProperties>
</file>