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D3" w:rsidRPr="006F0DD3" w:rsidRDefault="006F0DD3" w:rsidP="006F0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F0DD3">
        <w:rPr>
          <w:rFonts w:ascii="Helvetica" w:eastAsia="Times New Roman" w:hAnsi="Helvetica" w:cs="Helvetica"/>
          <w:caps/>
          <w:color w:val="FF8000"/>
          <w:sz w:val="38"/>
          <w:szCs w:val="38"/>
          <w:lang w:eastAsia="en-GB"/>
        </w:rPr>
        <w:fldChar w:fldCharType="begin"/>
      </w:r>
      <w:r w:rsidRPr="006F0DD3">
        <w:rPr>
          <w:rFonts w:ascii="Helvetica" w:eastAsia="Times New Roman" w:hAnsi="Helvetica" w:cs="Helvetica"/>
          <w:caps/>
          <w:color w:val="FF8000"/>
          <w:sz w:val="38"/>
          <w:szCs w:val="38"/>
          <w:lang w:eastAsia="en-GB"/>
        </w:rPr>
        <w:instrText xml:space="preserve"> HYPERLINK "http://uk.reuters.com/news/archive/healthNewsMolt" </w:instrText>
      </w:r>
      <w:r w:rsidRPr="006F0DD3">
        <w:rPr>
          <w:rFonts w:ascii="Helvetica" w:eastAsia="Times New Roman" w:hAnsi="Helvetica" w:cs="Helvetica"/>
          <w:caps/>
          <w:color w:val="FF8000"/>
          <w:sz w:val="38"/>
          <w:szCs w:val="38"/>
          <w:lang w:eastAsia="en-GB"/>
        </w:rPr>
        <w:fldChar w:fldCharType="separate"/>
      </w:r>
      <w:r w:rsidRPr="006F0DD3">
        <w:rPr>
          <w:rFonts w:ascii="Helvetica" w:eastAsia="Times New Roman" w:hAnsi="Helvetica" w:cs="Helvetica"/>
          <w:caps/>
          <w:color w:val="FF8000"/>
          <w:sz w:val="38"/>
          <w:szCs w:val="38"/>
          <w:u w:val="single"/>
          <w:lang w:eastAsia="en-GB"/>
        </w:rPr>
        <w:t>HEALTH NEWS</w:t>
      </w:r>
      <w:r w:rsidRPr="006F0DD3">
        <w:rPr>
          <w:rFonts w:ascii="Helvetica" w:eastAsia="Times New Roman" w:hAnsi="Helvetica" w:cs="Helvetica"/>
          <w:caps/>
          <w:color w:val="FF8000"/>
          <w:sz w:val="38"/>
          <w:szCs w:val="38"/>
          <w:lang w:eastAsia="en-GB"/>
        </w:rPr>
        <w:fldChar w:fldCharType="end"/>
      </w:r>
      <w:r w:rsidRPr="006F0DD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6F0DD3">
        <w:rPr>
          <w:rFonts w:ascii="Helvetica" w:eastAsia="Times New Roman" w:hAnsi="Helvetica" w:cs="Helvetica"/>
          <w:color w:val="999999"/>
          <w:sz w:val="34"/>
          <w:szCs w:val="34"/>
          <w:lang w:eastAsia="en-GB"/>
        </w:rPr>
        <w:t>|</w:t>
      </w:r>
      <w:r w:rsidRPr="006F0DD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6F0DD3">
        <w:rPr>
          <w:rFonts w:ascii="Helvetica" w:eastAsia="Times New Roman" w:hAnsi="Helvetica" w:cs="Helvetica"/>
          <w:color w:val="999999"/>
          <w:sz w:val="34"/>
          <w:szCs w:val="34"/>
          <w:lang w:eastAsia="en-GB"/>
        </w:rPr>
        <w:t>Tue Aug 9, 2016 | 11:33pm BST</w:t>
      </w:r>
    </w:p>
    <w:p w:rsidR="006F0DD3" w:rsidRPr="006F0DD3" w:rsidRDefault="006F0DD3" w:rsidP="006F0DD3">
      <w:pPr>
        <w:spacing w:before="135" w:after="270" w:line="240" w:lineRule="atLeast"/>
        <w:outlineLvl w:val="0"/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  <w:t xml:space="preserve">Study details possible link between </w:t>
      </w:r>
      <w:proofErr w:type="spellStart"/>
      <w:r w:rsidRPr="006F0DD3"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  <w:t xml:space="preserve"> and severe joint condition</w:t>
      </w:r>
    </w:p>
    <w:p w:rsidR="006F0DD3" w:rsidRPr="006F0DD3" w:rsidRDefault="006F0DD3" w:rsidP="006F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F0DD3" w:rsidRPr="006F0DD3" w:rsidRDefault="006F0DD3" w:rsidP="006F0DD3">
      <w:pPr>
        <w:spacing w:after="5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F0DD3">
        <w:rPr>
          <w:rFonts w:ascii="Helvetica" w:eastAsia="Times New Roman" w:hAnsi="Helvetica" w:cs="Helvetica"/>
          <w:color w:val="333333"/>
          <w:sz w:val="36"/>
          <w:szCs w:val="36"/>
          <w:lang w:eastAsia="en-GB"/>
        </w:rPr>
        <w:t>By </w:t>
      </w:r>
      <w:hyperlink r:id="rId5" w:history="1">
        <w:r w:rsidRPr="006F0DD3">
          <w:rPr>
            <w:rFonts w:ascii="Helvetica" w:eastAsia="Times New Roman" w:hAnsi="Helvetica" w:cs="Helvetica"/>
            <w:color w:val="111111"/>
            <w:sz w:val="36"/>
            <w:szCs w:val="36"/>
            <w:u w:val="single"/>
            <w:lang w:eastAsia="en-GB"/>
          </w:rPr>
          <w:t xml:space="preserve">Kate </w:t>
        </w:r>
        <w:proofErr w:type="spellStart"/>
        <w:r w:rsidRPr="006F0DD3">
          <w:rPr>
            <w:rFonts w:ascii="Helvetica" w:eastAsia="Times New Roman" w:hAnsi="Helvetica" w:cs="Helvetica"/>
            <w:color w:val="111111"/>
            <w:sz w:val="36"/>
            <w:szCs w:val="36"/>
            <w:u w:val="single"/>
            <w:lang w:eastAsia="en-GB"/>
          </w:rPr>
          <w:t>Kelland</w:t>
        </w:r>
        <w:proofErr w:type="spellEnd"/>
      </w:hyperlink>
      <w:r w:rsidRPr="006F0DD3">
        <w:rPr>
          <w:rFonts w:ascii="Helvetica" w:eastAsia="Times New Roman" w:hAnsi="Helvetica" w:cs="Helvetica"/>
          <w:color w:val="333333"/>
          <w:sz w:val="36"/>
          <w:szCs w:val="36"/>
          <w:lang w:eastAsia="en-GB"/>
        </w:rPr>
        <w:t>, </w:t>
      </w:r>
      <w:hyperlink r:id="rId6" w:history="1">
        <w:r w:rsidRPr="006F0DD3">
          <w:rPr>
            <w:rFonts w:ascii="Helvetica" w:eastAsia="Times New Roman" w:hAnsi="Helvetica" w:cs="Helvetica"/>
            <w:color w:val="111111"/>
            <w:sz w:val="36"/>
            <w:szCs w:val="36"/>
            <w:u w:val="single"/>
            <w:lang w:eastAsia="en-GB"/>
          </w:rPr>
          <w:t>Health</w:t>
        </w:r>
      </w:hyperlink>
      <w:r w:rsidRPr="006F0DD3">
        <w:rPr>
          <w:rFonts w:ascii="Helvetica" w:eastAsia="Times New Roman" w:hAnsi="Helvetica" w:cs="Helvetica"/>
          <w:color w:val="333333"/>
          <w:sz w:val="36"/>
          <w:szCs w:val="36"/>
          <w:lang w:eastAsia="en-GB"/>
        </w:rPr>
        <w:t> and </w:t>
      </w:r>
      <w:hyperlink r:id="rId7" w:history="1">
        <w:r w:rsidRPr="006F0DD3">
          <w:rPr>
            <w:rFonts w:ascii="Helvetica" w:eastAsia="Times New Roman" w:hAnsi="Helvetica" w:cs="Helvetica"/>
            <w:color w:val="111111"/>
            <w:sz w:val="36"/>
            <w:szCs w:val="36"/>
            <w:u w:val="single"/>
            <w:lang w:eastAsia="en-GB"/>
          </w:rPr>
          <w:t>Science Correspondent</w:t>
        </w:r>
      </w:hyperlink>
      <w:r w:rsidRPr="006F0DD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6F0DD3">
        <w:rPr>
          <w:rFonts w:ascii="Helvetica" w:eastAsia="Times New Roman" w:hAnsi="Helvetica" w:cs="Helvetica"/>
          <w:caps/>
          <w:color w:val="333333"/>
          <w:sz w:val="36"/>
          <w:szCs w:val="36"/>
          <w:lang w:eastAsia="en-GB"/>
        </w:rPr>
        <w:t>| LONDON</w:t>
      </w:r>
    </w:p>
    <w:p w:rsidR="00DA6344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Aug 9 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bookmarkStart w:id="0" w:name="_GoBack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Scientists in Brazil studying a possible link between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virus infection in the womb and severe joint abnormalities in babies say they should be added to the growing list of </w:t>
      </w:r>
      <w:r w:rsidRPr="006F0DD3">
        <w:rPr>
          <w:rFonts w:ascii="Helvetica" w:eastAsia="Times New Roman" w:hAnsi="Helvetica" w:cs="Helvetica"/>
          <w:color w:val="009900"/>
          <w:sz w:val="41"/>
          <w:szCs w:val="41"/>
          <w:bdr w:val="none" w:sz="0" w:space="0" w:color="auto" w:frame="1"/>
          <w:lang w:eastAsia="en-GB"/>
        </w:rPr>
        <w:t>conditions</w:t>
      </w: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 to watch for.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In an analysis of seven cases of children with joint deformities, the researchers said the abnormalities - a condition known as arthrogryposis - could be a result of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Zika's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effect on the developing baby's motor neurons, cells that control the contraction or relaxation of muscles.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lastRenderedPageBreak/>
        <w:t xml:space="preserve">In all the cases, the mother also had either documented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infection, a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-like rash during pregnancy or had given birth to a baby with an abnormally small head.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The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outbreak was first detected last year in Brazil, where it has been linked to more than 1,700 cases of microcephaly, a birth defect marked by small head size that can lead to severe developmental problems in babies.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The mosquito-borne virus has moved rapidly through the Americas and has recently begun spreading within the United States, where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Aedes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aegypti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mosquitoes thrive in the warm south.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Because this latest research, published in the </w:t>
      </w:r>
      <w:r w:rsidRPr="004E530B">
        <w:rPr>
          <w:rFonts w:ascii="Helvetica" w:eastAsia="Times New Roman" w:hAnsi="Helvetica" w:cs="Helvetica"/>
          <w:color w:val="111111"/>
          <w:sz w:val="41"/>
          <w:szCs w:val="41"/>
          <w:highlight w:val="yellow"/>
          <w:lang w:eastAsia="en-GB"/>
        </w:rPr>
        <w:t>British Medical Journal (BMJ</w:t>
      </w: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) on Tuesday, was </w:t>
      </w:r>
      <w:r w:rsidRPr="004E530B">
        <w:rPr>
          <w:rFonts w:ascii="Helvetica" w:eastAsia="Times New Roman" w:hAnsi="Helvetica" w:cs="Helvetica"/>
          <w:color w:val="111111"/>
          <w:sz w:val="41"/>
          <w:szCs w:val="41"/>
          <w:highlight w:val="magenta"/>
          <w:lang w:eastAsia="en-GB"/>
        </w:rPr>
        <w:t xml:space="preserve">an observational study looking back at cases of arthrogryposis, it could not draw definitive conclusions on whether </w:t>
      </w:r>
      <w:proofErr w:type="spellStart"/>
      <w:r w:rsidRPr="004E530B">
        <w:rPr>
          <w:rFonts w:ascii="Helvetica" w:eastAsia="Times New Roman" w:hAnsi="Helvetica" w:cs="Helvetica"/>
          <w:color w:val="111111"/>
          <w:sz w:val="41"/>
          <w:szCs w:val="41"/>
          <w:highlight w:val="magenta"/>
          <w:lang w:eastAsia="en-GB"/>
        </w:rPr>
        <w:t>Zika</w:t>
      </w:r>
      <w:proofErr w:type="spellEnd"/>
      <w:r w:rsidRPr="004E530B">
        <w:rPr>
          <w:rFonts w:ascii="Helvetica" w:eastAsia="Times New Roman" w:hAnsi="Helvetica" w:cs="Helvetica"/>
          <w:color w:val="111111"/>
          <w:sz w:val="41"/>
          <w:szCs w:val="41"/>
          <w:highlight w:val="magenta"/>
          <w:lang w:eastAsia="en-GB"/>
        </w:rPr>
        <w:t xml:space="preserve"> is a direct cause</w:t>
      </w: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But the scientists, based in Recife - the Brazilian city at the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center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of the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epidemic - said the condition might be related to the way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affects the brain and the way motor neurons carry signals to an unborn baby's muscles.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If the signals are weak or deficient in some way, this can lead to fixed postures in the womb and consequently to deformities in a baby's joints, </w:t>
      </w: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lastRenderedPageBreak/>
        <w:t>said Vanessa van der Linden, a researcher at Recife's Association for Assistance of Disabled Children, who led the study.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"We don't know for sure, but we think there's a problem with the motor neurons ... and that the damage is probably because of the virus," she said in a telephone interview. "We need to study more cases to understand this better."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All the children studied also showed signs of brain calcification, a condition in which calcium builds up in the brain. Scientists think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infection destroys brain cells and forms lesions similar to scars on which calcium is deposited.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Scientists have now established a strong link between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and microcephaly, but Jimmy Whitworth, a professor of International Public Health at the London School of Hygiene &amp; Tropical Medicine, said these latest findings, alongside other studies, also reveal more of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Zika's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harmful consequences.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"It is becoming increasingly clear that this virus can cause a wide range of other abnormalities including visual and hearing defects and brain damage in babies with normal sized heads," he said.</w:t>
      </w:r>
    </w:p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lastRenderedPageBreak/>
        <w:t xml:space="preserve">The finding that the affected babies all had patterns of peripheral nerve damage, which had caused contracting of the joints, was "consistent with our knowledge that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Zika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virus is particularly damaging to nervous tissue", he said.</w:t>
      </w:r>
    </w:p>
    <w:bookmarkEnd w:id="0"/>
    <w:p w:rsidR="006F0DD3" w:rsidRPr="006F0DD3" w:rsidRDefault="006F0DD3" w:rsidP="006F0DD3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(Reporting by Kate </w:t>
      </w:r>
      <w:proofErr w:type="spellStart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Kelland</w:t>
      </w:r>
      <w:proofErr w:type="spellEnd"/>
      <w:r w:rsidRPr="006F0DD3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; Editing by Janet Lawrence)</w:t>
      </w:r>
    </w:p>
    <w:p w:rsidR="0058077D" w:rsidRDefault="0058077D"/>
    <w:sectPr w:rsidR="0058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81201"/>
    <w:multiLevelType w:val="multilevel"/>
    <w:tmpl w:val="DE60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8156E"/>
    <w:multiLevelType w:val="multilevel"/>
    <w:tmpl w:val="A42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D3"/>
    <w:rsid w:val="004E530B"/>
    <w:rsid w:val="0058077D"/>
    <w:rsid w:val="006F0DD3"/>
    <w:rsid w:val="00DA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DC44E-43A9-408D-8297-443FF7F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1222">
                      <w:marLeft w:val="0"/>
                      <w:marRight w:val="0"/>
                      <w:marTop w:val="120"/>
                      <w:marBottom w:val="435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CCCCCC"/>
                        <w:right w:val="none" w:sz="0" w:space="0" w:color="auto"/>
                      </w:divBdr>
                      <w:divsChild>
                        <w:div w:id="61934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593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57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494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699953">
                  <w:marLeft w:val="0"/>
                  <w:marRight w:val="225"/>
                  <w:marTop w:val="0"/>
                  <w:marBottom w:val="435"/>
                  <w:divBdr>
                    <w:top w:val="single" w:sz="6" w:space="0" w:color="FF8000"/>
                    <w:left w:val="none" w:sz="0" w:space="0" w:color="auto"/>
                    <w:bottom w:val="single" w:sz="6" w:space="0" w:color="FF8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k.reuters.com/journalists/science-correspond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reuters.com/journalists/health" TargetMode="External"/><Relationship Id="rId5" Type="http://schemas.openxmlformats.org/officeDocument/2006/relationships/hyperlink" Target="http://uk.reuters.com/journalists/kate-kella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3</cp:revision>
  <dcterms:created xsi:type="dcterms:W3CDTF">2016-10-24T13:19:00Z</dcterms:created>
  <dcterms:modified xsi:type="dcterms:W3CDTF">2017-01-13T13:13:00Z</dcterms:modified>
</cp:coreProperties>
</file>