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D2" w:rsidRPr="000028D2" w:rsidRDefault="000028D2" w:rsidP="000028D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0028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Manuka honey hailed for ability to keep medical devices free from infection</w:t>
      </w:r>
    </w:p>
    <w:p w:rsidR="000028D2" w:rsidRPr="000028D2" w:rsidRDefault="000028D2" w:rsidP="000028D2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028D2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By </w:t>
      </w:r>
      <w:hyperlink r:id="rId5" w:history="1">
        <w:r w:rsidRPr="000028D2">
          <w:rPr>
            <w:rFonts w:ascii="graphik" w:eastAsia="Times New Roman" w:hAnsi="graphik" w:cs="Times New Roman"/>
            <w:caps/>
            <w:color w:val="003580"/>
            <w:spacing w:val="-2"/>
            <w:sz w:val="15"/>
            <w:szCs w:val="15"/>
            <w:lang w:eastAsia="en-GB"/>
          </w:rPr>
          <w:t>PRESS ASSOCIATION</w:t>
        </w:r>
      </w:hyperlink>
    </w:p>
    <w:p w:rsidR="000028D2" w:rsidRPr="000028D2" w:rsidRDefault="000028D2" w:rsidP="000028D2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028D2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PUBLISHED:</w:t>
      </w:r>
      <w:r w:rsidRPr="000028D2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00:17, 27 September 2016 </w:t>
      </w:r>
      <w:r w:rsidRPr="000028D2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| </w:t>
      </w:r>
      <w:r w:rsidRPr="000028D2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UPDATED:</w:t>
      </w:r>
      <w:r w:rsidRPr="000028D2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00:17, 27 September 2016</w:t>
      </w:r>
    </w:p>
    <w:p w:rsidR="000028D2" w:rsidRPr="000028D2" w:rsidRDefault="000028D2" w:rsidP="000028D2">
      <w:pPr>
        <w:numPr>
          <w:ilvl w:val="0"/>
          <w:numId w:val="1"/>
        </w:numPr>
        <w:spacing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bookmarkStart w:id="0" w:name="_GoBack"/>
      <w:bookmarkEnd w:id="0"/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Manuka honey could be used to help keep internal medical devices such as urinary catheters free of infection, according to new research.</w:t>
      </w:r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Scientists at the University of Southampton have found that even low dilutions of Manuka honey can curb the activity and growth of bacterial biofilms - a thin layer of microbes that build up on, and stick to, any surface including plastic.</w:t>
      </w:r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findings, published online in the Journal </w:t>
      </w:r>
      <w:proofErr w:type="gramStart"/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Of</w:t>
      </w:r>
      <w:proofErr w:type="gramEnd"/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Clinical Pathology, could lead to the honey being used in patients fitted with medical devices, such as urinary catheters, which carry a high infection risk.</w:t>
      </w:r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Around 100 million urinary catheters, used to drain the bladder of urine, are sold worldwide every year.</w:t>
      </w:r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Up to one in four hospital inpatients may have to use a catheter. However, long-term use is associated with frequent complications, such as inflammation and infection.</w:t>
      </w:r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Associate Professor Bashir </w:t>
      </w:r>
      <w:proofErr w:type="spellStart"/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Lwaleed</w:t>
      </w:r>
      <w:proofErr w:type="spellEnd"/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said: "We have been able to demonstrate that diluted honey is potentially a useful agent for reducing biofilm formation on indwelling plastic devices such as urinary catheters.</w:t>
      </w:r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"Catheter infection rates can account for a large proportion of hospital acquired infections - it is an area of clinical practice that needs addressing.</w:t>
      </w:r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"We hope that these results may offer an alternative way of preventing such infections. We believe that patients might also benefit from honey's anti-inflammatory properties, which are generally stronger in dark honeys, such as Manuka and that antibacterial resistance is unlikely to be a factor when honey is used."</w:t>
      </w:r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Honey has been used as a health remedy for centuries and recent research has also suggested that it may have antibacterial and anti-inflammatory properties.</w:t>
      </w:r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Manuka honey is a </w:t>
      </w:r>
      <w:proofErr w:type="spellStart"/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monofloral</w:t>
      </w:r>
      <w:proofErr w:type="spellEnd"/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honey produced in Australia and New Zealand from the nectar of the </w:t>
      </w:r>
      <w:proofErr w:type="spellStart"/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manuka</w:t>
      </w:r>
      <w:proofErr w:type="spellEnd"/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tree.</w:t>
      </w:r>
    </w:p>
    <w:p w:rsidR="000028D2" w:rsidRPr="000028D2" w:rsidRDefault="000028D2" w:rsidP="000028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028D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said that further studies in which clinical conditions more closely resembled the flow of liquid in the bladder would be needed before any firm conclusions could be drawn.</w:t>
      </w:r>
    </w:p>
    <w:p w:rsidR="00AF0F49" w:rsidRDefault="000028D2" w:rsidP="000028D2">
      <w:r w:rsidRPr="000028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0028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OloyvkEt" w:history="1">
        <w:r w:rsidRPr="000028D2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http://www.dailymail.co.uk/wires/pa/article-3808879/Manuka-honey-hailed-ability-medical-devices-free-infection.html#ixzz4OloyvkEt</w:t>
        </w:r>
      </w:hyperlink>
      <w:r w:rsidRPr="000028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0028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0028D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</w:t>
        </w:r>
        <w:proofErr w:type="spellStart"/>
        <w:r w:rsidRPr="000028D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MailOnline</w:t>
        </w:r>
        <w:proofErr w:type="spellEnd"/>
        <w:r w:rsidRPr="000028D2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 xml:space="preserve"> on Twitter</w:t>
        </w:r>
      </w:hyperlink>
      <w:r w:rsidRPr="000028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0028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0028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0028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0028D2">
        <w:rPr>
          <w:rFonts w:ascii="Arial" w:eastAsia="Times New Roman" w:hAnsi="Arial" w:cs="Arial"/>
          <w:color w:val="003580"/>
          <w:sz w:val="15"/>
          <w:szCs w:val="15"/>
          <w:lang w:eastAsia="en-GB"/>
        </w:rPr>
        <w:t>DailyMail</w:t>
      </w:r>
      <w:proofErr w:type="spellEnd"/>
      <w:r w:rsidRPr="000028D2">
        <w:rPr>
          <w:rFonts w:ascii="Arial" w:eastAsia="Times New Roman" w:hAnsi="Arial" w:cs="Arial"/>
          <w:color w:val="003580"/>
          <w:sz w:val="15"/>
          <w:szCs w:val="15"/>
          <w:lang w:eastAsia="en-GB"/>
        </w:rPr>
        <w:t xml:space="preserve"> on Facebook</w:t>
      </w:r>
      <w:r w:rsidRPr="000028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AF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68AF"/>
    <w:multiLevelType w:val="multilevel"/>
    <w:tmpl w:val="B6D6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D2"/>
    <w:rsid w:val="000028D2"/>
    <w:rsid w:val="00A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54F0A-951A-43D9-93F6-1504D844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8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author-section">
    <w:name w:val="author-section"/>
    <w:basedOn w:val="Normal"/>
    <w:rsid w:val="0000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028D2"/>
  </w:style>
  <w:style w:type="character" w:styleId="Hyperlink">
    <w:name w:val="Hyperlink"/>
    <w:basedOn w:val="DefaultParagraphFont"/>
    <w:uiPriority w:val="99"/>
    <w:semiHidden/>
    <w:unhideWhenUsed/>
    <w:rsid w:val="000028D2"/>
    <w:rPr>
      <w:color w:val="0000FF"/>
      <w:u w:val="single"/>
    </w:rPr>
  </w:style>
  <w:style w:type="paragraph" w:customStyle="1" w:styleId="byline-section">
    <w:name w:val="byline-section"/>
    <w:basedOn w:val="Normal"/>
    <w:rsid w:val="0000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0028D2"/>
  </w:style>
  <w:style w:type="character" w:customStyle="1" w:styleId="article-timestamp-label">
    <w:name w:val="article-timestamp-label"/>
    <w:basedOn w:val="DefaultParagraphFont"/>
    <w:rsid w:val="000028D2"/>
  </w:style>
  <w:style w:type="character" w:customStyle="1" w:styleId="wai">
    <w:name w:val="wai"/>
    <w:basedOn w:val="DefaultParagraphFont"/>
    <w:rsid w:val="000028D2"/>
  </w:style>
  <w:style w:type="paragraph" w:styleId="NormalWeb">
    <w:name w:val="Normal (Web)"/>
    <w:basedOn w:val="Normal"/>
    <w:uiPriority w:val="99"/>
    <w:semiHidden/>
    <w:unhideWhenUsed/>
    <w:rsid w:val="0000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00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413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</w:div>
        <w:div w:id="3689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wires/pa/article-3808879/Manuka-honey-hailed-ability-medical-devices-free-infection.html" TargetMode="External"/><Relationship Id="rId5" Type="http://schemas.openxmlformats.org/officeDocument/2006/relationships/hyperlink" Target="http://www.dailymail.co.uk/home/search.html?s=&amp;authornamef=Press+Associ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2016-11-01T15:12:00Z</dcterms:created>
  <dcterms:modified xsi:type="dcterms:W3CDTF">2016-11-01T15:13:00Z</dcterms:modified>
</cp:coreProperties>
</file>