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7FB" w:rsidRDefault="003A07FB" w:rsidP="003A07FB">
      <w:pPr>
        <w:shd w:val="clear" w:color="auto" w:fill="FFFFFF"/>
        <w:spacing w:after="480" w:line="480" w:lineRule="atLeast"/>
        <w:ind w:left="1279" w:right="1279"/>
        <w:rPr>
          <w:rFonts w:ascii="Arial" w:eastAsia="Times New Roman" w:hAnsi="Arial" w:cs="Arial"/>
          <w:color w:val="333333"/>
          <w:sz w:val="21"/>
          <w:szCs w:val="21"/>
          <w:lang w:eastAsia="en-GB"/>
        </w:rPr>
      </w:pPr>
    </w:p>
    <w:p w:rsidR="003A07FB" w:rsidRDefault="003A07FB" w:rsidP="003A07FB">
      <w:pPr>
        <w:shd w:val="clear" w:color="auto" w:fill="FFFFFF"/>
        <w:spacing w:after="480" w:line="480" w:lineRule="atLeast"/>
        <w:ind w:left="1279" w:right="1279"/>
        <w:rPr>
          <w:rFonts w:ascii="Arial" w:eastAsia="Times New Roman" w:hAnsi="Arial" w:cs="Arial"/>
          <w:color w:val="333333"/>
          <w:sz w:val="21"/>
          <w:szCs w:val="21"/>
          <w:lang w:eastAsia="en-GB"/>
        </w:rPr>
      </w:pPr>
    </w:p>
    <w:p w:rsidR="003A07FB" w:rsidRPr="003A07FB" w:rsidRDefault="003A07FB" w:rsidP="003A07FB">
      <w:pPr>
        <w:spacing w:after="0" w:line="240" w:lineRule="auto"/>
        <w:rPr>
          <w:rFonts w:ascii="Times New Roman" w:eastAsia="Times New Roman" w:hAnsi="Times New Roman" w:cs="Times New Roman"/>
          <w:sz w:val="24"/>
          <w:szCs w:val="24"/>
          <w:lang w:eastAsia="en-GB"/>
        </w:rPr>
      </w:pPr>
      <w:hyperlink r:id="rId5" w:history="1">
        <w:r w:rsidRPr="003A07FB">
          <w:rPr>
            <w:rFonts w:ascii="Arial" w:eastAsia="Times New Roman" w:hAnsi="Arial" w:cs="Arial"/>
            <w:b/>
            <w:bCs/>
            <w:color w:val="333333"/>
            <w:sz w:val="27"/>
            <w:szCs w:val="27"/>
            <w:bdr w:val="none" w:sz="0" w:space="0" w:color="auto" w:frame="1"/>
            <w:shd w:val="clear" w:color="auto" w:fill="FFFFFF"/>
            <w:lang w:eastAsia="en-GB"/>
          </w:rPr>
          <w:t>Good Morning Britain</w:t>
        </w:r>
      </w:hyperlink>
    </w:p>
    <w:p w:rsidR="003A07FB" w:rsidRPr="003A07FB" w:rsidRDefault="003A07FB" w:rsidP="003A07FB">
      <w:pPr>
        <w:shd w:val="clear" w:color="auto" w:fill="FFFFFF"/>
        <w:spacing w:after="60" w:line="240" w:lineRule="auto"/>
        <w:ind w:left="251" w:right="251"/>
        <w:rPr>
          <w:rFonts w:ascii="Arial" w:eastAsia="Times New Roman" w:hAnsi="Arial" w:cs="Arial"/>
          <w:color w:val="999999"/>
          <w:sz w:val="21"/>
          <w:szCs w:val="21"/>
          <w:lang w:eastAsia="en-GB"/>
        </w:rPr>
      </w:pPr>
      <w:r w:rsidRPr="003A07FB">
        <w:rPr>
          <w:rFonts w:ascii="Arial" w:eastAsia="Times New Roman" w:hAnsi="Arial" w:cs="Arial"/>
          <w:color w:val="999999"/>
          <w:sz w:val="21"/>
          <w:szCs w:val="21"/>
          <w:lang w:eastAsia="en-GB"/>
        </w:rPr>
        <w:t>09/29/2016 06:06:22 AM</w:t>
      </w:r>
    </w:p>
    <w:p w:rsidR="003A07FB" w:rsidRPr="003A07FB" w:rsidRDefault="003A07FB" w:rsidP="003A07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A07FB">
          <w:rPr>
            <w:rFonts w:ascii="Arial" w:eastAsia="Times New Roman" w:hAnsi="Arial" w:cs="Arial"/>
            <w:color w:val="0669B4"/>
            <w:sz w:val="21"/>
            <w:szCs w:val="21"/>
            <w:bdr w:val="none" w:sz="0" w:space="0" w:color="auto" w:frame="1"/>
            <w:lang w:eastAsia="en-GB"/>
          </w:rPr>
          <w:t>ITV 1 London</w:t>
        </w:r>
      </w:hyperlink>
      <w:r w:rsidRPr="003A07FB">
        <w:rPr>
          <w:rFonts w:ascii="Arial" w:eastAsia="Times New Roman" w:hAnsi="Arial" w:cs="Arial"/>
          <w:color w:val="999999"/>
          <w:sz w:val="21"/>
          <w:szCs w:val="21"/>
          <w:lang w:eastAsia="en-GB"/>
        </w:rPr>
        <w:t> /</w:t>
      </w:r>
    </w:p>
    <w:p w:rsidR="003A07FB" w:rsidRPr="003A07FB" w:rsidRDefault="003A07FB" w:rsidP="003A07FB">
      <w:pPr>
        <w:shd w:val="clear" w:color="auto" w:fill="FFFFFF"/>
        <w:spacing w:after="0" w:line="240" w:lineRule="auto"/>
        <w:ind w:left="251" w:right="251"/>
        <w:rPr>
          <w:rFonts w:ascii="Arial" w:eastAsia="Times New Roman" w:hAnsi="Arial" w:cs="Arial"/>
          <w:color w:val="999999"/>
          <w:sz w:val="21"/>
          <w:szCs w:val="21"/>
          <w:lang w:eastAsia="en-GB"/>
        </w:rPr>
      </w:pPr>
      <w:r w:rsidRPr="003A07FB">
        <w:rPr>
          <w:rFonts w:ascii="Arial" w:eastAsia="Times New Roman" w:hAnsi="Arial" w:cs="Arial"/>
          <w:color w:val="999999"/>
          <w:sz w:val="21"/>
          <w:szCs w:val="21"/>
          <w:lang w:eastAsia="en-GB"/>
        </w:rPr>
        <w:t> </w:t>
      </w:r>
    </w:p>
    <w:p w:rsidR="003A07FB" w:rsidRPr="003A07FB" w:rsidRDefault="003A07FB" w:rsidP="003A07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3A07FB">
          <w:rPr>
            <w:rFonts w:ascii="Arial" w:eastAsia="Times New Roman" w:hAnsi="Arial" w:cs="Arial"/>
            <w:color w:val="0669B4"/>
            <w:sz w:val="21"/>
            <w:szCs w:val="21"/>
            <w:bdr w:val="none" w:sz="0" w:space="0" w:color="auto" w:frame="1"/>
            <w:lang w:eastAsia="en-GB"/>
          </w:rPr>
          <w:t>U.K. National</w:t>
        </w:r>
      </w:hyperlink>
    </w:p>
    <w:p w:rsidR="003A07FB" w:rsidRPr="003A07FB" w:rsidRDefault="003A07FB" w:rsidP="003A07FB">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r w:rsidRPr="003A07FB">
        <w:rPr>
          <w:rFonts w:ascii="Arial" w:eastAsia="Times New Roman" w:hAnsi="Arial" w:cs="Arial"/>
          <w:color w:val="333333"/>
          <w:sz w:val="21"/>
          <w:szCs w:val="21"/>
          <w:lang w:eastAsia="en-GB"/>
        </w:rPr>
        <w:t xml:space="preserve">Common painkillers used by millions of people in the UK are linked to an increased risk of heart failure. That's according to new research published in the British Medical Journal this morning which suggests drugs such as ibuprofen increase the chance of the condition by 20%. Let's get more from Dr Hilary. I be proven is a really I be proven is </w:t>
      </w:r>
      <w:proofErr w:type="gramStart"/>
      <w:r w:rsidRPr="003A07FB">
        <w:rPr>
          <w:rFonts w:ascii="Arial" w:eastAsia="Times New Roman" w:hAnsi="Arial" w:cs="Arial"/>
          <w:color w:val="333333"/>
          <w:sz w:val="21"/>
          <w:szCs w:val="21"/>
          <w:lang w:eastAsia="en-GB"/>
        </w:rPr>
        <w:t>a</w:t>
      </w:r>
      <w:proofErr w:type="gramEnd"/>
      <w:r w:rsidRPr="003A07FB">
        <w:rPr>
          <w:rFonts w:ascii="Arial" w:eastAsia="Times New Roman" w:hAnsi="Arial" w:cs="Arial"/>
          <w:color w:val="333333"/>
          <w:sz w:val="21"/>
          <w:szCs w:val="21"/>
          <w:lang w:eastAsia="en-GB"/>
        </w:rPr>
        <w:t xml:space="preserve"> I be proven is I be proven Let's get more from Dr Hilary. I be Ibuprofen is a really common painkiller. We have to get this in perspective. It is alarming on the face of it. Perceptions are issued for this kind of drug for 14.5 million people and you can buy it over the counter. -- Prescriptions. This study looks at people whose average age was 77 and they were using it on prescription, so at high doses over a long period of time.</w:t>
      </w:r>
    </w:p>
    <w:p w:rsidR="003A07FB" w:rsidRPr="003A07FB" w:rsidRDefault="003A07FB" w:rsidP="003A07FB">
      <w:pPr>
        <w:shd w:val="clear" w:color="auto" w:fill="FFFFFF"/>
        <w:spacing w:line="240" w:lineRule="auto"/>
        <w:rPr>
          <w:rFonts w:ascii="Arial" w:eastAsia="Times New Roman" w:hAnsi="Arial" w:cs="Arial"/>
          <w:color w:val="333333"/>
          <w:sz w:val="21"/>
          <w:szCs w:val="21"/>
          <w:lang w:eastAsia="en-GB"/>
        </w:rPr>
      </w:pPr>
      <w:r w:rsidRPr="003A07FB">
        <w:rPr>
          <w:rFonts w:ascii="Arial" w:eastAsia="Times New Roman" w:hAnsi="Arial" w:cs="Arial"/>
          <w:color w:val="333333"/>
          <w:sz w:val="21"/>
          <w:szCs w:val="21"/>
          <w:bdr w:val="single" w:sz="48" w:space="0" w:color="auto" w:frame="1"/>
          <w:lang w:eastAsia="en-GB"/>
        </w:rPr>
        <w:t> </w:t>
      </w:r>
    </w:p>
    <w:p w:rsidR="003A07FB" w:rsidRPr="003A07FB" w:rsidRDefault="003A07FB" w:rsidP="003A07FB">
      <w:pPr>
        <w:pBdr>
          <w:bottom w:val="single" w:sz="24" w:space="3" w:color="CDCDCD"/>
        </w:pBdr>
        <w:shd w:val="clear" w:color="auto" w:fill="FFFFFF"/>
        <w:spacing w:after="240" w:line="240" w:lineRule="auto"/>
        <w:outlineLvl w:val="3"/>
        <w:rPr>
          <w:rFonts w:ascii="Arial" w:eastAsia="Times New Roman" w:hAnsi="Arial" w:cs="Arial"/>
          <w:color w:val="505050"/>
          <w:sz w:val="28"/>
          <w:szCs w:val="28"/>
          <w:lang w:eastAsia="en-GB"/>
        </w:rPr>
      </w:pPr>
      <w:r w:rsidRPr="003A07FB">
        <w:rPr>
          <w:rFonts w:ascii="Arial" w:eastAsia="Times New Roman" w:hAnsi="Arial" w:cs="Arial"/>
          <w:color w:val="505050"/>
          <w:sz w:val="28"/>
          <w:szCs w:val="28"/>
          <w:lang w:eastAsia="en-GB"/>
        </w:rPr>
        <w:t>9/29/2016 6:07:14 AM</w:t>
      </w:r>
    </w:p>
    <w:p w:rsidR="003A07FB" w:rsidRPr="003A07FB" w:rsidRDefault="003A07FB" w:rsidP="003A07FB">
      <w:pPr>
        <w:shd w:val="clear" w:color="auto" w:fill="FFFFFF"/>
        <w:spacing w:after="0" w:line="240" w:lineRule="auto"/>
        <w:rPr>
          <w:rFonts w:ascii="Times New Roman" w:eastAsia="Times New Roman" w:hAnsi="Times New Roman" w:cs="Times New Roman"/>
          <w:color w:val="0669B4"/>
          <w:sz w:val="21"/>
          <w:szCs w:val="21"/>
          <w:bdr w:val="none" w:sz="0" w:space="0" w:color="auto" w:frame="1"/>
          <w:lang w:eastAsia="en-GB"/>
        </w:rPr>
      </w:pPr>
      <w:r w:rsidRPr="003A07FB">
        <w:rPr>
          <w:rFonts w:ascii="Arial" w:eastAsia="Times New Roman" w:hAnsi="Arial" w:cs="Arial"/>
          <w:color w:val="333333"/>
          <w:sz w:val="21"/>
          <w:szCs w:val="21"/>
          <w:lang w:eastAsia="en-GB"/>
        </w:rPr>
        <w:lastRenderedPageBreak/>
        <w:fldChar w:fldCharType="begin"/>
      </w:r>
      <w:r w:rsidRPr="003A07FB">
        <w:rPr>
          <w:rFonts w:ascii="Arial" w:eastAsia="Times New Roman" w:hAnsi="Arial" w:cs="Arial"/>
          <w:color w:val="333333"/>
          <w:sz w:val="21"/>
          <w:szCs w:val="21"/>
          <w:lang w:eastAsia="en-GB"/>
        </w:rPr>
        <w:instrText xml:space="preserve"> HYPERLINK "https://scout.tveyes.com/" </w:instrText>
      </w:r>
      <w:r w:rsidRPr="003A07FB">
        <w:rPr>
          <w:rFonts w:ascii="Arial" w:eastAsia="Times New Roman" w:hAnsi="Arial" w:cs="Arial"/>
          <w:color w:val="333333"/>
          <w:sz w:val="21"/>
          <w:szCs w:val="21"/>
          <w:lang w:eastAsia="en-GB"/>
        </w:rPr>
        <w:fldChar w:fldCharType="separate"/>
      </w:r>
      <w:r w:rsidRPr="003A07F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6110&amp;DateTime=9/29/2016%206:07:14%20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9/29/2016%206:07:14%20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3A07F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A38CF"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3A07FB" w:rsidRPr="003A07FB" w:rsidRDefault="003A07FB" w:rsidP="003A07FB">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3A07FB">
        <w:rPr>
          <w:rFonts w:ascii="Arial" w:eastAsia="Times New Roman" w:hAnsi="Arial" w:cs="Arial"/>
          <w:color w:val="505050"/>
          <w:sz w:val="21"/>
          <w:szCs w:val="21"/>
          <w:bdr w:val="none" w:sz="0" w:space="0" w:color="auto" w:frame="1"/>
          <w:lang w:eastAsia="en-GB"/>
        </w:rPr>
        <w:t>Play</w:t>
      </w:r>
    </w:p>
    <w:p w:rsidR="003A07FB" w:rsidRPr="003A07FB" w:rsidRDefault="003A07FB" w:rsidP="003A07FB">
      <w:pPr>
        <w:shd w:val="clear" w:color="auto" w:fill="FFFFFF"/>
        <w:spacing w:after="0" w:line="240" w:lineRule="auto"/>
        <w:rPr>
          <w:rFonts w:ascii="Arial" w:eastAsia="Times New Roman" w:hAnsi="Arial" w:cs="Arial"/>
          <w:color w:val="333333"/>
          <w:sz w:val="21"/>
          <w:szCs w:val="21"/>
          <w:lang w:eastAsia="en-GB"/>
        </w:rPr>
      </w:pPr>
      <w:r w:rsidRPr="003A07FB">
        <w:rPr>
          <w:rFonts w:ascii="Arial" w:eastAsia="Times New Roman" w:hAnsi="Arial" w:cs="Arial"/>
          <w:color w:val="333333"/>
          <w:sz w:val="21"/>
          <w:szCs w:val="21"/>
          <w:lang w:eastAsia="en-GB"/>
        </w:rPr>
        <w:fldChar w:fldCharType="end"/>
      </w:r>
    </w:p>
    <w:p w:rsidR="003A07FB" w:rsidRPr="003A07FB" w:rsidRDefault="003A07FB" w:rsidP="003A07FB">
      <w:pPr>
        <w:shd w:val="clear" w:color="auto" w:fill="FFFFFF"/>
        <w:spacing w:line="480" w:lineRule="atLeast"/>
        <w:ind w:left="1279" w:right="1279"/>
        <w:rPr>
          <w:rFonts w:ascii="Arial" w:eastAsia="Times New Roman" w:hAnsi="Arial" w:cs="Arial"/>
          <w:color w:val="333333"/>
          <w:sz w:val="21"/>
          <w:szCs w:val="21"/>
          <w:lang w:eastAsia="en-GB"/>
        </w:rPr>
      </w:pPr>
      <w:r w:rsidRPr="003A07FB">
        <w:rPr>
          <w:rFonts w:ascii="Arial" w:eastAsia="Times New Roman" w:hAnsi="Arial" w:cs="Arial"/>
          <w:color w:val="333333"/>
          <w:sz w:val="21"/>
          <w:szCs w:val="21"/>
          <w:lang w:eastAsia="en-GB"/>
        </w:rPr>
        <w:t xml:space="preserve">This shows that people taking it for 14 days prior to being admitted to hospital have a higher risk of being admitted with heart failure. That is not the same as a heart attack. It is usually a gradual thing. Nevertheless, huge numbers of people are taking it. Should they be worried? Keep it in perspective. If you are a young person, taking something for a temperature or headache or period pain or joint problems short-term, the risk is tiny. If you are elderly and at a higher risk of heart failure anyway because of obesity, abnormal heart rhythm or something else, use it with caution. For the shortest period you can and in the smallest dose. But it is still a very useful drug. </w:t>
      </w:r>
      <w:r w:rsidRPr="003A07FB">
        <w:rPr>
          <w:rFonts w:ascii="Arial" w:eastAsia="Times New Roman" w:hAnsi="Arial" w:cs="Arial"/>
          <w:color w:val="333333"/>
          <w:sz w:val="21"/>
          <w:szCs w:val="21"/>
          <w:highlight w:val="yellow"/>
          <w:lang w:eastAsia="en-GB"/>
        </w:rPr>
        <w:t>Russia says it's ready to continue working with the US to find solutions to the crisis in Syria.</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6AB0"/>
    <w:multiLevelType w:val="multilevel"/>
    <w:tmpl w:val="4A6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FB"/>
    <w:rsid w:val="003A07FB"/>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16BFE-D79A-457E-9195-42639F49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07F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07F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A0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A07FB"/>
  </w:style>
  <w:style w:type="character" w:styleId="Hyperlink">
    <w:name w:val="Hyperlink"/>
    <w:basedOn w:val="DefaultParagraphFont"/>
    <w:uiPriority w:val="99"/>
    <w:semiHidden/>
    <w:unhideWhenUsed/>
    <w:rsid w:val="003A07FB"/>
    <w:rPr>
      <w:color w:val="0000FF"/>
      <w:u w:val="single"/>
    </w:rPr>
  </w:style>
  <w:style w:type="character" w:styleId="Strong">
    <w:name w:val="Strong"/>
    <w:basedOn w:val="DefaultParagraphFont"/>
    <w:uiPriority w:val="22"/>
    <w:qFormat/>
    <w:rsid w:val="003A07FB"/>
    <w:rPr>
      <w:b/>
      <w:bCs/>
    </w:rPr>
  </w:style>
  <w:style w:type="paragraph" w:customStyle="1" w:styleId="grid">
    <w:name w:val="grid"/>
    <w:basedOn w:val="Normal"/>
    <w:rsid w:val="003A0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A0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865751">
      <w:bodyDiv w:val="1"/>
      <w:marLeft w:val="0"/>
      <w:marRight w:val="0"/>
      <w:marTop w:val="0"/>
      <w:marBottom w:val="0"/>
      <w:divBdr>
        <w:top w:val="none" w:sz="0" w:space="0" w:color="auto"/>
        <w:left w:val="none" w:sz="0" w:space="0" w:color="auto"/>
        <w:bottom w:val="none" w:sz="0" w:space="0" w:color="auto"/>
        <w:right w:val="none" w:sz="0" w:space="0" w:color="auto"/>
      </w:divBdr>
      <w:divsChild>
        <w:div w:id="1583291534">
          <w:marLeft w:val="0"/>
          <w:marRight w:val="0"/>
          <w:marTop w:val="0"/>
          <w:marBottom w:val="960"/>
          <w:divBdr>
            <w:top w:val="none" w:sz="0" w:space="0" w:color="auto"/>
            <w:left w:val="none" w:sz="0" w:space="0" w:color="auto"/>
            <w:bottom w:val="none" w:sz="0" w:space="0" w:color="auto"/>
            <w:right w:val="none" w:sz="0" w:space="0" w:color="auto"/>
          </w:divBdr>
          <w:divsChild>
            <w:div w:id="279074878">
              <w:marLeft w:val="0"/>
              <w:marRight w:val="0"/>
              <w:marTop w:val="0"/>
              <w:marBottom w:val="0"/>
              <w:divBdr>
                <w:top w:val="none" w:sz="0" w:space="0" w:color="auto"/>
                <w:left w:val="none" w:sz="0" w:space="0" w:color="auto"/>
                <w:bottom w:val="none" w:sz="0" w:space="0" w:color="auto"/>
                <w:right w:val="none" w:sz="0" w:space="0" w:color="auto"/>
              </w:divBdr>
              <w:divsChild>
                <w:div w:id="122790941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20357977">
          <w:marLeft w:val="0"/>
          <w:marRight w:val="0"/>
          <w:marTop w:val="0"/>
          <w:marBottom w:val="960"/>
          <w:divBdr>
            <w:top w:val="none" w:sz="0" w:space="0" w:color="auto"/>
            <w:left w:val="none" w:sz="0" w:space="0" w:color="auto"/>
            <w:bottom w:val="none" w:sz="0" w:space="0" w:color="auto"/>
            <w:right w:val="none" w:sz="0" w:space="0" w:color="auto"/>
          </w:divBdr>
          <w:divsChild>
            <w:div w:id="1115170962">
              <w:marLeft w:val="0"/>
              <w:marRight w:val="0"/>
              <w:marTop w:val="0"/>
              <w:marBottom w:val="0"/>
              <w:divBdr>
                <w:top w:val="none" w:sz="0" w:space="0" w:color="auto"/>
                <w:left w:val="none" w:sz="0" w:space="0" w:color="auto"/>
                <w:bottom w:val="none" w:sz="0" w:space="0" w:color="auto"/>
                <w:right w:val="none" w:sz="0" w:space="0" w:color="auto"/>
              </w:divBdr>
            </w:div>
            <w:div w:id="299457692">
              <w:marLeft w:val="0"/>
              <w:marRight w:val="0"/>
              <w:marTop w:val="0"/>
              <w:marBottom w:val="0"/>
              <w:divBdr>
                <w:top w:val="none" w:sz="0" w:space="0" w:color="auto"/>
                <w:left w:val="none" w:sz="0" w:space="0" w:color="auto"/>
                <w:bottom w:val="none" w:sz="0" w:space="0" w:color="auto"/>
                <w:right w:val="none" w:sz="0" w:space="0" w:color="auto"/>
              </w:divBdr>
              <w:divsChild>
                <w:div w:id="203904231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2484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2016-11-30T17:28:00Z</dcterms:created>
  <dcterms:modified xsi:type="dcterms:W3CDTF">2016-11-30T17:29:00Z</dcterms:modified>
</cp:coreProperties>
</file>