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42F" w:rsidRPr="009D642F" w:rsidRDefault="009D642F" w:rsidP="009D642F">
      <w:pPr>
        <w:spacing w:after="0" w:line="240" w:lineRule="auto"/>
        <w:outlineLvl w:val="0"/>
        <w:rPr>
          <w:rFonts w:ascii="Arial" w:eastAsia="Times New Roman" w:hAnsi="Arial" w:cs="Arial"/>
          <w:b/>
          <w:bCs/>
          <w:color w:val="000000"/>
          <w:kern w:val="36"/>
          <w:sz w:val="24"/>
          <w:szCs w:val="24"/>
          <w:lang w:eastAsia="en-GB"/>
        </w:rPr>
      </w:pPr>
      <w:r w:rsidRPr="009D642F">
        <w:rPr>
          <w:rFonts w:ascii="Arial" w:eastAsia="Times New Roman" w:hAnsi="Arial" w:cs="Arial"/>
          <w:b/>
          <w:bCs/>
          <w:color w:val="000000"/>
          <w:kern w:val="36"/>
          <w:sz w:val="24"/>
          <w:szCs w:val="24"/>
          <w:lang w:eastAsia="en-GB"/>
        </w:rPr>
        <w:t>Hypochondriacs have more heart disease, says study </w:t>
      </w:r>
    </w:p>
    <w:p w:rsidR="009D642F" w:rsidRPr="009D642F" w:rsidRDefault="009D642F" w:rsidP="009D642F">
      <w:pPr>
        <w:numPr>
          <w:ilvl w:val="0"/>
          <w:numId w:val="1"/>
        </w:numPr>
        <w:spacing w:after="0" w:line="240" w:lineRule="auto"/>
        <w:ind w:left="0"/>
        <w:rPr>
          <w:rFonts w:ascii="Arial" w:eastAsia="Times New Roman" w:hAnsi="Arial" w:cs="Arial"/>
          <w:color w:val="000000"/>
          <w:sz w:val="15"/>
          <w:szCs w:val="15"/>
          <w:lang w:eastAsia="en-GB"/>
        </w:rPr>
      </w:pPr>
      <w:r w:rsidRPr="009D642F">
        <w:rPr>
          <w:rFonts w:ascii="Arial" w:eastAsia="Times New Roman" w:hAnsi="Arial" w:cs="Arial"/>
          <w:b/>
          <w:bCs/>
          <w:color w:val="000000"/>
          <w:sz w:val="21"/>
          <w:szCs w:val="21"/>
          <w:lang w:eastAsia="en-GB"/>
        </w:rPr>
        <w:t>‘Worried well’ more than twice as likely to develop severe heart problems </w:t>
      </w:r>
    </w:p>
    <w:p w:rsidR="009D642F" w:rsidRPr="009D642F" w:rsidRDefault="009D642F" w:rsidP="009D642F">
      <w:pPr>
        <w:numPr>
          <w:ilvl w:val="0"/>
          <w:numId w:val="1"/>
        </w:numPr>
        <w:spacing w:after="0" w:line="240" w:lineRule="auto"/>
        <w:ind w:left="0"/>
        <w:rPr>
          <w:rFonts w:ascii="Arial" w:eastAsia="Times New Roman" w:hAnsi="Arial" w:cs="Arial"/>
          <w:color w:val="000000"/>
          <w:sz w:val="15"/>
          <w:szCs w:val="15"/>
          <w:lang w:eastAsia="en-GB"/>
        </w:rPr>
      </w:pPr>
      <w:r w:rsidRPr="009D642F">
        <w:rPr>
          <w:rFonts w:ascii="Arial" w:eastAsia="Times New Roman" w:hAnsi="Arial" w:cs="Arial"/>
          <w:b/>
          <w:bCs/>
          <w:color w:val="000000"/>
          <w:sz w:val="21"/>
          <w:szCs w:val="21"/>
          <w:lang w:eastAsia="en-GB"/>
        </w:rPr>
        <w:t>Hypochondriacs put body in a state of high alert for any symptom of illness</w:t>
      </w:r>
    </w:p>
    <w:p w:rsidR="009D642F" w:rsidRPr="009D642F" w:rsidRDefault="009D642F" w:rsidP="009D642F">
      <w:pPr>
        <w:numPr>
          <w:ilvl w:val="0"/>
          <w:numId w:val="1"/>
        </w:numPr>
        <w:spacing w:after="0" w:line="240" w:lineRule="auto"/>
        <w:ind w:left="0"/>
        <w:rPr>
          <w:rFonts w:ascii="Arial" w:eastAsia="Times New Roman" w:hAnsi="Arial" w:cs="Arial"/>
          <w:color w:val="000000"/>
          <w:sz w:val="15"/>
          <w:szCs w:val="15"/>
          <w:lang w:eastAsia="en-GB"/>
        </w:rPr>
      </w:pPr>
      <w:r w:rsidRPr="009D642F">
        <w:rPr>
          <w:rFonts w:ascii="Arial" w:eastAsia="Times New Roman" w:hAnsi="Arial" w:cs="Arial"/>
          <w:b/>
          <w:bCs/>
          <w:color w:val="000000"/>
          <w:sz w:val="21"/>
          <w:szCs w:val="21"/>
          <w:lang w:eastAsia="en-GB"/>
        </w:rPr>
        <w:t>Monitoring and frequent check-ups of symptoms does not reduce the risk</w:t>
      </w:r>
    </w:p>
    <w:p w:rsidR="009D642F" w:rsidRPr="009D642F" w:rsidRDefault="009D642F" w:rsidP="009D642F">
      <w:pPr>
        <w:spacing w:after="0" w:line="240" w:lineRule="auto"/>
        <w:rPr>
          <w:rFonts w:ascii="Arial" w:eastAsia="Times New Roman" w:hAnsi="Arial" w:cs="Arial"/>
          <w:color w:val="000000"/>
          <w:sz w:val="15"/>
          <w:szCs w:val="15"/>
          <w:lang w:eastAsia="en-GB"/>
        </w:rPr>
      </w:pPr>
      <w:r w:rsidRPr="009D642F">
        <w:rPr>
          <w:rFonts w:ascii="Arial" w:eastAsia="Times New Roman" w:hAnsi="Arial" w:cs="Arial"/>
          <w:color w:val="000000"/>
          <w:sz w:val="15"/>
          <w:szCs w:val="15"/>
          <w:lang w:eastAsia="en-GB"/>
        </w:rPr>
        <w:t>By </w:t>
      </w:r>
      <w:hyperlink r:id="rId5" w:history="1">
        <w:r w:rsidRPr="009D642F">
          <w:rPr>
            <w:rFonts w:ascii="Arial" w:eastAsia="Times New Roman" w:hAnsi="Arial" w:cs="Arial"/>
            <w:color w:val="003580"/>
            <w:sz w:val="15"/>
            <w:szCs w:val="15"/>
            <w:u w:val="single"/>
            <w:lang w:eastAsia="en-GB"/>
          </w:rPr>
          <w:t>Ben Spencer for the Daily Mail</w:t>
        </w:r>
      </w:hyperlink>
    </w:p>
    <w:p w:rsidR="009D642F" w:rsidRPr="009D642F" w:rsidRDefault="009D642F" w:rsidP="009D642F">
      <w:pPr>
        <w:spacing w:after="0" w:line="240" w:lineRule="auto"/>
        <w:rPr>
          <w:rFonts w:ascii="Arial" w:eastAsia="Times New Roman" w:hAnsi="Arial" w:cs="Arial"/>
          <w:color w:val="000000"/>
          <w:sz w:val="15"/>
          <w:szCs w:val="15"/>
          <w:lang w:eastAsia="en-GB"/>
        </w:rPr>
      </w:pPr>
      <w:r w:rsidRPr="009D642F">
        <w:rPr>
          <w:rFonts w:ascii="Arial" w:eastAsia="Times New Roman" w:hAnsi="Arial" w:cs="Arial"/>
          <w:b/>
          <w:bCs/>
          <w:caps/>
          <w:color w:val="000000"/>
          <w:sz w:val="14"/>
          <w:szCs w:val="14"/>
          <w:lang w:eastAsia="en-GB"/>
        </w:rPr>
        <w:t>PUBLISHED:</w:t>
      </w:r>
      <w:r w:rsidRPr="009D642F">
        <w:rPr>
          <w:rFonts w:ascii="Arial" w:eastAsia="Times New Roman" w:hAnsi="Arial" w:cs="Arial"/>
          <w:color w:val="000000"/>
          <w:sz w:val="14"/>
          <w:szCs w:val="14"/>
          <w:lang w:eastAsia="en-GB"/>
        </w:rPr>
        <w:t> 00:01, 4 November 2016 </w:t>
      </w:r>
      <w:r w:rsidRPr="009D642F">
        <w:rPr>
          <w:rFonts w:ascii="Arial" w:eastAsia="Times New Roman" w:hAnsi="Arial" w:cs="Arial"/>
          <w:color w:val="000000"/>
          <w:sz w:val="15"/>
          <w:szCs w:val="15"/>
          <w:lang w:eastAsia="en-GB"/>
        </w:rPr>
        <w:t>| </w:t>
      </w:r>
      <w:r w:rsidRPr="009D642F">
        <w:rPr>
          <w:rFonts w:ascii="Arial" w:eastAsia="Times New Roman" w:hAnsi="Arial" w:cs="Arial"/>
          <w:b/>
          <w:bCs/>
          <w:caps/>
          <w:color w:val="000000"/>
          <w:sz w:val="14"/>
          <w:szCs w:val="14"/>
          <w:lang w:eastAsia="en-GB"/>
        </w:rPr>
        <w:t>UPDATED:</w:t>
      </w:r>
      <w:r w:rsidRPr="009D642F">
        <w:rPr>
          <w:rFonts w:ascii="Arial" w:eastAsia="Times New Roman" w:hAnsi="Arial" w:cs="Arial"/>
          <w:color w:val="000000"/>
          <w:sz w:val="14"/>
          <w:szCs w:val="14"/>
          <w:lang w:eastAsia="en-GB"/>
        </w:rPr>
        <w:t> 07:48, 4 November 2016</w:t>
      </w:r>
    </w:p>
    <w:p w:rsidR="009D642F" w:rsidRPr="009D642F" w:rsidRDefault="009D642F" w:rsidP="009D642F">
      <w:pPr>
        <w:numPr>
          <w:ilvl w:val="0"/>
          <w:numId w:val="2"/>
        </w:numPr>
        <w:spacing w:after="0" w:line="240" w:lineRule="auto"/>
        <w:ind w:left="0" w:right="75"/>
        <w:rPr>
          <w:rFonts w:ascii="Arial" w:eastAsia="Times New Roman" w:hAnsi="Arial" w:cs="Arial"/>
          <w:color w:val="000000"/>
          <w:sz w:val="15"/>
          <w:szCs w:val="15"/>
          <w:lang w:eastAsia="en-GB"/>
        </w:rPr>
      </w:pPr>
    </w:p>
    <w:p w:rsidR="009D642F" w:rsidRPr="009D642F" w:rsidRDefault="009D642F" w:rsidP="009D642F">
      <w:pPr>
        <w:spacing w:after="150" w:line="240" w:lineRule="auto"/>
        <w:rPr>
          <w:rFonts w:ascii="Arial" w:eastAsia="Times New Roman" w:hAnsi="Arial" w:cs="Arial"/>
          <w:color w:val="000000"/>
          <w:sz w:val="15"/>
          <w:szCs w:val="15"/>
          <w:lang w:eastAsia="en-GB"/>
        </w:rPr>
      </w:pPr>
      <w:bookmarkStart w:id="0" w:name="_GoBack"/>
      <w:bookmarkEnd w:id="0"/>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People who fret about their health really are at risk of worrying themselves sick, researchers say.</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The ‘worried well’ – those who needlessly agonise about their health – are more than twice as likely to develop severe heart problems later in life.</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Those with the highest levels of ‘health anxiety’ were the most at risk of a potentially fatal heart attack or angina, a study of more than 7,000 people found.</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Scientists believe hypochondriacs put their body in a state of high alert in which it is constantly on guard for any symptom of illness. </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This incessant checking and the resulting stress puts them at high risk of heart problems. </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Coronary heart disease affects more than 2.3million people in Britain, and 69,000 die from heart attacks every year as a result.</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Writing in the journal BMJ Open, the research team, led by the University of Bergen in Norway, said: ‘Persons with high levels of health anxiety stay alert with the intention to better “control” and “detect” early signs of severe diseases.’</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But this ‘monitoring and frequent check-ups of symptoms’ does not reduce their heart risk, the researchers said. </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Instead, the ‘persistent and exaggerated attention to symptoms’ risks ‘placing strain on bodily systems and, in turn, increasing the risk of cardiovascular diseases’.</w:t>
      </w:r>
    </w:p>
    <w:p w:rsidR="009D642F" w:rsidRPr="009D642F" w:rsidRDefault="009D642F" w:rsidP="009D642F">
      <w:pPr>
        <w:spacing w:after="240" w:line="345" w:lineRule="atLeast"/>
        <w:rPr>
          <w:rFonts w:ascii="Arial" w:eastAsia="Times New Roman" w:hAnsi="Arial" w:cs="Arial"/>
          <w:color w:val="000000"/>
          <w:sz w:val="24"/>
          <w:szCs w:val="24"/>
          <w:lang w:eastAsia="en-GB"/>
        </w:rPr>
      </w:pPr>
      <w:bookmarkStart w:id="1" w:name="video"/>
      <w:bookmarkEnd w:id="1"/>
      <w:r w:rsidRPr="009D642F">
        <w:rPr>
          <w:rFonts w:ascii="Arial" w:eastAsia="Times New Roman" w:hAnsi="Arial" w:cs="Arial"/>
          <w:color w:val="000000"/>
          <w:sz w:val="29"/>
          <w:szCs w:val="29"/>
          <w:lang w:eastAsia="en-GB"/>
        </w:rPr>
        <w:t>They examined participants’ levels of health anxiety through questionnaires and then tracked them over 12 years. </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lastRenderedPageBreak/>
        <w:t>Of those who had scored in the top 10 per cent for health anxiety, 6.1 per cent either had a heart attack or developed angina – more than twice the rate of those who did not have health anxiety.</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Some doctors believe that stressed people are more at risk because they are more likely to drink, smoke or eat badly. </w:t>
      </w:r>
    </w:p>
    <w:p w:rsidR="009D642F" w:rsidRPr="009D642F" w:rsidRDefault="009D642F" w:rsidP="009D642F">
      <w:pPr>
        <w:spacing w:after="150" w:line="345" w:lineRule="atLeast"/>
        <w:rPr>
          <w:rFonts w:ascii="Arial" w:eastAsia="Times New Roman" w:hAnsi="Arial" w:cs="Arial"/>
          <w:color w:val="000000"/>
          <w:sz w:val="24"/>
          <w:szCs w:val="24"/>
          <w:lang w:eastAsia="en-GB"/>
        </w:rPr>
      </w:pP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Others may not exercise, because they are worried about putting their bodies in harm’s way.</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But the Norwegian scientists found that even when they adjusted the figures to take such risk factors into account, those with health anxiety at the start of the study were 73 per cent more likely to develop heart disease, showing that stress is an ‘independent risk factor’ for heart disease.</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They believe this is caused by high activation of the parts of the body which control stress hormones such as cortisol and adrenaline. </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The researchers found that men were more likely to be affected, with anxious men at a 78 per cent higher risk of heart disease. For anxious women it was 58 per cent.</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 xml:space="preserve">Dr Gavin </w:t>
      </w:r>
      <w:proofErr w:type="spellStart"/>
      <w:r w:rsidRPr="009D642F">
        <w:rPr>
          <w:rFonts w:ascii="Arial" w:eastAsia="Times New Roman" w:hAnsi="Arial" w:cs="Arial"/>
          <w:color w:val="000000"/>
          <w:sz w:val="29"/>
          <w:szCs w:val="29"/>
          <w:lang w:eastAsia="en-GB"/>
        </w:rPr>
        <w:t>Sandercock</w:t>
      </w:r>
      <w:proofErr w:type="spellEnd"/>
      <w:r w:rsidRPr="009D642F">
        <w:rPr>
          <w:rFonts w:ascii="Arial" w:eastAsia="Times New Roman" w:hAnsi="Arial" w:cs="Arial"/>
          <w:color w:val="000000"/>
          <w:sz w:val="29"/>
          <w:szCs w:val="29"/>
          <w:lang w:eastAsia="en-GB"/>
        </w:rPr>
        <w:t>, of the University of Essex, said: ‘Stress definitely plays a role in causing heart disease. Some research suggests that three-quarters of the risk is biological and a quarter is psychological – so it is not the biggest factor, but it is a factor.</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‘If you are stressed your blood pressure goes up, your heart rate goes up and long-term it has an impact on your health.</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‘It is a vicious cycle, you get anxious about your health, so you smoke or you do not exercise, and then you get anxious about the impact that has on your health, and it continues.’</w:t>
      </w:r>
    </w:p>
    <w:p w:rsidR="009D642F" w:rsidRPr="009D642F" w:rsidRDefault="009D642F" w:rsidP="009D642F">
      <w:pPr>
        <w:spacing w:after="240" w:line="345" w:lineRule="atLeast"/>
        <w:rPr>
          <w:rFonts w:ascii="Arial" w:eastAsia="Times New Roman" w:hAnsi="Arial" w:cs="Arial"/>
          <w:color w:val="000000"/>
          <w:sz w:val="24"/>
          <w:szCs w:val="24"/>
          <w:lang w:eastAsia="en-GB"/>
        </w:rPr>
      </w:pPr>
      <w:r w:rsidRPr="009D642F">
        <w:rPr>
          <w:rFonts w:ascii="Arial" w:eastAsia="Times New Roman" w:hAnsi="Arial" w:cs="Arial"/>
          <w:color w:val="000000"/>
          <w:sz w:val="29"/>
          <w:szCs w:val="29"/>
          <w:lang w:eastAsia="en-GB"/>
        </w:rPr>
        <w:t>A Swiss study in 2012 suggested that people with a more positive outlook on life were more likely to live longer.</w:t>
      </w:r>
    </w:p>
    <w:p w:rsidR="00540C22" w:rsidRDefault="009D642F" w:rsidP="009D642F">
      <w:r w:rsidRPr="009D642F">
        <w:rPr>
          <w:rFonts w:ascii="Arial" w:eastAsia="Times New Roman" w:hAnsi="Arial" w:cs="Arial"/>
          <w:color w:val="000000"/>
          <w:sz w:val="15"/>
          <w:szCs w:val="15"/>
          <w:lang w:eastAsia="en-GB"/>
        </w:rPr>
        <w:br/>
      </w:r>
      <w:r w:rsidRPr="009D642F">
        <w:rPr>
          <w:rFonts w:ascii="Arial" w:eastAsia="Times New Roman" w:hAnsi="Arial" w:cs="Arial"/>
          <w:color w:val="000000"/>
          <w:sz w:val="15"/>
          <w:szCs w:val="15"/>
          <w:lang w:eastAsia="en-GB"/>
        </w:rPr>
        <w:br/>
        <w:t>Read more: </w:t>
      </w:r>
      <w:hyperlink r:id="rId6" w:anchor="ixzz4W13O8mKq" w:history="1">
        <w:r w:rsidRPr="009D642F">
          <w:rPr>
            <w:rFonts w:ascii="Arial" w:eastAsia="Times New Roman" w:hAnsi="Arial" w:cs="Arial"/>
            <w:color w:val="003399"/>
            <w:sz w:val="15"/>
            <w:szCs w:val="15"/>
            <w:u w:val="single"/>
            <w:lang w:eastAsia="en-GB"/>
          </w:rPr>
          <w:t>http://www.dailymail.co.uk/health/article-3903522/Hypochondriacs-heart-disease-says-study.html#ixzz4W13O8mKq</w:t>
        </w:r>
      </w:hyperlink>
      <w:r w:rsidRPr="009D642F">
        <w:rPr>
          <w:rFonts w:ascii="Arial" w:eastAsia="Times New Roman" w:hAnsi="Arial" w:cs="Arial"/>
          <w:color w:val="000000"/>
          <w:sz w:val="15"/>
          <w:szCs w:val="15"/>
          <w:lang w:eastAsia="en-GB"/>
        </w:rPr>
        <w:t> </w:t>
      </w:r>
      <w:r w:rsidRPr="009D642F">
        <w:rPr>
          <w:rFonts w:ascii="Arial" w:eastAsia="Times New Roman" w:hAnsi="Arial" w:cs="Arial"/>
          <w:color w:val="000000"/>
          <w:sz w:val="15"/>
          <w:szCs w:val="15"/>
          <w:lang w:eastAsia="en-GB"/>
        </w:rPr>
        <w:br/>
        <w:t>Follow us: </w:t>
      </w:r>
      <w:hyperlink r:id="rId7" w:tgtFrame="_blank" w:history="1">
        <w:r w:rsidRPr="009D642F">
          <w:rPr>
            <w:rFonts w:ascii="Arial" w:eastAsia="Times New Roman" w:hAnsi="Arial" w:cs="Arial"/>
            <w:color w:val="003580"/>
            <w:sz w:val="15"/>
            <w:szCs w:val="15"/>
            <w:u w:val="single"/>
            <w:lang w:eastAsia="en-GB"/>
          </w:rPr>
          <w:t>@</w:t>
        </w:r>
        <w:proofErr w:type="spellStart"/>
        <w:r w:rsidRPr="009D642F">
          <w:rPr>
            <w:rFonts w:ascii="Arial" w:eastAsia="Times New Roman" w:hAnsi="Arial" w:cs="Arial"/>
            <w:color w:val="003580"/>
            <w:sz w:val="15"/>
            <w:szCs w:val="15"/>
            <w:u w:val="single"/>
            <w:lang w:eastAsia="en-GB"/>
          </w:rPr>
          <w:t>MailOnline</w:t>
        </w:r>
        <w:proofErr w:type="spellEnd"/>
        <w:r w:rsidRPr="009D642F">
          <w:rPr>
            <w:rFonts w:ascii="Arial" w:eastAsia="Times New Roman" w:hAnsi="Arial" w:cs="Arial"/>
            <w:color w:val="003580"/>
            <w:sz w:val="15"/>
            <w:szCs w:val="15"/>
            <w:u w:val="single"/>
            <w:lang w:eastAsia="en-GB"/>
          </w:rPr>
          <w:t xml:space="preserve"> on Twitter</w:t>
        </w:r>
      </w:hyperlink>
      <w:r w:rsidRPr="009D642F">
        <w:rPr>
          <w:rFonts w:ascii="Arial" w:eastAsia="Times New Roman" w:hAnsi="Arial" w:cs="Arial"/>
          <w:color w:val="000000"/>
          <w:sz w:val="15"/>
          <w:szCs w:val="15"/>
          <w:lang w:eastAsia="en-GB"/>
        </w:rPr>
        <w:t> | </w:t>
      </w:r>
      <w:proofErr w:type="spellStart"/>
      <w:r w:rsidRPr="009D642F">
        <w:rPr>
          <w:rFonts w:ascii="Arial" w:eastAsia="Times New Roman" w:hAnsi="Arial" w:cs="Arial"/>
          <w:color w:val="000000"/>
          <w:sz w:val="15"/>
          <w:szCs w:val="15"/>
          <w:lang w:eastAsia="en-GB"/>
        </w:rPr>
        <w:fldChar w:fldCharType="begin"/>
      </w:r>
      <w:r w:rsidRPr="009D642F">
        <w:rPr>
          <w:rFonts w:ascii="Arial" w:eastAsia="Times New Roman" w:hAnsi="Arial" w:cs="Arial"/>
          <w:color w:val="000000"/>
          <w:sz w:val="15"/>
          <w:szCs w:val="15"/>
          <w:lang w:eastAsia="en-GB"/>
        </w:rPr>
        <w:instrText xml:space="preserve"> HYPERLINK "http://ec.tynt.com/b/rf?id=bBOTTqvd0r3Pooab7jrHcU&amp;u=DailyMail" \t "_blank" </w:instrText>
      </w:r>
      <w:r w:rsidRPr="009D642F">
        <w:rPr>
          <w:rFonts w:ascii="Arial" w:eastAsia="Times New Roman" w:hAnsi="Arial" w:cs="Arial"/>
          <w:color w:val="000000"/>
          <w:sz w:val="15"/>
          <w:szCs w:val="15"/>
          <w:lang w:eastAsia="en-GB"/>
        </w:rPr>
        <w:fldChar w:fldCharType="separate"/>
      </w:r>
      <w:r w:rsidRPr="009D642F">
        <w:rPr>
          <w:rFonts w:ascii="Arial" w:eastAsia="Times New Roman" w:hAnsi="Arial" w:cs="Arial"/>
          <w:color w:val="003580"/>
          <w:sz w:val="15"/>
          <w:szCs w:val="15"/>
          <w:u w:val="single"/>
          <w:lang w:eastAsia="en-GB"/>
        </w:rPr>
        <w:t>DailyMail</w:t>
      </w:r>
      <w:proofErr w:type="spellEnd"/>
      <w:r w:rsidRPr="009D642F">
        <w:rPr>
          <w:rFonts w:ascii="Arial" w:eastAsia="Times New Roman" w:hAnsi="Arial" w:cs="Arial"/>
          <w:color w:val="003580"/>
          <w:sz w:val="15"/>
          <w:szCs w:val="15"/>
          <w:u w:val="single"/>
          <w:lang w:eastAsia="en-GB"/>
        </w:rPr>
        <w:t xml:space="preserve"> on Facebook</w:t>
      </w:r>
      <w:r w:rsidRPr="009D642F">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207"/>
    <w:multiLevelType w:val="multilevel"/>
    <w:tmpl w:val="0A1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C08A5"/>
    <w:multiLevelType w:val="multilevel"/>
    <w:tmpl w:val="83A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E5BE0"/>
    <w:multiLevelType w:val="multilevel"/>
    <w:tmpl w:val="BD4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473D6"/>
    <w:multiLevelType w:val="multilevel"/>
    <w:tmpl w:val="306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DB"/>
    <w:rsid w:val="001D57DB"/>
    <w:rsid w:val="00540C22"/>
    <w:rsid w:val="009D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60B1-6634-4232-99B0-C72D03B4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64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D642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2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642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D642F"/>
    <w:rPr>
      <w:b/>
      <w:bCs/>
    </w:rPr>
  </w:style>
  <w:style w:type="paragraph" w:customStyle="1" w:styleId="author-section">
    <w:name w:val="author-section"/>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D642F"/>
  </w:style>
  <w:style w:type="character" w:styleId="Hyperlink">
    <w:name w:val="Hyperlink"/>
    <w:basedOn w:val="DefaultParagraphFont"/>
    <w:uiPriority w:val="99"/>
    <w:semiHidden/>
    <w:unhideWhenUsed/>
    <w:rsid w:val="009D642F"/>
    <w:rPr>
      <w:color w:val="0000FF"/>
      <w:u w:val="single"/>
    </w:rPr>
  </w:style>
  <w:style w:type="paragraph" w:customStyle="1" w:styleId="byline-section">
    <w:name w:val="byline-section"/>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D642F"/>
  </w:style>
  <w:style w:type="character" w:customStyle="1" w:styleId="article-timestamp-label">
    <w:name w:val="article-timestamp-label"/>
    <w:basedOn w:val="DefaultParagraphFont"/>
    <w:rsid w:val="009D642F"/>
  </w:style>
  <w:style w:type="character" w:customStyle="1" w:styleId="wai">
    <w:name w:val="wai"/>
    <w:basedOn w:val="DefaultParagraphFont"/>
    <w:rsid w:val="009D642F"/>
  </w:style>
  <w:style w:type="paragraph" w:customStyle="1" w:styleId="count-number">
    <w:name w:val="count-number"/>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D64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9D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904158">
      <w:bodyDiv w:val="1"/>
      <w:marLeft w:val="0"/>
      <w:marRight w:val="0"/>
      <w:marTop w:val="0"/>
      <w:marBottom w:val="0"/>
      <w:divBdr>
        <w:top w:val="none" w:sz="0" w:space="0" w:color="auto"/>
        <w:left w:val="none" w:sz="0" w:space="0" w:color="auto"/>
        <w:bottom w:val="none" w:sz="0" w:space="0" w:color="auto"/>
        <w:right w:val="none" w:sz="0" w:space="0" w:color="auto"/>
      </w:divBdr>
      <w:divsChild>
        <w:div w:id="1978491987">
          <w:marLeft w:val="0"/>
          <w:marRight w:val="0"/>
          <w:marTop w:val="150"/>
          <w:marBottom w:val="150"/>
          <w:divBdr>
            <w:top w:val="single" w:sz="6" w:space="2" w:color="999999"/>
            <w:left w:val="none" w:sz="0" w:space="0" w:color="auto"/>
            <w:bottom w:val="single" w:sz="6" w:space="0" w:color="999999"/>
            <w:right w:val="none" w:sz="0" w:space="0" w:color="auto"/>
          </w:divBdr>
          <w:divsChild>
            <w:div w:id="129052820">
              <w:marLeft w:val="0"/>
              <w:marRight w:val="0"/>
              <w:marTop w:val="0"/>
              <w:marBottom w:val="0"/>
              <w:divBdr>
                <w:top w:val="none" w:sz="0" w:space="0" w:color="auto"/>
                <w:left w:val="none" w:sz="0" w:space="0" w:color="auto"/>
                <w:bottom w:val="none" w:sz="0" w:space="0" w:color="auto"/>
                <w:right w:val="none" w:sz="0" w:space="0" w:color="auto"/>
              </w:divBdr>
            </w:div>
          </w:divsChild>
        </w:div>
        <w:div w:id="1930504578">
          <w:marLeft w:val="0"/>
          <w:marRight w:val="0"/>
          <w:marTop w:val="0"/>
          <w:marBottom w:val="0"/>
          <w:divBdr>
            <w:top w:val="none" w:sz="0" w:space="0" w:color="auto"/>
            <w:left w:val="none" w:sz="0" w:space="0" w:color="auto"/>
            <w:bottom w:val="none" w:sz="0" w:space="0" w:color="auto"/>
            <w:right w:val="none" w:sz="0" w:space="0" w:color="auto"/>
          </w:divBdr>
          <w:divsChild>
            <w:div w:id="276496437">
              <w:marLeft w:val="0"/>
              <w:marRight w:val="0"/>
              <w:marTop w:val="0"/>
              <w:marBottom w:val="0"/>
              <w:divBdr>
                <w:top w:val="none" w:sz="0" w:space="0" w:color="auto"/>
                <w:left w:val="none" w:sz="0" w:space="0" w:color="auto"/>
                <w:bottom w:val="none" w:sz="0" w:space="0" w:color="auto"/>
                <w:right w:val="none" w:sz="0" w:space="0" w:color="auto"/>
              </w:divBdr>
              <w:divsChild>
                <w:div w:id="20895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4299">
          <w:marLeft w:val="0"/>
          <w:marRight w:val="0"/>
          <w:marTop w:val="0"/>
          <w:marBottom w:val="0"/>
          <w:divBdr>
            <w:top w:val="none" w:sz="0" w:space="0" w:color="auto"/>
            <w:left w:val="none" w:sz="0" w:space="0" w:color="auto"/>
            <w:bottom w:val="none" w:sz="0" w:space="0" w:color="auto"/>
            <w:right w:val="none" w:sz="0" w:space="0" w:color="auto"/>
          </w:divBdr>
          <w:divsChild>
            <w:div w:id="478544879">
              <w:marLeft w:val="2460"/>
              <w:marRight w:val="0"/>
              <w:marTop w:val="0"/>
              <w:marBottom w:val="240"/>
              <w:divBdr>
                <w:top w:val="none" w:sz="0" w:space="0" w:color="auto"/>
                <w:left w:val="none" w:sz="0" w:space="0" w:color="auto"/>
                <w:bottom w:val="none" w:sz="0" w:space="0" w:color="auto"/>
                <w:right w:val="none" w:sz="0" w:space="0" w:color="auto"/>
              </w:divBdr>
              <w:divsChild>
                <w:div w:id="2133160995">
                  <w:marLeft w:val="0"/>
                  <w:marRight w:val="0"/>
                  <w:marTop w:val="0"/>
                  <w:marBottom w:val="0"/>
                  <w:divBdr>
                    <w:top w:val="single" w:sz="12" w:space="0" w:color="33CCCC"/>
                    <w:left w:val="single" w:sz="2" w:space="0" w:color="33CCCC"/>
                    <w:bottom w:val="single" w:sz="12" w:space="8" w:color="33CCCC"/>
                    <w:right w:val="single" w:sz="2" w:space="0" w:color="33CCCC"/>
                  </w:divBdr>
                  <w:divsChild>
                    <w:div w:id="1531070503">
                      <w:marLeft w:val="0"/>
                      <w:marRight w:val="0"/>
                      <w:marTop w:val="0"/>
                      <w:marBottom w:val="0"/>
                      <w:divBdr>
                        <w:top w:val="none" w:sz="0" w:space="0" w:color="auto"/>
                        <w:left w:val="none" w:sz="0" w:space="0" w:color="auto"/>
                        <w:bottom w:val="none" w:sz="0" w:space="0" w:color="auto"/>
                        <w:right w:val="none" w:sz="0" w:space="0" w:color="auto"/>
                      </w:divBdr>
                    </w:div>
                  </w:divsChild>
                </w:div>
                <w:div w:id="1128665110">
                  <w:marLeft w:val="0"/>
                  <w:marRight w:val="0"/>
                  <w:marTop w:val="0"/>
                  <w:marBottom w:val="0"/>
                  <w:divBdr>
                    <w:top w:val="single" w:sz="12" w:space="0" w:color="3B579D"/>
                    <w:left w:val="single" w:sz="2" w:space="0" w:color="3B579D"/>
                    <w:bottom w:val="single" w:sz="12" w:space="0" w:color="3B579D"/>
                    <w:right w:val="single" w:sz="2" w:space="0" w:color="3B579D"/>
                  </w:divBdr>
                  <w:divsChild>
                    <w:div w:id="20558064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779711033">
          <w:marLeft w:val="0"/>
          <w:marRight w:val="0"/>
          <w:marTop w:val="0"/>
          <w:marBottom w:val="0"/>
          <w:divBdr>
            <w:top w:val="none" w:sz="0" w:space="0" w:color="auto"/>
            <w:left w:val="none" w:sz="0" w:space="0" w:color="auto"/>
            <w:bottom w:val="none" w:sz="0" w:space="0" w:color="auto"/>
            <w:right w:val="none" w:sz="0" w:space="0" w:color="auto"/>
          </w:divBdr>
          <w:divsChild>
            <w:div w:id="154154477">
              <w:marLeft w:val="0"/>
              <w:marRight w:val="0"/>
              <w:marTop w:val="0"/>
              <w:marBottom w:val="0"/>
              <w:divBdr>
                <w:top w:val="none" w:sz="0" w:space="0" w:color="auto"/>
                <w:left w:val="none" w:sz="0" w:space="0" w:color="auto"/>
                <w:bottom w:val="none" w:sz="0" w:space="0" w:color="auto"/>
                <w:right w:val="none" w:sz="0" w:space="0" w:color="auto"/>
              </w:divBdr>
              <w:divsChild>
                <w:div w:id="1633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068">
          <w:marLeft w:val="0"/>
          <w:marRight w:val="0"/>
          <w:marTop w:val="0"/>
          <w:marBottom w:val="0"/>
          <w:divBdr>
            <w:top w:val="none" w:sz="0" w:space="0" w:color="auto"/>
            <w:left w:val="none" w:sz="0" w:space="0" w:color="auto"/>
            <w:bottom w:val="none" w:sz="0" w:space="0" w:color="auto"/>
            <w:right w:val="none" w:sz="0" w:space="0" w:color="auto"/>
          </w:divBdr>
          <w:divsChild>
            <w:div w:id="1297955340">
              <w:marLeft w:val="0"/>
              <w:marRight w:val="0"/>
              <w:marTop w:val="0"/>
              <w:marBottom w:val="0"/>
              <w:divBdr>
                <w:top w:val="none" w:sz="0" w:space="0" w:color="auto"/>
                <w:left w:val="none" w:sz="0" w:space="0" w:color="auto"/>
                <w:bottom w:val="none" w:sz="0" w:space="0" w:color="auto"/>
                <w:right w:val="none" w:sz="0" w:space="0" w:color="auto"/>
              </w:divBdr>
              <w:divsChild>
                <w:div w:id="122773329">
                  <w:marLeft w:val="0"/>
                  <w:marRight w:val="0"/>
                  <w:marTop w:val="0"/>
                  <w:marBottom w:val="0"/>
                  <w:divBdr>
                    <w:top w:val="none" w:sz="0" w:space="0" w:color="auto"/>
                    <w:left w:val="none" w:sz="0" w:space="0" w:color="auto"/>
                    <w:bottom w:val="none" w:sz="0" w:space="0" w:color="auto"/>
                    <w:right w:val="none" w:sz="0" w:space="0" w:color="auto"/>
                  </w:divBdr>
                  <w:divsChild>
                    <w:div w:id="1792355645">
                      <w:marLeft w:val="0"/>
                      <w:marRight w:val="0"/>
                      <w:marTop w:val="0"/>
                      <w:marBottom w:val="0"/>
                      <w:divBdr>
                        <w:top w:val="none" w:sz="0" w:space="0" w:color="auto"/>
                        <w:left w:val="none" w:sz="0" w:space="0" w:color="auto"/>
                        <w:bottom w:val="none" w:sz="0" w:space="0" w:color="auto"/>
                        <w:right w:val="none" w:sz="0" w:space="0" w:color="auto"/>
                      </w:divBdr>
                      <w:divsChild>
                        <w:div w:id="1213811099">
                          <w:marLeft w:val="0"/>
                          <w:marRight w:val="0"/>
                          <w:marTop w:val="0"/>
                          <w:marBottom w:val="0"/>
                          <w:divBdr>
                            <w:top w:val="none" w:sz="0" w:space="0" w:color="auto"/>
                            <w:left w:val="none" w:sz="0" w:space="0" w:color="auto"/>
                            <w:bottom w:val="none" w:sz="0" w:space="0" w:color="auto"/>
                            <w:right w:val="none" w:sz="0" w:space="0" w:color="auto"/>
                          </w:divBdr>
                          <w:divsChild>
                            <w:div w:id="1342929330">
                              <w:marLeft w:val="0"/>
                              <w:marRight w:val="0"/>
                              <w:marTop w:val="0"/>
                              <w:marBottom w:val="0"/>
                              <w:divBdr>
                                <w:top w:val="none" w:sz="0" w:space="0" w:color="auto"/>
                                <w:left w:val="none" w:sz="0" w:space="0" w:color="auto"/>
                                <w:bottom w:val="none" w:sz="0" w:space="0" w:color="auto"/>
                                <w:right w:val="none" w:sz="0" w:space="0" w:color="auto"/>
                              </w:divBdr>
                              <w:divsChild>
                                <w:div w:id="1784688657">
                                  <w:marLeft w:val="0"/>
                                  <w:marRight w:val="0"/>
                                  <w:marTop w:val="0"/>
                                  <w:marBottom w:val="0"/>
                                  <w:divBdr>
                                    <w:top w:val="none" w:sz="0" w:space="0" w:color="auto"/>
                                    <w:left w:val="none" w:sz="0" w:space="0" w:color="auto"/>
                                    <w:bottom w:val="none" w:sz="0" w:space="0" w:color="auto"/>
                                    <w:right w:val="none" w:sz="0" w:space="0" w:color="auto"/>
                                  </w:divBdr>
                                  <w:divsChild>
                                    <w:div w:id="681780636">
                                      <w:marLeft w:val="0"/>
                                      <w:marRight w:val="0"/>
                                      <w:marTop w:val="0"/>
                                      <w:marBottom w:val="0"/>
                                      <w:divBdr>
                                        <w:top w:val="none" w:sz="0" w:space="0" w:color="auto"/>
                                        <w:left w:val="none" w:sz="0" w:space="0" w:color="auto"/>
                                        <w:bottom w:val="none" w:sz="0" w:space="0" w:color="auto"/>
                                        <w:right w:val="none" w:sz="0" w:space="0" w:color="auto"/>
                                      </w:divBdr>
                                      <w:divsChild>
                                        <w:div w:id="19550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6438">
                                  <w:marLeft w:val="0"/>
                                  <w:marRight w:val="0"/>
                                  <w:marTop w:val="0"/>
                                  <w:marBottom w:val="0"/>
                                  <w:divBdr>
                                    <w:top w:val="none" w:sz="0" w:space="0" w:color="auto"/>
                                    <w:left w:val="none" w:sz="0" w:space="0" w:color="auto"/>
                                    <w:bottom w:val="none" w:sz="0" w:space="0" w:color="auto"/>
                                    <w:right w:val="none" w:sz="0" w:space="0" w:color="auto"/>
                                  </w:divBdr>
                                  <w:divsChild>
                                    <w:div w:id="102506263">
                                      <w:marLeft w:val="0"/>
                                      <w:marRight w:val="0"/>
                                      <w:marTop w:val="0"/>
                                      <w:marBottom w:val="0"/>
                                      <w:divBdr>
                                        <w:top w:val="none" w:sz="0" w:space="0" w:color="auto"/>
                                        <w:left w:val="none" w:sz="0" w:space="0" w:color="auto"/>
                                        <w:bottom w:val="none" w:sz="0" w:space="0" w:color="auto"/>
                                        <w:right w:val="none" w:sz="0" w:space="0" w:color="auto"/>
                                      </w:divBdr>
                                      <w:divsChild>
                                        <w:div w:id="1261448799">
                                          <w:marLeft w:val="0"/>
                                          <w:marRight w:val="0"/>
                                          <w:marTop w:val="0"/>
                                          <w:marBottom w:val="0"/>
                                          <w:divBdr>
                                            <w:top w:val="none" w:sz="0" w:space="0" w:color="auto"/>
                                            <w:left w:val="none" w:sz="0" w:space="0" w:color="auto"/>
                                            <w:bottom w:val="none" w:sz="0" w:space="0" w:color="auto"/>
                                            <w:right w:val="none" w:sz="0" w:space="0" w:color="auto"/>
                                          </w:divBdr>
                                          <w:divsChild>
                                            <w:div w:id="563494131">
                                              <w:marLeft w:val="0"/>
                                              <w:marRight w:val="0"/>
                                              <w:marTop w:val="0"/>
                                              <w:marBottom w:val="0"/>
                                              <w:divBdr>
                                                <w:top w:val="none" w:sz="0" w:space="0" w:color="auto"/>
                                                <w:left w:val="none" w:sz="0" w:space="0" w:color="auto"/>
                                                <w:bottom w:val="none" w:sz="0" w:space="0" w:color="auto"/>
                                                <w:right w:val="none" w:sz="0" w:space="0" w:color="auto"/>
                                              </w:divBdr>
                                            </w:div>
                                            <w:div w:id="1116944662">
                                              <w:marLeft w:val="0"/>
                                              <w:marRight w:val="0"/>
                                              <w:marTop w:val="0"/>
                                              <w:marBottom w:val="0"/>
                                              <w:divBdr>
                                                <w:top w:val="none" w:sz="0" w:space="0" w:color="auto"/>
                                                <w:left w:val="none" w:sz="0" w:space="0" w:color="auto"/>
                                                <w:bottom w:val="none" w:sz="0" w:space="0" w:color="auto"/>
                                                <w:right w:val="none" w:sz="0" w:space="0" w:color="auto"/>
                                              </w:divBdr>
                                            </w:div>
                                            <w:div w:id="7336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007">
                                      <w:marLeft w:val="0"/>
                                      <w:marRight w:val="0"/>
                                      <w:marTop w:val="0"/>
                                      <w:marBottom w:val="0"/>
                                      <w:divBdr>
                                        <w:top w:val="none" w:sz="0" w:space="0" w:color="auto"/>
                                        <w:left w:val="none" w:sz="0" w:space="0" w:color="auto"/>
                                        <w:bottom w:val="none" w:sz="0" w:space="0" w:color="auto"/>
                                        <w:right w:val="none" w:sz="0" w:space="0" w:color="auto"/>
                                      </w:divBdr>
                                      <w:divsChild>
                                        <w:div w:id="993878538">
                                          <w:marLeft w:val="0"/>
                                          <w:marRight w:val="0"/>
                                          <w:marTop w:val="0"/>
                                          <w:marBottom w:val="0"/>
                                          <w:divBdr>
                                            <w:top w:val="none" w:sz="0" w:space="0" w:color="auto"/>
                                            <w:left w:val="none" w:sz="0" w:space="0" w:color="auto"/>
                                            <w:bottom w:val="none" w:sz="0" w:space="0" w:color="auto"/>
                                            <w:right w:val="none" w:sz="0" w:space="0" w:color="auto"/>
                                          </w:divBdr>
                                        </w:div>
                                      </w:divsChild>
                                    </w:div>
                                    <w:div w:id="533815165">
                                      <w:marLeft w:val="0"/>
                                      <w:marRight w:val="0"/>
                                      <w:marTop w:val="0"/>
                                      <w:marBottom w:val="0"/>
                                      <w:divBdr>
                                        <w:top w:val="none" w:sz="0" w:space="0" w:color="auto"/>
                                        <w:left w:val="none" w:sz="0" w:space="0" w:color="auto"/>
                                        <w:bottom w:val="none" w:sz="0" w:space="0" w:color="auto"/>
                                        <w:right w:val="none" w:sz="0" w:space="0" w:color="auto"/>
                                      </w:divBdr>
                                      <w:divsChild>
                                        <w:div w:id="1713579088">
                                          <w:marLeft w:val="0"/>
                                          <w:marRight w:val="0"/>
                                          <w:marTop w:val="0"/>
                                          <w:marBottom w:val="0"/>
                                          <w:divBdr>
                                            <w:top w:val="none" w:sz="0" w:space="0" w:color="auto"/>
                                            <w:left w:val="none" w:sz="0" w:space="0" w:color="auto"/>
                                            <w:bottom w:val="none" w:sz="0" w:space="0" w:color="auto"/>
                                            <w:right w:val="none" w:sz="0" w:space="0" w:color="auto"/>
                                          </w:divBdr>
                                        </w:div>
                                      </w:divsChild>
                                    </w:div>
                                    <w:div w:id="1074012891">
                                      <w:marLeft w:val="0"/>
                                      <w:marRight w:val="0"/>
                                      <w:marTop w:val="0"/>
                                      <w:marBottom w:val="0"/>
                                      <w:divBdr>
                                        <w:top w:val="none" w:sz="0" w:space="0" w:color="auto"/>
                                        <w:left w:val="none" w:sz="0" w:space="0" w:color="auto"/>
                                        <w:bottom w:val="none" w:sz="0" w:space="0" w:color="auto"/>
                                        <w:right w:val="none" w:sz="0" w:space="0" w:color="auto"/>
                                      </w:divBdr>
                                      <w:divsChild>
                                        <w:div w:id="1844198996">
                                          <w:marLeft w:val="0"/>
                                          <w:marRight w:val="0"/>
                                          <w:marTop w:val="0"/>
                                          <w:marBottom w:val="0"/>
                                          <w:divBdr>
                                            <w:top w:val="none" w:sz="0" w:space="0" w:color="auto"/>
                                            <w:left w:val="none" w:sz="0" w:space="0" w:color="auto"/>
                                            <w:bottom w:val="none" w:sz="0" w:space="0" w:color="auto"/>
                                            <w:right w:val="none" w:sz="0" w:space="0" w:color="auto"/>
                                          </w:divBdr>
                                        </w:div>
                                      </w:divsChild>
                                    </w:div>
                                    <w:div w:id="1673214530">
                                      <w:marLeft w:val="0"/>
                                      <w:marRight w:val="0"/>
                                      <w:marTop w:val="0"/>
                                      <w:marBottom w:val="0"/>
                                      <w:divBdr>
                                        <w:top w:val="none" w:sz="0" w:space="0" w:color="auto"/>
                                        <w:left w:val="none" w:sz="0" w:space="0" w:color="auto"/>
                                        <w:bottom w:val="none" w:sz="0" w:space="0" w:color="auto"/>
                                        <w:right w:val="none" w:sz="0" w:space="0" w:color="auto"/>
                                      </w:divBdr>
                                      <w:divsChild>
                                        <w:div w:id="1313024689">
                                          <w:marLeft w:val="0"/>
                                          <w:marRight w:val="0"/>
                                          <w:marTop w:val="0"/>
                                          <w:marBottom w:val="0"/>
                                          <w:divBdr>
                                            <w:top w:val="none" w:sz="0" w:space="0" w:color="auto"/>
                                            <w:left w:val="none" w:sz="0" w:space="0" w:color="auto"/>
                                            <w:bottom w:val="none" w:sz="0" w:space="0" w:color="auto"/>
                                            <w:right w:val="none" w:sz="0" w:space="0" w:color="auto"/>
                                          </w:divBdr>
                                        </w:div>
                                      </w:divsChild>
                                    </w:div>
                                    <w:div w:id="872614409">
                                      <w:marLeft w:val="150"/>
                                      <w:marRight w:val="0"/>
                                      <w:marTop w:val="0"/>
                                      <w:marBottom w:val="0"/>
                                      <w:divBdr>
                                        <w:top w:val="none" w:sz="0" w:space="0" w:color="auto"/>
                                        <w:left w:val="none" w:sz="0" w:space="0" w:color="auto"/>
                                        <w:bottom w:val="none" w:sz="0" w:space="0" w:color="auto"/>
                                        <w:right w:val="none" w:sz="0" w:space="0" w:color="auto"/>
                                      </w:divBdr>
                                      <w:divsChild>
                                        <w:div w:id="381754388">
                                          <w:marLeft w:val="0"/>
                                          <w:marRight w:val="0"/>
                                          <w:marTop w:val="0"/>
                                          <w:marBottom w:val="0"/>
                                          <w:divBdr>
                                            <w:top w:val="none" w:sz="0" w:space="0" w:color="auto"/>
                                            <w:left w:val="none" w:sz="0" w:space="0" w:color="auto"/>
                                            <w:bottom w:val="none" w:sz="0" w:space="0" w:color="auto"/>
                                            <w:right w:val="none" w:sz="0" w:space="0" w:color="auto"/>
                                          </w:divBdr>
                                        </w:div>
                                      </w:divsChild>
                                    </w:div>
                                    <w:div w:id="1899433480">
                                      <w:marLeft w:val="75"/>
                                      <w:marRight w:val="75"/>
                                      <w:marTop w:val="0"/>
                                      <w:marBottom w:val="0"/>
                                      <w:divBdr>
                                        <w:top w:val="none" w:sz="0" w:space="0" w:color="auto"/>
                                        <w:left w:val="none" w:sz="0" w:space="0" w:color="auto"/>
                                        <w:bottom w:val="none" w:sz="0" w:space="0" w:color="auto"/>
                                        <w:right w:val="none" w:sz="0" w:space="0" w:color="auto"/>
                                      </w:divBdr>
                                      <w:divsChild>
                                        <w:div w:id="86116392">
                                          <w:marLeft w:val="0"/>
                                          <w:marRight w:val="0"/>
                                          <w:marTop w:val="0"/>
                                          <w:marBottom w:val="0"/>
                                          <w:divBdr>
                                            <w:top w:val="none" w:sz="0" w:space="0" w:color="auto"/>
                                            <w:left w:val="none" w:sz="0" w:space="0" w:color="auto"/>
                                            <w:bottom w:val="none" w:sz="0" w:space="0" w:color="auto"/>
                                            <w:right w:val="none" w:sz="0" w:space="0" w:color="auto"/>
                                          </w:divBdr>
                                        </w:div>
                                      </w:divsChild>
                                    </w:div>
                                    <w:div w:id="881133365">
                                      <w:marLeft w:val="0"/>
                                      <w:marRight w:val="150"/>
                                      <w:marTop w:val="0"/>
                                      <w:marBottom w:val="0"/>
                                      <w:divBdr>
                                        <w:top w:val="none" w:sz="0" w:space="0" w:color="auto"/>
                                        <w:left w:val="none" w:sz="0" w:space="0" w:color="auto"/>
                                        <w:bottom w:val="none" w:sz="0" w:space="0" w:color="auto"/>
                                        <w:right w:val="none" w:sz="0" w:space="0" w:color="auto"/>
                                      </w:divBdr>
                                      <w:divsChild>
                                        <w:div w:id="1183782998">
                                          <w:marLeft w:val="0"/>
                                          <w:marRight w:val="0"/>
                                          <w:marTop w:val="0"/>
                                          <w:marBottom w:val="0"/>
                                          <w:divBdr>
                                            <w:top w:val="none" w:sz="0" w:space="0" w:color="auto"/>
                                            <w:left w:val="none" w:sz="0" w:space="0" w:color="auto"/>
                                            <w:bottom w:val="none" w:sz="0" w:space="0" w:color="auto"/>
                                            <w:right w:val="none" w:sz="0" w:space="0" w:color="auto"/>
                                          </w:divBdr>
                                        </w:div>
                                      </w:divsChild>
                                    </w:div>
                                    <w:div w:id="58528748">
                                      <w:marLeft w:val="0"/>
                                      <w:marRight w:val="0"/>
                                      <w:marTop w:val="0"/>
                                      <w:marBottom w:val="0"/>
                                      <w:divBdr>
                                        <w:top w:val="none" w:sz="0" w:space="0" w:color="auto"/>
                                        <w:left w:val="none" w:sz="0" w:space="0" w:color="auto"/>
                                        <w:bottom w:val="none" w:sz="0" w:space="0" w:color="auto"/>
                                        <w:right w:val="none" w:sz="0" w:space="0" w:color="auto"/>
                                      </w:divBdr>
                                      <w:divsChild>
                                        <w:div w:id="263658475">
                                          <w:marLeft w:val="0"/>
                                          <w:marRight w:val="0"/>
                                          <w:marTop w:val="0"/>
                                          <w:marBottom w:val="0"/>
                                          <w:divBdr>
                                            <w:top w:val="none" w:sz="0" w:space="0" w:color="auto"/>
                                            <w:left w:val="none" w:sz="0" w:space="0" w:color="auto"/>
                                            <w:bottom w:val="none" w:sz="0" w:space="0" w:color="auto"/>
                                            <w:right w:val="none" w:sz="0" w:space="0" w:color="auto"/>
                                          </w:divBdr>
                                        </w:div>
                                      </w:divsChild>
                                    </w:div>
                                    <w:div w:id="753282340">
                                      <w:marLeft w:val="0"/>
                                      <w:marRight w:val="0"/>
                                      <w:marTop w:val="0"/>
                                      <w:marBottom w:val="0"/>
                                      <w:divBdr>
                                        <w:top w:val="none" w:sz="0" w:space="0" w:color="auto"/>
                                        <w:left w:val="none" w:sz="0" w:space="0" w:color="auto"/>
                                        <w:bottom w:val="none" w:sz="0" w:space="0" w:color="auto"/>
                                        <w:right w:val="none" w:sz="0" w:space="0" w:color="auto"/>
                                      </w:divBdr>
                                      <w:divsChild>
                                        <w:div w:id="12431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0154">
          <w:marLeft w:val="300"/>
          <w:marRight w:val="0"/>
          <w:marTop w:val="0"/>
          <w:marBottom w:val="150"/>
          <w:divBdr>
            <w:top w:val="none" w:sz="0" w:space="0" w:color="auto"/>
            <w:left w:val="none" w:sz="0" w:space="0" w:color="auto"/>
            <w:bottom w:val="none" w:sz="0" w:space="0" w:color="auto"/>
            <w:right w:val="none" w:sz="0" w:space="0" w:color="auto"/>
          </w:divBdr>
          <w:divsChild>
            <w:div w:id="369190839">
              <w:marLeft w:val="0"/>
              <w:marRight w:val="0"/>
              <w:marTop w:val="0"/>
              <w:marBottom w:val="0"/>
              <w:divBdr>
                <w:top w:val="none" w:sz="0" w:space="0" w:color="auto"/>
                <w:left w:val="none" w:sz="0" w:space="0" w:color="auto"/>
                <w:bottom w:val="none" w:sz="0" w:space="0" w:color="auto"/>
                <w:right w:val="none" w:sz="0" w:space="0" w:color="auto"/>
              </w:divBdr>
              <w:divsChild>
                <w:div w:id="742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903522/Hypochondriacs-heart-disease-says-study.html" TargetMode="External"/><Relationship Id="rId5" Type="http://schemas.openxmlformats.org/officeDocument/2006/relationships/hyperlink" Target="http://www.dailymail.co.uk/home/search.html?s=&amp;authornamef=Ben+Spence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2017-01-17T11:07:00Z</dcterms:created>
  <dcterms:modified xsi:type="dcterms:W3CDTF">2017-01-17T11:08:00Z</dcterms:modified>
</cp:coreProperties>
</file>