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7" w:rsidRDefault="009B0F1A">
      <w:pPr>
        <w:pStyle w:val="Heading1"/>
        <w:keepNext w:val="0"/>
        <w:keepLines w:val="0"/>
        <w:spacing w:before="0" w:after="0" w:line="240" w:lineRule="auto"/>
        <w:contextualSpacing w:val="0"/>
      </w:pPr>
      <w:bookmarkStart w:id="0" w:name="_crwgbpjtitu8" w:colFirst="0" w:colLast="0"/>
      <w:bookmarkStart w:id="1" w:name="_GoBack"/>
      <w:bookmarkEnd w:id="0"/>
      <w:bookmarkEnd w:id="1"/>
      <w:r>
        <w:rPr>
          <w:color w:val="222222"/>
          <w:sz w:val="66"/>
          <w:szCs w:val="66"/>
        </w:rPr>
        <w:t>Shaving pubes increases STI risk, UCSF study finds</w:t>
      </w:r>
    </w:p>
    <w:p w:rsidR="00097167" w:rsidRDefault="009B0F1A">
      <w:pPr>
        <w:spacing w:before="160" w:line="360" w:lineRule="auto"/>
        <w:ind w:right="80"/>
      </w:pPr>
      <w:r>
        <w:rPr>
          <w:b/>
          <w:color w:val="222222"/>
          <w:sz w:val="20"/>
          <w:szCs w:val="20"/>
        </w:rPr>
        <w:t xml:space="preserve">By </w:t>
      </w:r>
      <w:hyperlink r:id="rId4">
        <w:r>
          <w:rPr>
            <w:b/>
            <w:color w:val="990000"/>
            <w:sz w:val="20"/>
            <w:szCs w:val="20"/>
          </w:rPr>
          <w:t>Mike Moffitt</w:t>
        </w:r>
      </w:hyperlink>
      <w:r>
        <w:rPr>
          <w:b/>
          <w:color w:val="222222"/>
          <w:sz w:val="20"/>
          <w:szCs w:val="20"/>
        </w:rPr>
        <w:t>, San Francisco Chronicle</w:t>
      </w:r>
    </w:p>
    <w:p w:rsidR="00097167" w:rsidRDefault="009B0F1A">
      <w:r>
        <w:rPr>
          <w:sz w:val="24"/>
          <w:szCs w:val="24"/>
        </w:rPr>
        <w:t xml:space="preserve"> </w:t>
      </w:r>
    </w:p>
    <w:p w:rsidR="00097167" w:rsidRDefault="009B0F1A">
      <w:pPr>
        <w:pStyle w:val="Heading5"/>
        <w:keepNext w:val="0"/>
        <w:keepLines w:val="0"/>
        <w:spacing w:before="160" w:after="0" w:line="360" w:lineRule="auto"/>
        <w:contextualSpacing w:val="0"/>
      </w:pPr>
      <w:bookmarkStart w:id="2" w:name="_iie1w63asfmw" w:colFirst="0" w:colLast="0"/>
      <w:bookmarkEnd w:id="2"/>
      <w:r>
        <w:rPr>
          <w:b/>
          <w:color w:val="222222"/>
          <w:sz w:val="20"/>
          <w:szCs w:val="20"/>
        </w:rPr>
        <w:t>Updated 12:04 pm, Wednesday, December 7, 2016</w:t>
      </w:r>
    </w:p>
    <w:p w:rsidR="00097167" w:rsidRDefault="00097167"/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>Not to hit below the belt, but the bald truth is if you shave yourself down there, you might be opening yourself to a sexually transmitted infection.</w:t>
      </w: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 xml:space="preserve">A </w:t>
      </w:r>
      <w:hyperlink r:id="rId5">
        <w:r>
          <w:rPr>
            <w:rFonts w:ascii="Georgia" w:eastAsia="Georgia" w:hAnsi="Georgia" w:cs="Georgia"/>
            <w:b/>
            <w:color w:val="777777"/>
            <w:sz w:val="24"/>
            <w:szCs w:val="24"/>
          </w:rPr>
          <w:t>new study by th</w:t>
        </w:r>
        <w:r>
          <w:rPr>
            <w:rFonts w:ascii="Georgia" w:eastAsia="Georgia" w:hAnsi="Georgia" w:cs="Georgia"/>
            <w:b/>
            <w:color w:val="777777"/>
            <w:sz w:val="24"/>
            <w:szCs w:val="24"/>
          </w:rPr>
          <w:t>e University of California San Francisco</w:t>
        </w:r>
      </w:hyperlink>
      <w:r>
        <w:rPr>
          <w:rFonts w:ascii="Georgia" w:eastAsia="Georgia" w:hAnsi="Georgia" w:cs="Georgia"/>
          <w:color w:val="222222"/>
          <w:sz w:val="24"/>
          <w:szCs w:val="24"/>
        </w:rPr>
        <w:t xml:space="preserve"> found that people who regularly groom their pubic hair are more likely to develop an STI than those who don't.</w:t>
      </w:r>
    </w:p>
    <w:p w:rsidR="00097167" w:rsidRDefault="00097167">
      <w:pPr>
        <w:spacing w:line="390" w:lineRule="auto"/>
      </w:pP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 xml:space="preserve">For women, the bare or well-trimmed look is more than a trend — it's the aesthetic standard. More than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two out of three women (69 percent) now go completely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pube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-free, according a </w:t>
      </w:r>
      <w:hyperlink r:id="rId6">
        <w:r>
          <w:rPr>
            <w:rFonts w:ascii="Georgia" w:eastAsia="Georgia" w:hAnsi="Georgia" w:cs="Georgia"/>
            <w:b/>
            <w:color w:val="777777"/>
            <w:sz w:val="24"/>
            <w:szCs w:val="24"/>
          </w:rPr>
          <w:t xml:space="preserve">JAMA Dermatology report </w:t>
        </w:r>
      </w:hyperlink>
      <w:r>
        <w:rPr>
          <w:rFonts w:ascii="Georgia" w:eastAsia="Georgia" w:hAnsi="Georgia" w:cs="Georgia"/>
          <w:color w:val="222222"/>
          <w:sz w:val="24"/>
          <w:szCs w:val="24"/>
        </w:rPr>
        <w:t>earlier this year. Another 13 percent do some landscaping, leaving a</w:t>
      </w:r>
      <w:r>
        <w:rPr>
          <w:rFonts w:ascii="Georgia" w:eastAsia="Georgia" w:hAnsi="Georgia" w:cs="Georgia"/>
          <w:color w:val="222222"/>
          <w:sz w:val="24"/>
          <w:szCs w:val="24"/>
        </w:rPr>
        <w:t>bout 16 percent who prefer a "natural" growth. Younger, college-</w:t>
      </w:r>
      <w:proofErr w:type="gramStart"/>
      <w:r>
        <w:rPr>
          <w:rFonts w:ascii="Georgia" w:eastAsia="Georgia" w:hAnsi="Georgia" w:cs="Georgia"/>
          <w:color w:val="222222"/>
          <w:sz w:val="24"/>
          <w:szCs w:val="24"/>
        </w:rPr>
        <w:t>educated</w:t>
      </w:r>
      <w:proofErr w:type="gramEnd"/>
      <w:r>
        <w:rPr>
          <w:rFonts w:ascii="Georgia" w:eastAsia="Georgia" w:hAnsi="Georgia" w:cs="Georgia"/>
          <w:color w:val="222222"/>
          <w:sz w:val="24"/>
          <w:szCs w:val="24"/>
        </w:rPr>
        <w:t xml:space="preserve"> women were the most likely to groom themselves.</w:t>
      </w:r>
    </w:p>
    <w:p w:rsidR="00097167" w:rsidRDefault="00097167">
      <w:pPr>
        <w:spacing w:line="390" w:lineRule="auto"/>
      </w:pP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>The UCSF study in the journal "Sexually Transmitted Infections," surveyed grooming routines, sexual habits and STI history of 7,580 U.</w:t>
      </w:r>
      <w:r>
        <w:rPr>
          <w:rFonts w:ascii="Georgia" w:eastAsia="Georgia" w:hAnsi="Georgia" w:cs="Georgia"/>
          <w:color w:val="222222"/>
          <w:sz w:val="24"/>
          <w:szCs w:val="24"/>
        </w:rPr>
        <w:t>S. men and women aged 18-65. Sixty-six percent of the males reported regular pubic hair grooming compared to 84 percent of the females.</w:t>
      </w:r>
    </w:p>
    <w:p w:rsidR="00097167" w:rsidRDefault="00097167">
      <w:pPr>
        <w:spacing w:line="390" w:lineRule="auto"/>
      </w:pP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>Extreme groomers were defined as those who removed all pubic air more than 11 times a year. High-frequency groomers tri</w:t>
      </w:r>
      <w:r>
        <w:rPr>
          <w:rFonts w:ascii="Georgia" w:eastAsia="Georgia" w:hAnsi="Georgia" w:cs="Georgia"/>
          <w:color w:val="222222"/>
          <w:sz w:val="24"/>
          <w:szCs w:val="24"/>
        </w:rPr>
        <w:t>mmed daily or weekly. The extreme group was found to be 28 percent more likely to report STIs than the high-frequency group.</w:t>
      </w:r>
    </w:p>
    <w:p w:rsidR="00097167" w:rsidRDefault="00097167">
      <w:pPr>
        <w:spacing w:line="390" w:lineRule="auto"/>
      </w:pP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lastRenderedPageBreak/>
        <w:t>The study noted grooming is correlated to an increased number of lifetime sexual partners, which would heighten the risk of contra</w:t>
      </w:r>
      <w:r>
        <w:rPr>
          <w:rFonts w:ascii="Georgia" w:eastAsia="Georgia" w:hAnsi="Georgia" w:cs="Georgia"/>
          <w:color w:val="222222"/>
          <w:sz w:val="24"/>
          <w:szCs w:val="24"/>
        </w:rPr>
        <w:t>cting an STI. For women, those to regularly groomed had twice the number of lifetime sex partners as those who didn't (9 vs. 4.4), according to the JAMA study.</w:t>
      </w:r>
    </w:p>
    <w:p w:rsidR="00097167" w:rsidRDefault="00097167">
      <w:pPr>
        <w:spacing w:line="390" w:lineRule="auto"/>
      </w:pP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 xml:space="preserve">But shaving as a preparatory activity for sex could also be a factor. Shaving can cause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microte</w:t>
      </w:r>
      <w:r>
        <w:rPr>
          <w:rFonts w:ascii="Georgia" w:eastAsia="Georgia" w:hAnsi="Georgia" w:cs="Georgia"/>
          <w:color w:val="222222"/>
          <w:sz w:val="24"/>
          <w:szCs w:val="24"/>
        </w:rPr>
        <w:t>ars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in the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the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skin that could facilitate transmission of bacteria or viruses like human papillomavirus (HPV), the study said.</w:t>
      </w: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>UCSF researchers concluded that herpes</w:t>
      </w:r>
      <w:proofErr w:type="gramStart"/>
      <w:r>
        <w:rPr>
          <w:rFonts w:ascii="Georgia" w:eastAsia="Georgia" w:hAnsi="Georgia" w:cs="Georgia"/>
          <w:color w:val="222222"/>
          <w:sz w:val="24"/>
          <w:szCs w:val="24"/>
        </w:rPr>
        <w:t>,  HPV</w:t>
      </w:r>
      <w:proofErr w:type="gramEnd"/>
      <w:r>
        <w:rPr>
          <w:rFonts w:ascii="Georgia" w:eastAsia="Georgia" w:hAnsi="Georgia" w:cs="Georgia"/>
          <w:color w:val="222222"/>
          <w:sz w:val="24"/>
          <w:szCs w:val="24"/>
        </w:rPr>
        <w:t xml:space="preserve">, syphilis and </w:t>
      </w:r>
      <w:proofErr w:type="spellStart"/>
      <w:r>
        <w:rPr>
          <w:rFonts w:ascii="Georgia" w:eastAsia="Georgia" w:hAnsi="Georgia" w:cs="Georgia"/>
          <w:color w:val="222222"/>
          <w:sz w:val="24"/>
          <w:szCs w:val="24"/>
        </w:rPr>
        <w:t>molluscum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(MCV lesions) were more common among groomers after adjustin</w:t>
      </w:r>
      <w:r>
        <w:rPr>
          <w:rFonts w:ascii="Georgia" w:eastAsia="Georgia" w:hAnsi="Georgia" w:cs="Georgia"/>
          <w:color w:val="222222"/>
          <w:sz w:val="24"/>
          <w:szCs w:val="24"/>
        </w:rPr>
        <w:t>g for age and number of lifetime sexual partners.</w:t>
      </w:r>
    </w:p>
    <w:p w:rsidR="00097167" w:rsidRDefault="00097167">
      <w:pPr>
        <w:spacing w:line="390" w:lineRule="auto"/>
      </w:pP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>One medical benefit of going bare? It reduces the possibility of pubic lice.</w:t>
      </w:r>
    </w:p>
    <w:p w:rsidR="00097167" w:rsidRDefault="00097167">
      <w:pPr>
        <w:spacing w:line="390" w:lineRule="auto"/>
      </w:pP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>Of the women who prune their pubic region, more than half (59 percent) said they did it for "hygienic purposes," according to t</w:t>
      </w:r>
      <w:r>
        <w:rPr>
          <w:rFonts w:ascii="Georgia" w:eastAsia="Georgia" w:hAnsi="Georgia" w:cs="Georgia"/>
          <w:color w:val="222222"/>
          <w:sz w:val="24"/>
          <w:szCs w:val="24"/>
        </w:rPr>
        <w:t>he JAMA Dermatology report.</w:t>
      </w:r>
    </w:p>
    <w:p w:rsidR="00097167" w:rsidRDefault="009B0F1A">
      <w:pPr>
        <w:spacing w:line="390" w:lineRule="auto"/>
      </w:pPr>
      <w:r>
        <w:rPr>
          <w:rFonts w:ascii="Georgia" w:eastAsia="Georgia" w:hAnsi="Georgia" w:cs="Georgia"/>
          <w:color w:val="222222"/>
          <w:sz w:val="24"/>
          <w:szCs w:val="24"/>
        </w:rPr>
        <w:t>But there is no scientific evidence that going hairless is more hygienic than doing no trimming at all — as long as you bath regularly and change your underwear.</w:t>
      </w:r>
    </w:p>
    <w:p w:rsidR="00097167" w:rsidRDefault="00097167"/>
    <w:sectPr w:rsidR="000971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67"/>
    <w:rsid w:val="00097167"/>
    <w:rsid w:val="009B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4E3CD6-1F78-4771-939D-A9485FDD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manetwork.com/journals/jamadermatology/fullarticle/2529574" TargetMode="External"/><Relationship Id="rId5" Type="http://schemas.openxmlformats.org/officeDocument/2006/relationships/hyperlink" Target="http://sti.bmj.com/content/early/2016/10/31/sextrans-2016-052687.full" TargetMode="External"/><Relationship Id="rId4" Type="http://schemas.openxmlformats.org/officeDocument/2006/relationships/hyperlink" Target="http://www.sfgate.com/author/mike-moffit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2017-02-23T14:39:00Z</dcterms:created>
  <dcterms:modified xsi:type="dcterms:W3CDTF">2017-02-23T14:39:00Z</dcterms:modified>
</cp:coreProperties>
</file>