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F8" w:rsidRDefault="002214CE">
      <w:pPr>
        <w:pStyle w:val="Heading1"/>
        <w:keepNext w:val="0"/>
        <w:keepLines w:val="0"/>
        <w:spacing w:before="300" w:after="1120" w:line="264" w:lineRule="auto"/>
        <w:ind w:left="-140" w:right="-140"/>
        <w:contextualSpacing w:val="0"/>
      </w:pPr>
      <w:bookmarkStart w:id="0" w:name="_fkgvwhu9qzmz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b/>
          <w:color w:val="333333"/>
          <w:sz w:val="154"/>
          <w:szCs w:val="154"/>
          <w:highlight w:val="white"/>
        </w:rPr>
        <w:t>Red meat link to common bowel disease: Study</w:t>
      </w:r>
    </w:p>
    <w:p w:rsidR="00874FF8" w:rsidRDefault="002214CE">
      <w:pPr>
        <w:ind w:left="-140" w:right="120"/>
      </w:pPr>
      <w:r>
        <w:rPr>
          <w:color w:val="666666"/>
          <w:sz w:val="21"/>
          <w:szCs w:val="21"/>
          <w:highlight w:val="white"/>
        </w:rPr>
        <w:lastRenderedPageBreak/>
        <w:t>PUBLISHED</w:t>
      </w:r>
    </w:p>
    <w:p w:rsidR="00874FF8" w:rsidRDefault="002214CE">
      <w:pPr>
        <w:ind w:left="-140" w:right="20"/>
      </w:pPr>
      <w:r>
        <w:rPr>
          <w:color w:val="666666"/>
          <w:sz w:val="21"/>
          <w:szCs w:val="21"/>
          <w:highlight w:val="white"/>
        </w:rPr>
        <w:t>JAN 10, 2017, 10:07 PM SGT</w:t>
      </w:r>
    </w:p>
    <w:p w:rsidR="00874FF8" w:rsidRDefault="00874FF8">
      <w:pPr>
        <w:spacing w:before="340" w:after="220" w:line="274" w:lineRule="auto"/>
        <w:ind w:left="-140" w:right="-80"/>
      </w:pP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PARIS (AFP) - A diet rich in red meat has been linked to a heightened risk of a bowel inflammation called diverticulitis, according to a study published on Tuesday (Jan 10).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The findings do not constitute evidence that meat is what causes the ailment, rese</w:t>
      </w: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archers said, but ought to be considered in designing healthier diets.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Diverticulitis is a common condition which occurs when small pockets lining the intestine - called diverticula - become irritated.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It accounts for some 200,000 hospital admissions every</w:t>
      </w: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 xml:space="preserve"> year in the United States alone, at an annual cost of about US$2 billion (S$2.8 billion).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New cases are on the rise, especially among young people.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About four per cent of those affected develop severe or long-term symptoms, such as piercing of the gut wal</w:t>
      </w: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l, abscesses, and fistula, the abnormal joining together of hollow spaces within the body.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Despite its prevalence and impact, little is known about what causes diverticulitis, though previous research found links to smoking, obesity and chronic use of anti</w:t>
      </w: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-inflammation drugs.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A lack of fibre in the diet has also been a suspect, but other possible food-related causes have remained untested.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For the new study, published in the journal Gut, researchers led by Andrew Chan at Massachusetts General Hospital combe</w:t>
      </w: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d through 26 years of medical records for 46,500 men in the United States.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lastRenderedPageBreak/>
        <w:t>Every four years, the men were asked to detail their intake of fish, poultry and red meat.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 xml:space="preserve">Over the 26-year period, 764 men developed diverticulitis. This group tended to eat a lot </w:t>
      </w: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of red meat.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They also smoked more, exercised less, and took more painkillers than others in the trial, the study found.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But after these other disease risks were taken into account, the meat-eaters were nearly 60 per cent more likely to be afflicted by the</w:t>
      </w: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 xml:space="preserve"> condition than men who ate the least amount red meat, the study found.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The link was purely observational, meaning that no cause-and-effect can be shown, and that something else may be to blame.</w:t>
      </w:r>
    </w:p>
    <w:p w:rsidR="00874FF8" w:rsidRDefault="002214CE">
      <w:pPr>
        <w:spacing w:after="300"/>
        <w:ind w:left="-140" w:right="-140"/>
      </w:pP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But the evidence may be useful as "practical dietary guidance</w:t>
      </w:r>
      <w:r>
        <w:rPr>
          <w:rFonts w:ascii="Georgia" w:eastAsia="Georgia" w:hAnsi="Georgia" w:cs="Georgia"/>
          <w:color w:val="333333"/>
          <w:sz w:val="29"/>
          <w:szCs w:val="29"/>
          <w:highlight w:val="white"/>
        </w:rPr>
        <w:t>" for people at risk of diverticulitis, the authors said.</w:t>
      </w:r>
    </w:p>
    <w:p w:rsidR="00874FF8" w:rsidRDefault="00874FF8"/>
    <w:sectPr w:rsidR="00874FF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F8"/>
    <w:rsid w:val="002214CE"/>
    <w:rsid w:val="0087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BB7FC-23F6-410E-B1A3-8AB7458D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2017-02-23T15:46:00Z</dcterms:created>
  <dcterms:modified xsi:type="dcterms:W3CDTF">2017-02-23T15:46:00Z</dcterms:modified>
</cp:coreProperties>
</file>