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7FF" w:rsidRDefault="0062070E">
      <w:pPr>
        <w:spacing w:after="180"/>
      </w:pPr>
      <w:bookmarkStart w:id="0" w:name="_GoBack"/>
      <w:bookmarkEnd w:id="0"/>
      <w:r>
        <w:rPr>
          <w:b/>
          <w:color w:val="E465BE"/>
          <w:sz w:val="54"/>
          <w:szCs w:val="54"/>
          <w:highlight w:val="white"/>
        </w:rPr>
        <w:t>PAIN IN THE HEAD</w:t>
      </w:r>
      <w:r>
        <w:rPr>
          <w:color w:val="232327"/>
          <w:sz w:val="23"/>
          <w:szCs w:val="23"/>
          <w:highlight w:val="white"/>
        </w:rPr>
        <w:t xml:space="preserve"> </w:t>
      </w:r>
    </w:p>
    <w:p w:rsidR="004D57FF" w:rsidRDefault="0062070E">
      <w:pPr>
        <w:pStyle w:val="Heading1"/>
        <w:keepNext w:val="0"/>
        <w:keepLines w:val="0"/>
        <w:spacing w:before="0" w:after="360"/>
        <w:contextualSpacing w:val="0"/>
      </w:pPr>
      <w:bookmarkStart w:id="1" w:name="_ag01t8wuxslv" w:colFirst="0" w:colLast="0"/>
      <w:bookmarkEnd w:id="1"/>
      <w:r>
        <w:rPr>
          <w:b/>
          <w:color w:val="232327"/>
          <w:sz w:val="54"/>
          <w:szCs w:val="54"/>
          <w:highlight w:val="white"/>
        </w:rPr>
        <w:t>Migraine sufferers are ‘MORE likely to suffer a stroke after surgery’</w:t>
      </w:r>
    </w:p>
    <w:p w:rsidR="004D57FF" w:rsidRDefault="0062070E">
      <w:pPr>
        <w:spacing w:after="300" w:line="288" w:lineRule="auto"/>
      </w:pPr>
      <w:r>
        <w:rPr>
          <w:color w:val="232327"/>
          <w:sz w:val="30"/>
          <w:szCs w:val="30"/>
          <w:highlight w:val="white"/>
        </w:rPr>
        <w:t xml:space="preserve">The risk was found to be greatest for those people who suffer </w:t>
      </w:r>
      <w:proofErr w:type="gramStart"/>
      <w:r>
        <w:rPr>
          <w:color w:val="232327"/>
          <w:sz w:val="30"/>
          <w:szCs w:val="30"/>
          <w:highlight w:val="white"/>
        </w:rPr>
        <w:t>migraine</w:t>
      </w:r>
      <w:proofErr w:type="gramEnd"/>
      <w:r>
        <w:rPr>
          <w:color w:val="232327"/>
          <w:sz w:val="30"/>
          <w:szCs w:val="30"/>
          <w:highlight w:val="white"/>
        </w:rPr>
        <w:t xml:space="preserve"> aura, where they see flashing lights</w:t>
      </w:r>
    </w:p>
    <w:p w:rsidR="004D57FF" w:rsidRDefault="0062070E">
      <w:pPr>
        <w:spacing w:after="300" w:line="288" w:lineRule="auto"/>
        <w:ind w:right="100"/>
      </w:pPr>
      <w:r>
        <w:rPr>
          <w:color w:val="E465BE"/>
          <w:sz w:val="23"/>
          <w:szCs w:val="23"/>
          <w:highlight w:val="white"/>
        </w:rPr>
        <w:t>BY LIZZIE PARRY, DIGITAL HEALTH EDITOR</w:t>
      </w:r>
    </w:p>
    <w:p w:rsidR="004D57FF" w:rsidRDefault="0062070E">
      <w:pPr>
        <w:spacing w:after="300" w:line="288" w:lineRule="auto"/>
      </w:pPr>
      <w:r>
        <w:rPr>
          <w:color w:val="6A6A70"/>
          <w:sz w:val="23"/>
          <w:szCs w:val="23"/>
          <w:highlight w:val="white"/>
        </w:rPr>
        <w:t>10th January 2017, 11:30 pm</w:t>
      </w:r>
    </w:p>
    <w:p w:rsidR="004D57FF" w:rsidRDefault="0062070E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PEOPLE plagued by agonising migraines are more likely to suffer a stroke after surgery, experts have warned.</w:t>
      </w:r>
    </w:p>
    <w:p w:rsidR="004D57FF" w:rsidRDefault="0062070E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The risk is highest for sufferers who see flashing lights and experience other warning signs before their migraines str</w:t>
      </w:r>
      <w:r>
        <w:rPr>
          <w:color w:val="232327"/>
          <w:sz w:val="24"/>
          <w:szCs w:val="24"/>
          <w:highlight w:val="white"/>
        </w:rPr>
        <w:t>ike, known as an aura.</w:t>
      </w:r>
    </w:p>
    <w:p w:rsidR="004D57FF" w:rsidRDefault="0062070E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Experts say their findings mean all patients must be quizzed about their history of migraines before undergoing an op.</w:t>
      </w:r>
    </w:p>
    <w:p w:rsidR="004D57FF" w:rsidRDefault="0062070E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They believe migraine sufferers could be genetically more likely to suffer a stroke.</w:t>
      </w:r>
    </w:p>
    <w:p w:rsidR="004D57FF" w:rsidRDefault="0062070E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 xml:space="preserve">And they suggest they have a </w:t>
      </w:r>
      <w:r>
        <w:rPr>
          <w:color w:val="232327"/>
          <w:sz w:val="24"/>
          <w:szCs w:val="24"/>
          <w:highlight w:val="white"/>
        </w:rPr>
        <w:t>greater risk of cerebral ischemia – where there isn’t enough blood flow to the brain, therefore increasing the risk of stroke.</w:t>
      </w:r>
    </w:p>
    <w:p w:rsidR="004D57FF" w:rsidRDefault="0062070E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Last year the NHS performed 10 million operations – stroke is a known complication of any surgery.</w:t>
      </w:r>
    </w:p>
    <w:p w:rsidR="004D57FF" w:rsidRDefault="0062070E">
      <w:pPr>
        <w:spacing w:after="200" w:line="300" w:lineRule="auto"/>
      </w:pPr>
      <w:hyperlink r:id="rId4">
        <w:r>
          <w:rPr>
            <w:color w:val="E465BE"/>
            <w:sz w:val="24"/>
            <w:szCs w:val="24"/>
            <w:highlight w:val="white"/>
          </w:rPr>
          <w:t>Stroke is the fourth biggest killer in the UK, and is second across the world.</w:t>
        </w:r>
      </w:hyperlink>
    </w:p>
    <w:p w:rsidR="004D57FF" w:rsidRDefault="0062070E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It kills twice as many women as breast cancer and more men than prostate and testicular cancer combined.</w:t>
      </w:r>
    </w:p>
    <w:p w:rsidR="004D57FF" w:rsidRDefault="0062070E">
      <w:pPr>
        <w:spacing w:after="200" w:line="300" w:lineRule="auto"/>
      </w:pPr>
      <w:hyperlink r:id="rId5">
        <w:r>
          <w:rPr>
            <w:color w:val="E465BE"/>
            <w:sz w:val="24"/>
            <w:szCs w:val="24"/>
            <w:highlight w:val="white"/>
          </w:rPr>
          <w:t>Migraines are often seen as a minor condition</w:t>
        </w:r>
      </w:hyperlink>
      <w:r>
        <w:rPr>
          <w:color w:val="232327"/>
          <w:sz w:val="24"/>
          <w:szCs w:val="24"/>
          <w:highlight w:val="white"/>
        </w:rPr>
        <w:t>, despite the increased risk of</w:t>
      </w:r>
      <w:r>
        <w:rPr>
          <w:color w:val="232327"/>
          <w:sz w:val="24"/>
          <w:szCs w:val="24"/>
          <w:highlight w:val="white"/>
        </w:rPr>
        <w:t xml:space="preserve"> stroke.</w:t>
      </w:r>
    </w:p>
    <w:p w:rsidR="004D57FF" w:rsidRDefault="0062070E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But, one in seven people suffer migraines, with around 190,000 attacks plaguing people in the UK each day.</w:t>
      </w:r>
    </w:p>
    <w:p w:rsidR="004D57FF" w:rsidRDefault="0062070E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lastRenderedPageBreak/>
        <w:t>Harvard experts said: “Given the high prevalence of migraine in the general population, the migraine-perioperative ischemic stroke associati</w:t>
      </w:r>
      <w:r>
        <w:rPr>
          <w:color w:val="232327"/>
          <w:sz w:val="24"/>
          <w:szCs w:val="24"/>
          <w:highlight w:val="white"/>
        </w:rPr>
        <w:t>on carries public health importance.</w:t>
      </w:r>
    </w:p>
    <w:p w:rsidR="004D57FF" w:rsidRDefault="0062070E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“Physicians should be aware of this increased perioperative risk, particularly in patients with migraine who present without traditional risk factors for stroke.”</w:t>
      </w:r>
    </w:p>
    <w:p w:rsidR="004D57FF" w:rsidRDefault="0062070E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 xml:space="preserve">Researchers at Harvard Medical School, led by Matthias </w:t>
      </w:r>
      <w:proofErr w:type="spellStart"/>
      <w:r>
        <w:rPr>
          <w:color w:val="232327"/>
          <w:sz w:val="24"/>
          <w:szCs w:val="24"/>
          <w:highlight w:val="white"/>
        </w:rPr>
        <w:t>E</w:t>
      </w:r>
      <w:r>
        <w:rPr>
          <w:color w:val="232327"/>
          <w:sz w:val="24"/>
          <w:szCs w:val="24"/>
          <w:highlight w:val="white"/>
        </w:rPr>
        <w:t>ikermann</w:t>
      </w:r>
      <w:proofErr w:type="spellEnd"/>
      <w:r>
        <w:rPr>
          <w:color w:val="232327"/>
          <w:sz w:val="24"/>
          <w:szCs w:val="24"/>
          <w:highlight w:val="white"/>
        </w:rPr>
        <w:t>, studied 124,558 surgical patients at Massachusetts General Hospital and two other hospitals, between January 2007 and August 2014.</w:t>
      </w:r>
    </w:p>
    <w:p w:rsidR="004D57FF" w:rsidRDefault="0062070E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The average age of the patients was 52, and just over half were women.</w:t>
      </w:r>
    </w:p>
    <w:p w:rsidR="004D57FF" w:rsidRDefault="0062070E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 xml:space="preserve">Of the 124,558 surgical cases, 771 patients </w:t>
      </w:r>
      <w:r>
        <w:rPr>
          <w:color w:val="232327"/>
          <w:sz w:val="24"/>
          <w:szCs w:val="24"/>
          <w:highlight w:val="white"/>
        </w:rPr>
        <w:t>suffered a stroke.</w:t>
      </w:r>
    </w:p>
    <w:p w:rsidR="004D57FF" w:rsidRDefault="0062070E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Of all those stroke patients, 89 had migraine – including 18 who had migraine with aura and 71 without aura.</w:t>
      </w:r>
    </w:p>
    <w:p w:rsidR="004D57FF" w:rsidRDefault="0062070E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The researchers estimate that 2.4 strokes occur in every 1,000 surgical patients.</w:t>
      </w:r>
    </w:p>
    <w:p w:rsidR="004D57FF" w:rsidRDefault="0062070E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But, that risk increases to 4.3 strokes in eve</w:t>
      </w:r>
      <w:r>
        <w:rPr>
          <w:color w:val="232327"/>
          <w:sz w:val="24"/>
          <w:szCs w:val="24"/>
          <w:highlight w:val="white"/>
        </w:rPr>
        <w:t>ry 1,000 patients with migraine diagnosis – 3.9 for migraine with aura and 6.3 for migraine without aura.</w:t>
      </w:r>
    </w:p>
    <w:p w:rsidR="004D57FF" w:rsidRDefault="0062070E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The researchers found the risk remained, even after taking into account other factors that could trigger a stroke, or those linked to surgery.</w:t>
      </w:r>
    </w:p>
    <w:p w:rsidR="004D57FF" w:rsidRDefault="0062070E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These i</w:t>
      </w:r>
      <w:r>
        <w:rPr>
          <w:color w:val="232327"/>
          <w:sz w:val="24"/>
          <w:szCs w:val="24"/>
          <w:highlight w:val="white"/>
        </w:rPr>
        <w:t>ncluded age, sex and a history of vascular disease that increase stroke risk.</w:t>
      </w:r>
    </w:p>
    <w:p w:rsidR="004D57FF" w:rsidRDefault="004D57FF">
      <w:pPr>
        <w:spacing w:line="300" w:lineRule="auto"/>
      </w:pPr>
    </w:p>
    <w:p w:rsidR="004D57FF" w:rsidRDefault="0062070E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The findings suggest migraine patients given high doses of drugs called vasopressors, which stabilise blood pressure during surgery, could be at even greater risk of suffering a stroke.</w:t>
      </w:r>
    </w:p>
    <w:p w:rsidR="004D57FF" w:rsidRDefault="0062070E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As could those migraine patients who have a cardiac shunt fitted, to a</w:t>
      </w:r>
      <w:r>
        <w:rPr>
          <w:color w:val="232327"/>
          <w:sz w:val="24"/>
          <w:szCs w:val="24"/>
          <w:highlight w:val="white"/>
        </w:rPr>
        <w:t>llow blood to flow from the right heart chambers to the left.</w:t>
      </w:r>
    </w:p>
    <w:p w:rsidR="004D57FF" w:rsidRDefault="0062070E">
      <w:pPr>
        <w:spacing w:after="200" w:line="300" w:lineRule="auto"/>
      </w:pPr>
      <w:hyperlink r:id="rId6">
        <w:r>
          <w:rPr>
            <w:color w:val="E465BE"/>
            <w:sz w:val="24"/>
            <w:szCs w:val="24"/>
            <w:highlight w:val="white"/>
          </w:rPr>
          <w:t>There are two types of stroke</w:t>
        </w:r>
      </w:hyperlink>
      <w:r>
        <w:rPr>
          <w:color w:val="232327"/>
          <w:sz w:val="24"/>
          <w:szCs w:val="24"/>
          <w:highlight w:val="white"/>
        </w:rPr>
        <w:t>, ischaemic is t</w:t>
      </w:r>
      <w:r>
        <w:rPr>
          <w:color w:val="232327"/>
          <w:sz w:val="24"/>
          <w:szCs w:val="24"/>
          <w:highlight w:val="white"/>
        </w:rPr>
        <w:t>he most common and is caused by a blockage, cutting off blood and the oxygen supply to the brain.</w:t>
      </w:r>
    </w:p>
    <w:p w:rsidR="004D57FF" w:rsidRDefault="0062070E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The second type is a haemorrhagic stroke, caused by bleeding in or around the brain.</w:t>
      </w:r>
    </w:p>
    <w:p w:rsidR="004D57FF" w:rsidRDefault="0062070E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The findings are published in the BMJ.</w:t>
      </w:r>
    </w:p>
    <w:p w:rsidR="004D57FF" w:rsidRDefault="004D57FF"/>
    <w:sectPr w:rsidR="004D57F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7FF"/>
    <w:rsid w:val="00231176"/>
    <w:rsid w:val="004D57FF"/>
    <w:rsid w:val="0062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2FA488-24DB-471D-BCE9-99DC69D2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sun.co.uk/living/2060631/acting-fast-saves-stroke-victims-lives-but-would-you-know-if-you-were-suffering-a-stroke/" TargetMode="External"/><Relationship Id="rId5" Type="http://schemas.openxmlformats.org/officeDocument/2006/relationships/hyperlink" Target="https://www.thesun.co.uk/living/1506448/mum-who-battled-with-crippling-migraines-for-25-years-finally-gets-her-life-back-by-removing-two-ingredients-from-her-diet/" TargetMode="External"/><Relationship Id="rId4" Type="http://schemas.openxmlformats.org/officeDocument/2006/relationships/hyperlink" Target="https://www.thesun.co.uk/living/2063002/what-is-a-stroke-signs-symptoms-cau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Insciout</dc:creator>
  <cp:lastModifiedBy>Aimée</cp:lastModifiedBy>
  <cp:revision>2</cp:revision>
  <dcterms:created xsi:type="dcterms:W3CDTF">2017-02-23T16:03:00Z</dcterms:created>
  <dcterms:modified xsi:type="dcterms:W3CDTF">2017-02-23T16:03:00Z</dcterms:modified>
</cp:coreProperties>
</file>