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9F" w:rsidRPr="0000229F" w:rsidRDefault="0000229F" w:rsidP="0000229F">
      <w:pPr>
        <w:spacing w:before="100" w:beforeAutospacing="1" w:after="100" w:afterAutospacing="1" w:line="750" w:lineRule="atLeast"/>
        <w:outlineLvl w:val="0"/>
        <w:rPr>
          <w:rFonts w:ascii="Georgia" w:eastAsia="Times New Roman" w:hAnsi="Georgia" w:cs="Times New Roman"/>
          <w:kern w:val="36"/>
          <w:sz w:val="66"/>
          <w:szCs w:val="66"/>
          <w:lang w:eastAsia="en-GB"/>
        </w:rPr>
      </w:pPr>
      <w:r w:rsidRPr="0000229F">
        <w:rPr>
          <w:rFonts w:ascii="Georgia" w:eastAsia="Times New Roman" w:hAnsi="Georgia" w:cs="Times New Roman"/>
          <w:kern w:val="36"/>
          <w:sz w:val="66"/>
          <w:szCs w:val="66"/>
          <w:lang w:eastAsia="en-GB"/>
        </w:rPr>
        <w:t>Should pregnant women always be treated for underactive thyroid?</w:t>
      </w:r>
    </w:p>
    <w:p w:rsidR="0000229F" w:rsidRPr="0000229F" w:rsidRDefault="0000229F" w:rsidP="0000229F">
      <w:pPr>
        <w:shd w:val="clear" w:color="auto" w:fill="FFFFFF"/>
        <w:spacing w:after="0" w:line="240" w:lineRule="auto"/>
        <w:rPr>
          <w:rFonts w:ascii="Times New Roman" w:eastAsia="Times New Roman" w:hAnsi="Times New Roman" w:cs="Times New Roman"/>
          <w:color w:val="000000"/>
          <w:sz w:val="15"/>
          <w:szCs w:val="15"/>
          <w:lang w:eastAsia="en-GB"/>
        </w:rPr>
      </w:pPr>
      <w:r w:rsidRPr="0000229F">
        <w:rPr>
          <w:rFonts w:ascii="Times New Roman" w:eastAsia="Times New Roman" w:hAnsi="Times New Roman" w:cs="Times New Roman"/>
          <w:noProof/>
          <w:color w:val="000000"/>
          <w:sz w:val="15"/>
          <w:szCs w:val="15"/>
          <w:lang w:eastAsia="en-GB"/>
        </w:rPr>
        <mc:AlternateContent>
          <mc:Choice Requires="wps">
            <w:drawing>
              <wp:inline distT="0" distB="0" distL="0" distR="0">
                <wp:extent cx="304800" cy="304800"/>
                <wp:effectExtent l="0" t="0" r="0" b="0"/>
                <wp:docPr id="2" name="Rectangle 2" descr="Pensive pregnant woman holding stomach in examination r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828C5" id="Rectangle 2" o:spid="_x0000_s1026" alt="Pensive pregnant woman holding stomach in examination ro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7A/ZP3wIAAPo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00229F" w:rsidRPr="0000229F" w:rsidRDefault="0000229F" w:rsidP="0000229F">
      <w:pPr>
        <w:shd w:val="clear" w:color="auto" w:fill="FFFFFF"/>
        <w:spacing w:line="240" w:lineRule="auto"/>
        <w:rPr>
          <w:rFonts w:ascii="Times New Roman" w:eastAsia="Times New Roman" w:hAnsi="Times New Roman" w:cs="Times New Roman"/>
          <w:color w:val="000000"/>
          <w:sz w:val="15"/>
          <w:szCs w:val="15"/>
          <w:lang w:eastAsia="en-GB"/>
        </w:rPr>
      </w:pPr>
      <w:bookmarkStart w:id="0" w:name="_GoBack"/>
      <w:bookmarkEnd w:id="0"/>
      <w:proofErr w:type="spellStart"/>
      <w:r w:rsidRPr="0000229F">
        <w:rPr>
          <w:rFonts w:ascii="Georgia" w:eastAsia="Times New Roman" w:hAnsi="Georgia" w:cs="Times New Roman"/>
          <w:b/>
          <w:bCs/>
          <w:color w:val="144A7C"/>
          <w:sz w:val="21"/>
          <w:szCs w:val="21"/>
          <w:lang w:eastAsia="en-GB"/>
        </w:rPr>
        <w:t>HealthDay</w:t>
      </w:r>
      <w:proofErr w:type="spellEnd"/>
    </w:p>
    <w:p w:rsidR="0000229F" w:rsidRPr="0000229F" w:rsidRDefault="0000229F" w:rsidP="0000229F">
      <w:pPr>
        <w:shd w:val="clear" w:color="auto" w:fill="FFFFFF"/>
        <w:spacing w:before="195"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Many women may be affected by an underactive thyroid gland, but new research suggests that treating it in pregnancy comes with benefits and potential harm.</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"Our findings lead us to believe that overtreatment could be possible," study co-author and </w:t>
      </w:r>
      <w:hyperlink r:id="rId4" w:tooltip="Mayo Clinic" w:history="1">
        <w:r w:rsidRPr="0000229F">
          <w:rPr>
            <w:rFonts w:ascii="Georgia" w:eastAsia="Times New Roman" w:hAnsi="Georgia" w:cs="Times New Roman"/>
            <w:color w:val="144A7C"/>
            <w:sz w:val="27"/>
            <w:szCs w:val="27"/>
            <w:lang w:eastAsia="en-GB"/>
          </w:rPr>
          <w:t>Mayo Clinic</w:t>
        </w:r>
      </w:hyperlink>
      <w:r w:rsidRPr="0000229F">
        <w:rPr>
          <w:rFonts w:ascii="Georgia" w:eastAsia="Times New Roman" w:hAnsi="Georgia" w:cs="Times New Roman"/>
          <w:color w:val="333333"/>
          <w:sz w:val="27"/>
          <w:szCs w:val="27"/>
          <w:lang w:eastAsia="en-GB"/>
        </w:rPr>
        <w:t xml:space="preserve"> endocrinologist Juan Brito </w:t>
      </w:r>
      <w:proofErr w:type="spellStart"/>
      <w:r w:rsidRPr="0000229F">
        <w:rPr>
          <w:rFonts w:ascii="Georgia" w:eastAsia="Times New Roman" w:hAnsi="Georgia" w:cs="Times New Roman"/>
          <w:color w:val="333333"/>
          <w:sz w:val="27"/>
          <w:szCs w:val="27"/>
          <w:lang w:eastAsia="en-GB"/>
        </w:rPr>
        <w:t>Campana</w:t>
      </w:r>
      <w:proofErr w:type="spellEnd"/>
      <w:r w:rsidRPr="0000229F">
        <w:rPr>
          <w:rFonts w:ascii="Georgia" w:eastAsia="Times New Roman" w:hAnsi="Georgia" w:cs="Times New Roman"/>
          <w:color w:val="333333"/>
          <w:sz w:val="27"/>
          <w:szCs w:val="27"/>
          <w:lang w:eastAsia="en-GB"/>
        </w:rPr>
        <w:t xml:space="preserve"> said in a Mayo news release.</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00229F">
        <w:rPr>
          <w:rFonts w:ascii="Georgia" w:eastAsia="Times New Roman" w:hAnsi="Georgia" w:cs="Times New Roman"/>
          <w:color w:val="333333"/>
          <w:sz w:val="27"/>
          <w:szCs w:val="27"/>
          <w:lang w:eastAsia="en-GB"/>
        </w:rPr>
        <w:t>Campana</w:t>
      </w:r>
      <w:proofErr w:type="spellEnd"/>
      <w:r w:rsidRPr="0000229F">
        <w:rPr>
          <w:rFonts w:ascii="Georgia" w:eastAsia="Times New Roman" w:hAnsi="Georgia" w:cs="Times New Roman"/>
          <w:color w:val="333333"/>
          <w:sz w:val="27"/>
          <w:szCs w:val="27"/>
          <w:lang w:eastAsia="en-GB"/>
        </w:rPr>
        <w:t xml:space="preserve"> and his colleagues advise a more nuanced approach when </w:t>
      </w:r>
      <w:proofErr w:type="gramStart"/>
      <w:r w:rsidRPr="0000229F">
        <w:rPr>
          <w:rFonts w:ascii="Georgia" w:eastAsia="Times New Roman" w:hAnsi="Georgia" w:cs="Times New Roman"/>
          <w:color w:val="333333"/>
          <w:sz w:val="27"/>
          <w:szCs w:val="27"/>
          <w:lang w:eastAsia="en-GB"/>
        </w:rPr>
        <w:t>deciding</w:t>
      </w:r>
      <w:proofErr w:type="gramEnd"/>
      <w:r w:rsidRPr="0000229F">
        <w:rPr>
          <w:rFonts w:ascii="Georgia" w:eastAsia="Times New Roman" w:hAnsi="Georgia" w:cs="Times New Roman"/>
          <w:color w:val="333333"/>
          <w:sz w:val="27"/>
          <w:szCs w:val="27"/>
          <w:lang w:eastAsia="en-GB"/>
        </w:rPr>
        <w:t xml:space="preserve"> whether or not to treat a pregnant woman for a mildly underactive thyroid.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The thyroid is a butterfly-shaped gland in the neck that produces hormones vital to metabolism, growth and maturation. But the gland can produce too much hormone (hyperthyroidism) or two little (hypothyroidism), according to the U.S. National Institutes of Health.</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A mildly underactive thyroid gland — "subclinical hypothyroidism" — causes a slight rise in levels of thyroid stimulating hormone (TSH) in the bloodstream, the Mayo researchers explained. This condition is estimated to occur in about 15 percent of pregnancies in the United States.</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Doctors have long known that hormonal treatment for a mildly underactive thyroid can reduce the risk of pregnancy loss.</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 xml:space="preserve">"A recent analysis of 18 studies showed that pregnant women with untreated subclinical hypothyroidism are at higher risk for pregnancy loss, </w:t>
      </w:r>
      <w:r w:rsidRPr="0000229F">
        <w:rPr>
          <w:rFonts w:ascii="Georgia" w:eastAsia="Times New Roman" w:hAnsi="Georgia" w:cs="Times New Roman"/>
          <w:color w:val="333333"/>
          <w:sz w:val="27"/>
          <w:szCs w:val="27"/>
          <w:lang w:eastAsia="en-GB"/>
        </w:rPr>
        <w:lastRenderedPageBreak/>
        <w:t xml:space="preserve">placental abruption, premature rupture of membranes, and neonatal death," said Dr. </w:t>
      </w:r>
      <w:proofErr w:type="spellStart"/>
      <w:r w:rsidRPr="0000229F">
        <w:rPr>
          <w:rFonts w:ascii="Georgia" w:eastAsia="Times New Roman" w:hAnsi="Georgia" w:cs="Times New Roman"/>
          <w:color w:val="333333"/>
          <w:sz w:val="27"/>
          <w:szCs w:val="27"/>
          <w:lang w:eastAsia="en-GB"/>
        </w:rPr>
        <w:t>Spyridoula</w:t>
      </w:r>
      <w:proofErr w:type="spellEnd"/>
      <w:r w:rsidRPr="0000229F">
        <w:rPr>
          <w:rFonts w:ascii="Georgia" w:eastAsia="Times New Roman" w:hAnsi="Georgia" w:cs="Times New Roman"/>
          <w:color w:val="333333"/>
          <w:sz w:val="27"/>
          <w:szCs w:val="27"/>
          <w:lang w:eastAsia="en-GB"/>
        </w:rPr>
        <w:t xml:space="preserve"> </w:t>
      </w:r>
      <w:proofErr w:type="spellStart"/>
      <w:r w:rsidRPr="0000229F">
        <w:rPr>
          <w:rFonts w:ascii="Georgia" w:eastAsia="Times New Roman" w:hAnsi="Georgia" w:cs="Times New Roman"/>
          <w:color w:val="333333"/>
          <w:sz w:val="27"/>
          <w:szCs w:val="27"/>
          <w:lang w:eastAsia="en-GB"/>
        </w:rPr>
        <w:t>Maraka</w:t>
      </w:r>
      <w:proofErr w:type="spellEnd"/>
      <w:r w:rsidRPr="0000229F">
        <w:rPr>
          <w:rFonts w:ascii="Georgia" w:eastAsia="Times New Roman" w:hAnsi="Georgia" w:cs="Times New Roman"/>
          <w:color w:val="333333"/>
          <w:sz w:val="27"/>
          <w:szCs w:val="27"/>
          <w:lang w:eastAsia="en-GB"/>
        </w:rPr>
        <w:t>. She is a Mayo endocrinologist and lead author of the study, published in the BMJ.</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"It seemed likely that treating subclinical hypothyroidism would reduce the chance of these deadly occurrences," she said in the news release. "But we know that treatment brings other risks, so we wanted to find the point at which benefits outweighed risks."</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Current guidelines recommend thyroid hormone treatment for pregnant women with subclinical hypothyroidism, the Mayo team noted.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 xml:space="preserve">But could treatment have its own downside? To find out, </w:t>
      </w:r>
      <w:proofErr w:type="spellStart"/>
      <w:r w:rsidRPr="0000229F">
        <w:rPr>
          <w:rFonts w:ascii="Georgia" w:eastAsia="Times New Roman" w:hAnsi="Georgia" w:cs="Times New Roman"/>
          <w:color w:val="333333"/>
          <w:sz w:val="27"/>
          <w:szCs w:val="27"/>
          <w:lang w:eastAsia="en-GB"/>
        </w:rPr>
        <w:t>Maraka's</w:t>
      </w:r>
      <w:proofErr w:type="spellEnd"/>
      <w:r w:rsidRPr="0000229F">
        <w:rPr>
          <w:rFonts w:ascii="Georgia" w:eastAsia="Times New Roman" w:hAnsi="Georgia" w:cs="Times New Roman"/>
          <w:color w:val="333333"/>
          <w:sz w:val="27"/>
          <w:szCs w:val="27"/>
          <w:lang w:eastAsia="en-GB"/>
        </w:rPr>
        <w:t xml:space="preserve"> team </w:t>
      </w:r>
      <w:proofErr w:type="gramStart"/>
      <w:r w:rsidRPr="0000229F">
        <w:rPr>
          <w:rFonts w:ascii="Georgia" w:eastAsia="Times New Roman" w:hAnsi="Georgia" w:cs="Times New Roman"/>
          <w:color w:val="333333"/>
          <w:sz w:val="27"/>
          <w:szCs w:val="27"/>
          <w:lang w:eastAsia="en-GB"/>
        </w:rPr>
        <w:t>tracked</w:t>
      </w:r>
      <w:proofErr w:type="gramEnd"/>
      <w:r w:rsidRPr="0000229F">
        <w:rPr>
          <w:rFonts w:ascii="Georgia" w:eastAsia="Times New Roman" w:hAnsi="Georgia" w:cs="Times New Roman"/>
          <w:color w:val="333333"/>
          <w:sz w:val="27"/>
          <w:szCs w:val="27"/>
          <w:lang w:eastAsia="en-GB"/>
        </w:rPr>
        <w:t xml:space="preserve"> data from more than 5,400 pregnant women with subclinical hypothyroidism.</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The researchers found that only 16 percent received thyroid hormone treatment. And, as expected, women who received treatment had a lower risk of pregnancy loss.</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However, these women also had higher rates of preterm delivery, gestational diabetes, and preeclampsia (a dangerous spike in blood pressure during pregnancy), the findings showed.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But the link between thyroid hormone treatment and lower risk of pregnancy loss was seen only among women with higher levels of TSH before treatment, and not in those with somewhat lower levels, the investigators found.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"On the basis of our findings, continuing to offer thyroid hormone treatment to decrease the risk of pregnancy loss in pregnant women with [higher levels] is reasonable," the study authors wrote.</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 xml:space="preserve">However, </w:t>
      </w:r>
      <w:proofErr w:type="spellStart"/>
      <w:r w:rsidRPr="0000229F">
        <w:rPr>
          <w:rFonts w:ascii="Georgia" w:eastAsia="Times New Roman" w:hAnsi="Georgia" w:cs="Times New Roman"/>
          <w:color w:val="333333"/>
          <w:sz w:val="27"/>
          <w:szCs w:val="27"/>
          <w:lang w:eastAsia="en-GB"/>
        </w:rPr>
        <w:t>Campana</w:t>
      </w:r>
      <w:proofErr w:type="spellEnd"/>
      <w:r w:rsidRPr="0000229F">
        <w:rPr>
          <w:rFonts w:ascii="Georgia" w:eastAsia="Times New Roman" w:hAnsi="Georgia" w:cs="Times New Roman"/>
          <w:color w:val="333333"/>
          <w:sz w:val="27"/>
          <w:szCs w:val="27"/>
          <w:lang w:eastAsia="en-GB"/>
        </w:rPr>
        <w:t xml:space="preserve"> said, if TSH levels are relatively low, "it may be best to leave subclinical hypothyroidism untreated."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lastRenderedPageBreak/>
        <w:t xml:space="preserve">The researchers also believe their findings "could facilitate an informed conversation between patients and clinicians about starting thyroid </w:t>
      </w:r>
      <w:proofErr w:type="gramStart"/>
      <w:r w:rsidRPr="0000229F">
        <w:rPr>
          <w:rFonts w:ascii="Georgia" w:eastAsia="Times New Roman" w:hAnsi="Georgia" w:cs="Times New Roman"/>
          <w:color w:val="333333"/>
          <w:sz w:val="27"/>
          <w:szCs w:val="27"/>
          <w:lang w:eastAsia="en-GB"/>
        </w:rPr>
        <w:t>hormone</w:t>
      </w:r>
      <w:proofErr w:type="gramEnd"/>
      <w:r w:rsidRPr="0000229F">
        <w:rPr>
          <w:rFonts w:ascii="Georgia" w:eastAsia="Times New Roman" w:hAnsi="Georgia" w:cs="Times New Roman"/>
          <w:color w:val="333333"/>
          <w:sz w:val="27"/>
          <w:szCs w:val="27"/>
          <w:lang w:eastAsia="en-GB"/>
        </w:rPr>
        <w:t xml:space="preserve"> treatment."</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Two doctors who often deal with these cases said the study furthers understanding of the issue.</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"There may be a benefit in not supplementing those with slight increases of TSH but only treating those with higher levels — more benefit, less risk," said Dr. Gerald Bernstein, an endocrinologist at Lenox Hill Hospital in New York City.</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"As with many things, this is a clinical decision and it is best to get the recommendations of your ob-gyn and endocrinologist," Bernstein added.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 xml:space="preserve">Dr. Anthony </w:t>
      </w:r>
      <w:proofErr w:type="spellStart"/>
      <w:r w:rsidRPr="0000229F">
        <w:rPr>
          <w:rFonts w:ascii="Georgia" w:eastAsia="Times New Roman" w:hAnsi="Georgia" w:cs="Times New Roman"/>
          <w:color w:val="333333"/>
          <w:sz w:val="27"/>
          <w:szCs w:val="27"/>
          <w:lang w:eastAsia="en-GB"/>
        </w:rPr>
        <w:t>Vintzileos</w:t>
      </w:r>
      <w:proofErr w:type="spellEnd"/>
      <w:r w:rsidRPr="0000229F">
        <w:rPr>
          <w:rFonts w:ascii="Georgia" w:eastAsia="Times New Roman" w:hAnsi="Georgia" w:cs="Times New Roman"/>
          <w:color w:val="333333"/>
          <w:sz w:val="27"/>
          <w:szCs w:val="27"/>
          <w:lang w:eastAsia="en-GB"/>
        </w:rPr>
        <w:t xml:space="preserve"> is chair of obstetrics and </w:t>
      </w:r>
      <w:proofErr w:type="spellStart"/>
      <w:r w:rsidRPr="0000229F">
        <w:rPr>
          <w:rFonts w:ascii="Georgia" w:eastAsia="Times New Roman" w:hAnsi="Georgia" w:cs="Times New Roman"/>
          <w:color w:val="333333"/>
          <w:sz w:val="27"/>
          <w:szCs w:val="27"/>
          <w:lang w:eastAsia="en-GB"/>
        </w:rPr>
        <w:t>gynecology</w:t>
      </w:r>
      <w:proofErr w:type="spellEnd"/>
      <w:r w:rsidRPr="0000229F">
        <w:rPr>
          <w:rFonts w:ascii="Georgia" w:eastAsia="Times New Roman" w:hAnsi="Georgia" w:cs="Times New Roman"/>
          <w:color w:val="333333"/>
          <w:sz w:val="27"/>
          <w:szCs w:val="27"/>
          <w:lang w:eastAsia="en-GB"/>
        </w:rPr>
        <w:t xml:space="preserve"> at </w:t>
      </w:r>
      <w:hyperlink r:id="rId5" w:tooltip="Winthrop-University Hospital" w:history="1">
        <w:r w:rsidRPr="0000229F">
          <w:rPr>
            <w:rFonts w:ascii="Georgia" w:eastAsia="Times New Roman" w:hAnsi="Georgia" w:cs="Times New Roman"/>
            <w:color w:val="144A7C"/>
            <w:sz w:val="27"/>
            <w:szCs w:val="27"/>
            <w:lang w:eastAsia="en-GB"/>
          </w:rPr>
          <w:t>Winthrop-University Hospital</w:t>
        </w:r>
      </w:hyperlink>
      <w:r w:rsidRPr="0000229F">
        <w:rPr>
          <w:rFonts w:ascii="Georgia" w:eastAsia="Times New Roman" w:hAnsi="Georgia" w:cs="Times New Roman"/>
          <w:color w:val="333333"/>
          <w:sz w:val="27"/>
          <w:szCs w:val="27"/>
          <w:lang w:eastAsia="en-GB"/>
        </w:rPr>
        <w:t> in Mineola, N.Y. He said the issue has been a complicated one, and the current study was retrospective in nature — meaning it could not prove that the hormone treatment caused the heightened risks to pregnancy.</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 xml:space="preserve">That means better, prospective trials may be needed to settle the issue, </w:t>
      </w:r>
      <w:proofErr w:type="spellStart"/>
      <w:r w:rsidRPr="0000229F">
        <w:rPr>
          <w:rFonts w:ascii="Georgia" w:eastAsia="Times New Roman" w:hAnsi="Georgia" w:cs="Times New Roman"/>
          <w:color w:val="333333"/>
          <w:sz w:val="27"/>
          <w:szCs w:val="27"/>
          <w:lang w:eastAsia="en-GB"/>
        </w:rPr>
        <w:t>Vintzileos</w:t>
      </w:r>
      <w:proofErr w:type="spellEnd"/>
      <w:r w:rsidRPr="0000229F">
        <w:rPr>
          <w:rFonts w:ascii="Georgia" w:eastAsia="Times New Roman" w:hAnsi="Georgia" w:cs="Times New Roman"/>
          <w:color w:val="333333"/>
          <w:sz w:val="27"/>
          <w:szCs w:val="27"/>
          <w:lang w:eastAsia="en-GB"/>
        </w:rPr>
        <w:t xml:space="preserve"> suggested.</w:t>
      </w:r>
    </w:p>
    <w:p w:rsidR="0000229F" w:rsidRPr="0000229F" w:rsidRDefault="0000229F" w:rsidP="0000229F">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0229F">
        <w:rPr>
          <w:rFonts w:ascii="Georgia" w:eastAsia="Times New Roman" w:hAnsi="Georgia" w:cs="Times New Roman"/>
          <w:color w:val="333333"/>
          <w:sz w:val="27"/>
          <w:szCs w:val="27"/>
          <w:lang w:eastAsia="en-GB"/>
        </w:rPr>
        <w:t>"In the meantime, I agree with the authors that the results of their study can be used to facilitate an informed conversation between patients and clinicians about thyroid hormone treatment," he said.</w:t>
      </w:r>
    </w:p>
    <w:p w:rsidR="00FD3D4B" w:rsidRDefault="00FD3D4B"/>
    <w:sectPr w:rsidR="00FD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9F"/>
    <w:rsid w:val="0000229F"/>
    <w:rsid w:val="00FD3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3E05-2082-403C-B7CA-E5CFE432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2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0229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9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0229F"/>
    <w:rPr>
      <w:rFonts w:ascii="Times New Roman" w:eastAsia="Times New Roman" w:hAnsi="Times New Roman" w:cs="Times New Roman"/>
      <w:b/>
      <w:bCs/>
      <w:sz w:val="36"/>
      <w:szCs w:val="36"/>
      <w:lang w:eastAsia="en-GB"/>
    </w:rPr>
  </w:style>
  <w:style w:type="character" w:customStyle="1" w:styleId="trbarbynmau">
    <w:name w:val="trb_ar_by_nm_au"/>
    <w:basedOn w:val="DefaultParagraphFont"/>
    <w:rsid w:val="0000229F"/>
  </w:style>
  <w:style w:type="paragraph" w:styleId="NormalWeb">
    <w:name w:val="Normal (Web)"/>
    <w:basedOn w:val="Normal"/>
    <w:uiPriority w:val="99"/>
    <w:semiHidden/>
    <w:unhideWhenUsed/>
    <w:rsid w:val="000022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229F"/>
  </w:style>
  <w:style w:type="character" w:styleId="Hyperlink">
    <w:name w:val="Hyperlink"/>
    <w:basedOn w:val="DefaultParagraphFont"/>
    <w:uiPriority w:val="99"/>
    <w:semiHidden/>
    <w:unhideWhenUsed/>
    <w:rsid w:val="0000229F"/>
    <w:rPr>
      <w:color w:val="0000FF"/>
      <w:u w:val="single"/>
    </w:rPr>
  </w:style>
  <w:style w:type="character" w:customStyle="1" w:styleId="tout-heading-prefix">
    <w:name w:val="tout-heading-prefix"/>
    <w:basedOn w:val="DefaultParagraphFont"/>
    <w:rsid w:val="0000229F"/>
  </w:style>
  <w:style w:type="character" w:customStyle="1" w:styleId="tout-heading">
    <w:name w:val="tout-heading"/>
    <w:basedOn w:val="DefaultParagraphFont"/>
    <w:rsid w:val="0000229F"/>
  </w:style>
  <w:style w:type="character" w:customStyle="1" w:styleId="vjs-control-text">
    <w:name w:val="vjs-control-text"/>
    <w:basedOn w:val="DefaultParagraphFont"/>
    <w:rsid w:val="0000229F"/>
  </w:style>
  <w:style w:type="character" w:styleId="Strong">
    <w:name w:val="Strong"/>
    <w:basedOn w:val="DefaultParagraphFont"/>
    <w:uiPriority w:val="22"/>
    <w:qFormat/>
    <w:rsid w:val="0000229F"/>
    <w:rPr>
      <w:b/>
      <w:bCs/>
    </w:rPr>
  </w:style>
  <w:style w:type="paragraph" w:customStyle="1" w:styleId="entry-meta">
    <w:name w:val="entry-meta"/>
    <w:basedOn w:val="Normal"/>
    <w:rsid w:val="000022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4083">
      <w:bodyDiv w:val="1"/>
      <w:marLeft w:val="0"/>
      <w:marRight w:val="0"/>
      <w:marTop w:val="0"/>
      <w:marBottom w:val="0"/>
      <w:divBdr>
        <w:top w:val="none" w:sz="0" w:space="0" w:color="auto"/>
        <w:left w:val="none" w:sz="0" w:space="0" w:color="auto"/>
        <w:bottom w:val="none" w:sz="0" w:space="0" w:color="auto"/>
        <w:right w:val="none" w:sz="0" w:space="0" w:color="auto"/>
      </w:divBdr>
      <w:divsChild>
        <w:div w:id="660541275">
          <w:marLeft w:val="0"/>
          <w:marRight w:val="0"/>
          <w:marTop w:val="0"/>
          <w:marBottom w:val="300"/>
          <w:divBdr>
            <w:top w:val="none" w:sz="0" w:space="0" w:color="auto"/>
            <w:left w:val="none" w:sz="0" w:space="0" w:color="auto"/>
            <w:bottom w:val="none" w:sz="0" w:space="0" w:color="auto"/>
            <w:right w:val="none" w:sz="0" w:space="0" w:color="auto"/>
          </w:divBdr>
        </w:div>
        <w:div w:id="1248271008">
          <w:marLeft w:val="0"/>
          <w:marRight w:val="0"/>
          <w:marTop w:val="0"/>
          <w:marBottom w:val="0"/>
          <w:divBdr>
            <w:top w:val="none" w:sz="0" w:space="0" w:color="auto"/>
            <w:left w:val="none" w:sz="0" w:space="0" w:color="auto"/>
            <w:bottom w:val="none" w:sz="0" w:space="0" w:color="auto"/>
            <w:right w:val="none" w:sz="0" w:space="0" w:color="auto"/>
          </w:divBdr>
          <w:divsChild>
            <w:div w:id="250743633">
              <w:marLeft w:val="-600"/>
              <w:marRight w:val="0"/>
              <w:marTop w:val="0"/>
              <w:marBottom w:val="195"/>
              <w:divBdr>
                <w:top w:val="none" w:sz="0" w:space="0" w:color="auto"/>
                <w:left w:val="none" w:sz="0" w:space="0" w:color="auto"/>
                <w:bottom w:val="none" w:sz="0" w:space="0" w:color="auto"/>
                <w:right w:val="none" w:sz="0" w:space="0" w:color="auto"/>
              </w:divBdr>
              <w:divsChild>
                <w:div w:id="616833710">
                  <w:marLeft w:val="0"/>
                  <w:marRight w:val="0"/>
                  <w:marTop w:val="0"/>
                  <w:marBottom w:val="0"/>
                  <w:divBdr>
                    <w:top w:val="none" w:sz="0" w:space="0" w:color="auto"/>
                    <w:left w:val="none" w:sz="0" w:space="0" w:color="auto"/>
                    <w:bottom w:val="none" w:sz="0" w:space="0" w:color="auto"/>
                    <w:right w:val="none" w:sz="0" w:space="0" w:color="auto"/>
                  </w:divBdr>
                  <w:divsChild>
                    <w:div w:id="704407203">
                      <w:marLeft w:val="0"/>
                      <w:marRight w:val="0"/>
                      <w:marTop w:val="0"/>
                      <w:marBottom w:val="0"/>
                      <w:divBdr>
                        <w:top w:val="none" w:sz="0" w:space="0" w:color="auto"/>
                        <w:left w:val="none" w:sz="0" w:space="0" w:color="auto"/>
                        <w:bottom w:val="none" w:sz="0" w:space="0" w:color="auto"/>
                        <w:right w:val="none" w:sz="0" w:space="0" w:color="auto"/>
                      </w:divBdr>
                      <w:divsChild>
                        <w:div w:id="602807299">
                          <w:marLeft w:val="600"/>
                          <w:marRight w:val="600"/>
                          <w:marTop w:val="150"/>
                          <w:marBottom w:val="60"/>
                          <w:divBdr>
                            <w:top w:val="none" w:sz="0" w:space="0" w:color="auto"/>
                            <w:left w:val="none" w:sz="0" w:space="0" w:color="auto"/>
                            <w:bottom w:val="none" w:sz="0" w:space="0" w:color="auto"/>
                            <w:right w:val="none" w:sz="0" w:space="0" w:color="auto"/>
                          </w:divBdr>
                        </w:div>
                      </w:divsChild>
                    </w:div>
                  </w:divsChild>
                </w:div>
              </w:divsChild>
            </w:div>
            <w:div w:id="1432818735">
              <w:marLeft w:val="0"/>
              <w:marRight w:val="0"/>
              <w:marTop w:val="0"/>
              <w:marBottom w:val="0"/>
              <w:divBdr>
                <w:top w:val="none" w:sz="0" w:space="0" w:color="auto"/>
                <w:left w:val="none" w:sz="0" w:space="0" w:color="auto"/>
                <w:bottom w:val="none" w:sz="0" w:space="0" w:color="auto"/>
                <w:right w:val="none" w:sz="0" w:space="0" w:color="auto"/>
              </w:divBdr>
              <w:divsChild>
                <w:div w:id="744567543">
                  <w:marLeft w:val="0"/>
                  <w:marRight w:val="0"/>
                  <w:marTop w:val="300"/>
                  <w:marBottom w:val="225"/>
                  <w:divBdr>
                    <w:top w:val="none" w:sz="0" w:space="0" w:color="auto"/>
                    <w:left w:val="none" w:sz="0" w:space="0" w:color="auto"/>
                    <w:bottom w:val="none" w:sz="0" w:space="0" w:color="auto"/>
                    <w:right w:val="none" w:sz="0" w:space="0" w:color="auto"/>
                  </w:divBdr>
                </w:div>
              </w:divsChild>
            </w:div>
            <w:div w:id="517039924">
              <w:marLeft w:val="0"/>
              <w:marRight w:val="0"/>
              <w:marTop w:val="0"/>
              <w:marBottom w:val="0"/>
              <w:divBdr>
                <w:top w:val="none" w:sz="0" w:space="0" w:color="auto"/>
                <w:left w:val="none" w:sz="0" w:space="0" w:color="auto"/>
                <w:bottom w:val="none" w:sz="0" w:space="0" w:color="auto"/>
                <w:right w:val="none" w:sz="0" w:space="0" w:color="auto"/>
              </w:divBdr>
              <w:divsChild>
                <w:div w:id="1538812392">
                  <w:marLeft w:val="0"/>
                  <w:marRight w:val="0"/>
                  <w:marTop w:val="0"/>
                  <w:marBottom w:val="0"/>
                  <w:divBdr>
                    <w:top w:val="none" w:sz="0" w:space="0" w:color="auto"/>
                    <w:left w:val="none" w:sz="0" w:space="0" w:color="auto"/>
                    <w:bottom w:val="none" w:sz="0" w:space="0" w:color="auto"/>
                    <w:right w:val="none" w:sz="0" w:space="0" w:color="auto"/>
                  </w:divBdr>
                  <w:divsChild>
                    <w:div w:id="1580093025">
                      <w:marLeft w:val="0"/>
                      <w:marRight w:val="0"/>
                      <w:marTop w:val="0"/>
                      <w:marBottom w:val="150"/>
                      <w:divBdr>
                        <w:top w:val="none" w:sz="0" w:space="0" w:color="auto"/>
                        <w:left w:val="none" w:sz="0" w:space="0" w:color="auto"/>
                        <w:bottom w:val="none" w:sz="0" w:space="0" w:color="auto"/>
                        <w:right w:val="none" w:sz="0" w:space="0" w:color="auto"/>
                      </w:divBdr>
                      <w:divsChild>
                        <w:div w:id="1337921546">
                          <w:marLeft w:val="0"/>
                          <w:marRight w:val="0"/>
                          <w:marTop w:val="0"/>
                          <w:marBottom w:val="0"/>
                          <w:divBdr>
                            <w:top w:val="none" w:sz="0" w:space="0" w:color="auto"/>
                            <w:left w:val="none" w:sz="0" w:space="0" w:color="auto"/>
                            <w:bottom w:val="none" w:sz="0" w:space="0" w:color="auto"/>
                            <w:right w:val="none" w:sz="0" w:space="0" w:color="auto"/>
                          </w:divBdr>
                          <w:divsChild>
                            <w:div w:id="309604504">
                              <w:marLeft w:val="0"/>
                              <w:marRight w:val="0"/>
                              <w:marTop w:val="0"/>
                              <w:marBottom w:val="0"/>
                              <w:divBdr>
                                <w:top w:val="none" w:sz="0" w:space="0" w:color="auto"/>
                                <w:left w:val="none" w:sz="0" w:space="0" w:color="auto"/>
                                <w:bottom w:val="none" w:sz="0" w:space="0" w:color="auto"/>
                                <w:right w:val="none" w:sz="0" w:space="0" w:color="auto"/>
                              </w:divBdr>
                              <w:divsChild>
                                <w:div w:id="652175898">
                                  <w:marLeft w:val="0"/>
                                  <w:marRight w:val="0"/>
                                  <w:marTop w:val="0"/>
                                  <w:marBottom w:val="0"/>
                                  <w:divBdr>
                                    <w:top w:val="none" w:sz="0" w:space="0" w:color="auto"/>
                                    <w:left w:val="none" w:sz="0" w:space="0" w:color="auto"/>
                                    <w:bottom w:val="none" w:sz="0" w:space="0" w:color="auto"/>
                                    <w:right w:val="none" w:sz="0" w:space="0" w:color="auto"/>
                                  </w:divBdr>
                                  <w:divsChild>
                                    <w:div w:id="899024841">
                                      <w:marLeft w:val="0"/>
                                      <w:marRight w:val="0"/>
                                      <w:marTop w:val="0"/>
                                      <w:marBottom w:val="0"/>
                                      <w:divBdr>
                                        <w:top w:val="none" w:sz="0" w:space="0" w:color="auto"/>
                                        <w:left w:val="none" w:sz="0" w:space="0" w:color="auto"/>
                                        <w:bottom w:val="none" w:sz="0" w:space="0" w:color="auto"/>
                                        <w:right w:val="none" w:sz="0" w:space="0" w:color="auto"/>
                                      </w:divBdr>
                                      <w:divsChild>
                                        <w:div w:id="1597202807">
                                          <w:marLeft w:val="0"/>
                                          <w:marRight w:val="0"/>
                                          <w:marTop w:val="0"/>
                                          <w:marBottom w:val="75"/>
                                          <w:divBdr>
                                            <w:top w:val="none" w:sz="0" w:space="0" w:color="auto"/>
                                            <w:left w:val="none" w:sz="0" w:space="0" w:color="auto"/>
                                            <w:bottom w:val="none" w:sz="0" w:space="0" w:color="auto"/>
                                            <w:right w:val="none" w:sz="0" w:space="0" w:color="auto"/>
                                          </w:divBdr>
                                        </w:div>
                                        <w:div w:id="1840348150">
                                          <w:marLeft w:val="0"/>
                                          <w:marRight w:val="0"/>
                                          <w:marTop w:val="0"/>
                                          <w:marBottom w:val="0"/>
                                          <w:divBdr>
                                            <w:top w:val="none" w:sz="0" w:space="0" w:color="auto"/>
                                            <w:left w:val="none" w:sz="0" w:space="0" w:color="auto"/>
                                            <w:bottom w:val="none" w:sz="0" w:space="0" w:color="auto"/>
                                            <w:right w:val="none" w:sz="0" w:space="0" w:color="auto"/>
                                          </w:divBdr>
                                          <w:divsChild>
                                            <w:div w:id="1829325588">
                                              <w:marLeft w:val="0"/>
                                              <w:marRight w:val="0"/>
                                              <w:marTop w:val="0"/>
                                              <w:marBottom w:val="0"/>
                                              <w:divBdr>
                                                <w:top w:val="none" w:sz="0" w:space="0" w:color="auto"/>
                                                <w:left w:val="none" w:sz="0" w:space="0" w:color="auto"/>
                                                <w:bottom w:val="none" w:sz="0" w:space="0" w:color="auto"/>
                                                <w:right w:val="none" w:sz="0" w:space="0" w:color="auto"/>
                                              </w:divBdr>
                                              <w:divsChild>
                                                <w:div w:id="981233117">
                                                  <w:marLeft w:val="0"/>
                                                  <w:marRight w:val="0"/>
                                                  <w:marTop w:val="0"/>
                                                  <w:marBottom w:val="0"/>
                                                  <w:divBdr>
                                                    <w:top w:val="none" w:sz="0" w:space="0" w:color="auto"/>
                                                    <w:left w:val="none" w:sz="0" w:space="0" w:color="auto"/>
                                                    <w:bottom w:val="none" w:sz="0" w:space="0" w:color="auto"/>
                                                    <w:right w:val="none" w:sz="0" w:space="0" w:color="auto"/>
                                                  </w:divBdr>
                                                  <w:divsChild>
                                                    <w:div w:id="1835756566">
                                                      <w:marLeft w:val="0"/>
                                                      <w:marRight w:val="0"/>
                                                      <w:marTop w:val="0"/>
                                                      <w:marBottom w:val="0"/>
                                                      <w:divBdr>
                                                        <w:top w:val="none" w:sz="0" w:space="0" w:color="auto"/>
                                                        <w:left w:val="none" w:sz="0" w:space="0" w:color="auto"/>
                                                        <w:bottom w:val="none" w:sz="0" w:space="0" w:color="auto"/>
                                                        <w:right w:val="none" w:sz="0" w:space="0" w:color="auto"/>
                                                      </w:divBdr>
                                                      <w:divsChild>
                                                        <w:div w:id="301235512">
                                                          <w:marLeft w:val="0"/>
                                                          <w:marRight w:val="0"/>
                                                          <w:marTop w:val="0"/>
                                                          <w:marBottom w:val="0"/>
                                                          <w:divBdr>
                                                            <w:top w:val="none" w:sz="0" w:space="0" w:color="auto"/>
                                                            <w:left w:val="none" w:sz="0" w:space="0" w:color="auto"/>
                                                            <w:bottom w:val="none" w:sz="0" w:space="0" w:color="auto"/>
                                                            <w:right w:val="none" w:sz="0" w:space="0" w:color="auto"/>
                                                          </w:divBdr>
                                                          <w:divsChild>
                                                            <w:div w:id="2014187028">
                                                              <w:marLeft w:val="0"/>
                                                              <w:marRight w:val="0"/>
                                                              <w:marTop w:val="0"/>
                                                              <w:marBottom w:val="0"/>
                                                              <w:divBdr>
                                                                <w:top w:val="none" w:sz="0" w:space="0" w:color="auto"/>
                                                                <w:left w:val="none" w:sz="0" w:space="0" w:color="auto"/>
                                                                <w:bottom w:val="none" w:sz="0" w:space="0" w:color="auto"/>
                                                                <w:right w:val="none" w:sz="0" w:space="0" w:color="auto"/>
                                                              </w:divBdr>
                                                              <w:divsChild>
                                                                <w:div w:id="169686813">
                                                                  <w:marLeft w:val="0"/>
                                                                  <w:marRight w:val="0"/>
                                                                  <w:marTop w:val="0"/>
                                                                  <w:marBottom w:val="0"/>
                                                                  <w:divBdr>
                                                                    <w:top w:val="none" w:sz="0" w:space="0" w:color="auto"/>
                                                                    <w:left w:val="none" w:sz="0" w:space="0" w:color="auto"/>
                                                                    <w:bottom w:val="none" w:sz="0" w:space="0" w:color="auto"/>
                                                                    <w:right w:val="none" w:sz="0" w:space="0" w:color="auto"/>
                                                                  </w:divBdr>
                                                                  <w:divsChild>
                                                                    <w:div w:id="839543969">
                                                                      <w:marLeft w:val="0"/>
                                                                      <w:marRight w:val="0"/>
                                                                      <w:marTop w:val="0"/>
                                                                      <w:marBottom w:val="0"/>
                                                                      <w:divBdr>
                                                                        <w:top w:val="none" w:sz="0" w:space="0" w:color="auto"/>
                                                                        <w:left w:val="none" w:sz="0" w:space="0" w:color="auto"/>
                                                                        <w:bottom w:val="none" w:sz="0" w:space="0" w:color="auto"/>
                                                                        <w:right w:val="none" w:sz="0" w:space="0" w:color="auto"/>
                                                                      </w:divBdr>
                                                                      <w:divsChild>
                                                                        <w:div w:id="892934408">
                                                                          <w:marLeft w:val="0"/>
                                                                          <w:marRight w:val="0"/>
                                                                          <w:marTop w:val="0"/>
                                                                          <w:marBottom w:val="0"/>
                                                                          <w:divBdr>
                                                                            <w:top w:val="none" w:sz="0" w:space="0" w:color="auto"/>
                                                                            <w:left w:val="none" w:sz="0" w:space="0" w:color="auto"/>
                                                                            <w:bottom w:val="none" w:sz="0" w:space="0" w:color="auto"/>
                                                                            <w:right w:val="none" w:sz="0" w:space="0" w:color="auto"/>
                                                                          </w:divBdr>
                                                                        </w:div>
                                                                        <w:div w:id="1356153174">
                                                                          <w:marLeft w:val="0"/>
                                                                          <w:marRight w:val="0"/>
                                                                          <w:marTop w:val="0"/>
                                                                          <w:marBottom w:val="0"/>
                                                                          <w:divBdr>
                                                                            <w:top w:val="none" w:sz="0" w:space="0" w:color="auto"/>
                                                                            <w:left w:val="none" w:sz="0" w:space="0" w:color="auto"/>
                                                                            <w:bottom w:val="none" w:sz="0" w:space="0" w:color="auto"/>
                                                                            <w:right w:val="none" w:sz="0" w:space="0" w:color="auto"/>
                                                                          </w:divBdr>
                                                                        </w:div>
                                                                        <w:div w:id="570969456">
                                                                          <w:marLeft w:val="0"/>
                                                                          <w:marRight w:val="0"/>
                                                                          <w:marTop w:val="0"/>
                                                                          <w:marBottom w:val="0"/>
                                                                          <w:divBdr>
                                                                            <w:top w:val="none" w:sz="0" w:space="0" w:color="auto"/>
                                                                            <w:left w:val="none" w:sz="0" w:space="0" w:color="auto"/>
                                                                            <w:bottom w:val="none" w:sz="0" w:space="0" w:color="auto"/>
                                                                            <w:right w:val="none" w:sz="0" w:space="0" w:color="auto"/>
                                                                          </w:divBdr>
                                                                        </w:div>
                                                                        <w:div w:id="1096638602">
                                                                          <w:marLeft w:val="0"/>
                                                                          <w:marRight w:val="0"/>
                                                                          <w:marTop w:val="0"/>
                                                                          <w:marBottom w:val="0"/>
                                                                          <w:divBdr>
                                                                            <w:top w:val="none" w:sz="0" w:space="0" w:color="auto"/>
                                                                            <w:left w:val="none" w:sz="0" w:space="0" w:color="auto"/>
                                                                            <w:bottom w:val="none" w:sz="0" w:space="0" w:color="auto"/>
                                                                            <w:right w:val="none" w:sz="0" w:space="0" w:color="auto"/>
                                                                          </w:divBdr>
                                                                          <w:divsChild>
                                                                            <w:div w:id="1690790559">
                                                                              <w:marLeft w:val="0"/>
                                                                              <w:marRight w:val="0"/>
                                                                              <w:marTop w:val="0"/>
                                                                              <w:marBottom w:val="0"/>
                                                                              <w:divBdr>
                                                                                <w:top w:val="none" w:sz="0" w:space="0" w:color="auto"/>
                                                                                <w:left w:val="none" w:sz="0" w:space="0" w:color="auto"/>
                                                                                <w:bottom w:val="none" w:sz="0" w:space="0" w:color="auto"/>
                                                                                <w:right w:val="none" w:sz="0" w:space="0" w:color="auto"/>
                                                                              </w:divBdr>
                                                                            </w:div>
                                                                            <w:div w:id="19134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215035">
                      <w:marLeft w:val="0"/>
                      <w:marRight w:val="0"/>
                      <w:marTop w:val="0"/>
                      <w:marBottom w:val="0"/>
                      <w:divBdr>
                        <w:top w:val="none" w:sz="0" w:space="0" w:color="auto"/>
                        <w:left w:val="none" w:sz="0" w:space="0" w:color="auto"/>
                        <w:bottom w:val="none" w:sz="0" w:space="0" w:color="auto"/>
                        <w:right w:val="none" w:sz="0" w:space="0" w:color="auto"/>
                      </w:divBdr>
                      <w:divsChild>
                        <w:div w:id="117532873">
                          <w:marLeft w:val="0"/>
                          <w:marRight w:val="0"/>
                          <w:marTop w:val="300"/>
                          <w:marBottom w:val="300"/>
                          <w:divBdr>
                            <w:top w:val="single" w:sz="6" w:space="0" w:color="DDDDDD"/>
                            <w:left w:val="none" w:sz="0" w:space="0" w:color="auto"/>
                            <w:bottom w:val="single" w:sz="6" w:space="13" w:color="DDDDDD"/>
                            <w:right w:val="none" w:sz="0" w:space="0" w:color="auto"/>
                          </w:divBdr>
                          <w:divsChild>
                            <w:div w:id="861820115">
                              <w:marLeft w:val="0"/>
                              <w:marRight w:val="0"/>
                              <w:marTop w:val="0"/>
                              <w:marBottom w:val="0"/>
                              <w:divBdr>
                                <w:top w:val="none" w:sz="0" w:space="0" w:color="auto"/>
                                <w:left w:val="single" w:sz="6" w:space="0" w:color="999999"/>
                                <w:bottom w:val="none" w:sz="0" w:space="0" w:color="auto"/>
                                <w:right w:val="none" w:sz="0" w:space="0" w:color="auto"/>
                              </w:divBdr>
                              <w:divsChild>
                                <w:div w:id="2097625707">
                                  <w:marLeft w:val="285"/>
                                  <w:marRight w:val="90"/>
                                  <w:marTop w:val="195"/>
                                  <w:marBottom w:val="150"/>
                                  <w:divBdr>
                                    <w:top w:val="none" w:sz="0" w:space="0" w:color="auto"/>
                                    <w:left w:val="none" w:sz="0" w:space="0" w:color="auto"/>
                                    <w:bottom w:val="none" w:sz="0" w:space="0" w:color="auto"/>
                                    <w:right w:val="none" w:sz="0" w:space="0" w:color="auto"/>
                                  </w:divBdr>
                                </w:div>
                              </w:divsChild>
                            </w:div>
                            <w:div w:id="151407942">
                              <w:marLeft w:val="0"/>
                              <w:marRight w:val="0"/>
                              <w:marTop w:val="0"/>
                              <w:marBottom w:val="0"/>
                              <w:divBdr>
                                <w:top w:val="none" w:sz="0" w:space="0" w:color="auto"/>
                                <w:left w:val="none" w:sz="0" w:space="0" w:color="auto"/>
                                <w:bottom w:val="none" w:sz="0" w:space="0" w:color="auto"/>
                                <w:right w:val="none" w:sz="0" w:space="0" w:color="auto"/>
                              </w:divBdr>
                              <w:divsChild>
                                <w:div w:id="955333406">
                                  <w:marLeft w:val="0"/>
                                  <w:marRight w:val="0"/>
                                  <w:marTop w:val="0"/>
                                  <w:marBottom w:val="0"/>
                                  <w:divBdr>
                                    <w:top w:val="none" w:sz="0" w:space="0" w:color="auto"/>
                                    <w:left w:val="none" w:sz="0" w:space="0" w:color="auto"/>
                                    <w:bottom w:val="none" w:sz="0" w:space="0" w:color="auto"/>
                                    <w:right w:val="none" w:sz="0" w:space="0" w:color="auto"/>
                                  </w:divBdr>
                                </w:div>
                                <w:div w:id="2713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icagotribune.com/topic/health/healthcare/winthrop-university-hospital-PLCUL000075-topic.html" TargetMode="External"/><Relationship Id="rId4" Type="http://schemas.openxmlformats.org/officeDocument/2006/relationships/hyperlink" Target="http://www.chicagotribune.com/topic/health/healthcare/mayo-clinic-ORGHC0000013-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2017-02-24T12:41:00Z</dcterms:created>
  <dcterms:modified xsi:type="dcterms:W3CDTF">2017-02-24T12:42:00Z</dcterms:modified>
</cp:coreProperties>
</file>