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E4" w:rsidRPr="00CF5EE4" w:rsidRDefault="00CF5EE4" w:rsidP="00CF5EE4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</w:pPr>
      <w:r w:rsidRPr="00CF5EE4"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  <w:t>Take Vitamin D pills not just for strong bones, but to also fight cold and flu</w:t>
      </w:r>
    </w:p>
    <w:p w:rsidR="00CF5EE4" w:rsidRPr="00CF5EE4" w:rsidRDefault="00CF5EE4" w:rsidP="00CF5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hyperlink r:id="rId5" w:history="1">
        <w:r w:rsidRPr="00CF5EE4">
          <w:rPr>
            <w:rFonts w:ascii="Arial" w:eastAsia="Times New Roman" w:hAnsi="Arial" w:cs="Arial"/>
            <w:b/>
            <w:bCs/>
            <w:caps/>
            <w:color w:val="006CFF"/>
            <w:sz w:val="15"/>
            <w:szCs w:val="15"/>
            <w:u w:val="single"/>
            <w:bdr w:val="single" w:sz="12" w:space="1" w:color="40A3D3" w:frame="1"/>
            <w:lang w:eastAsia="en-GB"/>
          </w:rPr>
          <w:t>HEALTH AND FITNESS</w:t>
        </w:r>
      </w:hyperlink>
      <w:r w:rsidRPr="00CF5EE4"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  <w:t> </w:t>
      </w:r>
      <w:r w:rsidRPr="00CF5EE4">
        <w:rPr>
          <w:rFonts w:ascii="Arial" w:eastAsia="Times New Roman" w:hAnsi="Arial" w:cs="Arial"/>
          <w:color w:val="757575"/>
          <w:sz w:val="18"/>
          <w:szCs w:val="18"/>
          <w:lang w:eastAsia="en-GB"/>
        </w:rPr>
        <w:t>Updated: Feb 16, 2017 17:00 IST</w:t>
      </w:r>
    </w:p>
    <w:p w:rsidR="00CF5EE4" w:rsidRPr="00CF5EE4" w:rsidRDefault="00CF5EE4" w:rsidP="00CF5EE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r w:rsidRPr="00CF5EE4">
        <w:rPr>
          <w:rFonts w:ascii="Times New Roman" w:eastAsia="Times New Roman" w:hAnsi="Times New Roman" w:cs="Times New Roman"/>
          <w:noProof/>
          <w:color w:val="212121"/>
          <w:sz w:val="21"/>
          <w:szCs w:val="21"/>
          <w:lang w:eastAsia="en-GB"/>
        </w:rPr>
        <w:drawing>
          <wp:inline distT="0" distB="0" distL="0" distR="0">
            <wp:extent cx="342900" cy="342900"/>
            <wp:effectExtent l="0" t="0" r="0" b="0"/>
            <wp:docPr id="4" name="Picture 4" descr="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EE4" w:rsidRPr="00CF5EE4" w:rsidRDefault="00CF5EE4" w:rsidP="00CF5EE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color w:val="212121"/>
          <w:sz w:val="18"/>
          <w:szCs w:val="18"/>
          <w:lang w:eastAsia="en-GB"/>
        </w:rPr>
      </w:pPr>
      <w:r w:rsidRPr="00CF5EE4">
        <w:rPr>
          <w:rFonts w:ascii="Arial" w:eastAsia="Times New Roman" w:hAnsi="Arial" w:cs="Arial"/>
          <w:color w:val="212121"/>
          <w:sz w:val="18"/>
          <w:szCs w:val="18"/>
          <w:lang w:eastAsia="en-GB"/>
        </w:rPr>
        <w:t>IANS </w:t>
      </w:r>
      <w:r w:rsidRPr="00CF5EE4">
        <w:rPr>
          <w:rFonts w:ascii="Arial" w:eastAsia="Times New Roman" w:hAnsi="Arial" w:cs="Arial"/>
          <w:color w:val="212121"/>
          <w:sz w:val="18"/>
          <w:szCs w:val="18"/>
          <w:lang w:eastAsia="en-GB"/>
        </w:rPr>
        <w:br/>
        <w:t>New York</w:t>
      </w:r>
    </w:p>
    <w:p w:rsidR="00CF5EE4" w:rsidRDefault="00CF5EE4" w:rsidP="00CF5EE4">
      <w:pPr>
        <w:shd w:val="clear" w:color="auto" w:fill="FFFFFF"/>
        <w:spacing w:after="150" w:line="33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</w:pPr>
    </w:p>
    <w:p w:rsidR="00CF5EE4" w:rsidRPr="00CF5EE4" w:rsidRDefault="00CF5EE4" w:rsidP="00CF5EE4">
      <w:pPr>
        <w:shd w:val="clear" w:color="auto" w:fill="FFFFFF"/>
        <w:spacing w:after="150" w:line="33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</w:pPr>
      <w:bookmarkStart w:id="0" w:name="_GoBack"/>
      <w:bookmarkEnd w:id="0"/>
      <w:r w:rsidRPr="00CF5EE4"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  <w:t>The sunshine vitamin not just improves bone and muscle health but also protects against respiratory infections, says a new study.</w:t>
      </w:r>
    </w:p>
    <w:p w:rsidR="00CF5EE4" w:rsidRPr="00CF5EE4" w:rsidRDefault="00CF5EE4" w:rsidP="00CF5EE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Regular intake of Vitamin D supplements may help protect against cold and flu, as well as tackle high levels of the vitamin’s deficiency in countries like India, a study has said.</w:t>
      </w: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The ‘sunshine vitamin’ as it known, not just improves bone and muscle health but also protects against respiratory infections by boosting levels of antimicrobial peptides – natural antibiotic-like substances – in the lungs.</w:t>
      </w: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Acute respiratory infections such as pneumonia are a major cause of global morbidity and mortality.</w:t>
      </w: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“Most people understand that Vitamin D is critical for bone and muscle health. Our analysis has found that it helps the body fight acute respiratory infection,” said Carlos Camargo from the Massachusetts General Hospital (MGH).</w:t>
      </w: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 xml:space="preserve">The findings showed that daily or weekly supplementation halved the risk of acute respiratory infection in people with most significant Vitamin D deficiency -- below 25 </w:t>
      </w:r>
      <w:proofErr w:type="spellStart"/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nanomoles</w:t>
      </w:r>
      <w:proofErr w:type="spellEnd"/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 xml:space="preserve"> per litre (</w:t>
      </w:r>
      <w:proofErr w:type="spellStart"/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nmol</w:t>
      </w:r>
      <w:proofErr w:type="spellEnd"/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/L).</w:t>
      </w: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Administering occasional high doses of Vitamin D did not produce significant benefits.</w:t>
      </w: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lastRenderedPageBreak/>
        <w:t>People with higher baseline Vitamin D levels also benefited, although the effect was more modest (10% risk reduction), the researchers noted, in the paper published in the journal BMJ.</w:t>
      </w: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“Our study strengthens the case for introducing food fortification to improve Vitamin D levels in countries where profound Vitamin D deficiency is common,” added lead researcher Adrian Martineau Professor at Queen Mary University of London (QMUL) in Australia.</w:t>
      </w: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  <w:t>For the study, the team analysed nearly 11,000 participants in 25 clinical trials conducted in 14 countries including India, Britain, US, Japan, Afghanistan, Belgium, Italy, Australia and Canada.</w:t>
      </w:r>
    </w:p>
    <w:p w:rsidR="00CF5EE4" w:rsidRPr="00CF5EE4" w:rsidRDefault="00CF5EE4" w:rsidP="00CF5EE4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12121"/>
          <w:sz w:val="27"/>
          <w:szCs w:val="27"/>
          <w:lang w:eastAsia="en-GB"/>
        </w:rPr>
      </w:pPr>
      <w:r w:rsidRPr="00CF5EE4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n-GB"/>
        </w:rPr>
        <w:t>Follow </w:t>
      </w:r>
      <w:hyperlink r:id="rId7" w:history="1">
        <w:r w:rsidRPr="00CF5EE4">
          <w:rPr>
            <w:rFonts w:ascii="Times New Roman" w:eastAsia="Times New Roman" w:hAnsi="Times New Roman" w:cs="Times New Roman"/>
            <w:b/>
            <w:bCs/>
            <w:color w:val="40A3D3"/>
            <w:sz w:val="27"/>
            <w:szCs w:val="27"/>
            <w:u w:val="single"/>
            <w:lang w:eastAsia="en-GB"/>
          </w:rPr>
          <w:t>@</w:t>
        </w:r>
        <w:proofErr w:type="spellStart"/>
        <w:r w:rsidRPr="00CF5EE4">
          <w:rPr>
            <w:rFonts w:ascii="Times New Roman" w:eastAsia="Times New Roman" w:hAnsi="Times New Roman" w:cs="Times New Roman"/>
            <w:b/>
            <w:bCs/>
            <w:color w:val="40A3D3"/>
            <w:sz w:val="27"/>
            <w:szCs w:val="27"/>
            <w:u w:val="single"/>
            <w:lang w:eastAsia="en-GB"/>
          </w:rPr>
          <w:t>htlifeandstyle</w:t>
        </w:r>
        <w:proofErr w:type="spellEnd"/>
      </w:hyperlink>
      <w:r w:rsidRPr="00CF5EE4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n-GB"/>
        </w:rPr>
        <w:t> for more.</w:t>
      </w:r>
    </w:p>
    <w:p w:rsidR="009E04BD" w:rsidRDefault="009E04BD"/>
    <w:sectPr w:rsidR="009E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245C"/>
    <w:multiLevelType w:val="multilevel"/>
    <w:tmpl w:val="4728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F0446"/>
    <w:multiLevelType w:val="multilevel"/>
    <w:tmpl w:val="297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E4"/>
    <w:rsid w:val="009E04BD"/>
    <w:rsid w:val="00C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E9C37-8723-4FFE-854B-B65A7A7D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F5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E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F5E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F5E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5EE4"/>
  </w:style>
  <w:style w:type="character" w:customStyle="1" w:styleId="text-dt">
    <w:name w:val="text-dt"/>
    <w:basedOn w:val="DefaultParagraphFont"/>
    <w:rsid w:val="00CF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8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137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28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6446">
                  <w:marLeft w:val="0"/>
                  <w:marRight w:val="0"/>
                  <w:marTop w:val="0"/>
                  <w:marBottom w:val="30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</w:divsChild>
        </w:div>
        <w:div w:id="3744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9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htlifeand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industantimes.com/health-and-fitne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2017-05-09T10:23:00Z</dcterms:created>
  <dcterms:modified xsi:type="dcterms:W3CDTF">2017-05-09T10:24:00Z</dcterms:modified>
</cp:coreProperties>
</file>