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FC0" w:rsidRPr="00E54FC0" w:rsidRDefault="00E54FC0" w:rsidP="00E54FC0">
      <w:pPr>
        <w:shd w:val="clear" w:color="auto" w:fill="FFFFFF"/>
        <w:spacing w:after="270" w:line="420" w:lineRule="atLeast"/>
        <w:textAlignment w:val="baseline"/>
        <w:outlineLvl w:val="0"/>
        <w:rPr>
          <w:rFonts w:ascii="Arial" w:eastAsia="Times New Roman" w:hAnsi="Arial" w:cs="Arial"/>
          <w:b/>
          <w:bCs/>
          <w:color w:val="000000"/>
          <w:spacing w:val="2"/>
          <w:kern w:val="36"/>
          <w:sz w:val="42"/>
          <w:szCs w:val="42"/>
          <w:lang w:eastAsia="en-GB"/>
        </w:rPr>
      </w:pPr>
      <w:r w:rsidRPr="00E54FC0">
        <w:rPr>
          <w:rFonts w:ascii="Arial" w:eastAsia="Times New Roman" w:hAnsi="Arial" w:cs="Arial"/>
          <w:b/>
          <w:bCs/>
          <w:color w:val="000000"/>
          <w:spacing w:val="2"/>
          <w:kern w:val="36"/>
          <w:sz w:val="42"/>
          <w:szCs w:val="42"/>
          <w:lang w:eastAsia="en-GB"/>
        </w:rPr>
        <w:t>Kiwis add to mega-study findings that vitamin D reduces risk of cold, influenza</w:t>
      </w:r>
    </w:p>
    <w:p w:rsidR="00E54FC0" w:rsidRPr="00E54FC0" w:rsidRDefault="00E54FC0" w:rsidP="00E54FC0">
      <w:pPr>
        <w:shd w:val="clear" w:color="auto" w:fill="FFFFFF"/>
        <w:spacing w:after="0" w:line="240" w:lineRule="auto"/>
        <w:textAlignment w:val="baseline"/>
        <w:rPr>
          <w:rFonts w:ascii="Calibri" w:eastAsia="Times New Roman" w:hAnsi="Calibri" w:cs="Times New Roman"/>
          <w:color w:val="ABABAB"/>
          <w:sz w:val="21"/>
          <w:szCs w:val="21"/>
          <w:lang w:eastAsia="en-GB"/>
        </w:rPr>
      </w:pPr>
      <w:r w:rsidRPr="00E54FC0">
        <w:rPr>
          <w:rFonts w:ascii="Calibri" w:eastAsia="Times New Roman" w:hAnsi="Calibri" w:cs="Times New Roman"/>
          <w:color w:val="ABABAB"/>
          <w:sz w:val="21"/>
          <w:szCs w:val="21"/>
          <w:lang w:eastAsia="en-GB"/>
        </w:rPr>
        <w:t>By </w:t>
      </w:r>
      <w:hyperlink r:id="rId5" w:history="1">
        <w:r w:rsidRPr="00E54FC0">
          <w:rPr>
            <w:rFonts w:ascii="Calibri" w:eastAsia="Times New Roman" w:hAnsi="Calibri" w:cs="Times New Roman"/>
            <w:color w:val="000000"/>
            <w:sz w:val="21"/>
            <w:szCs w:val="21"/>
            <w:u w:val="single"/>
            <w:bdr w:val="none" w:sz="0" w:space="0" w:color="auto" w:frame="1"/>
            <w:lang w:eastAsia="en-GB"/>
          </w:rPr>
          <w:t>Martin Johnston</w:t>
        </w:r>
      </w:hyperlink>
    </w:p>
    <w:p w:rsidR="00E54FC0" w:rsidRPr="00E54FC0" w:rsidRDefault="00E54FC0" w:rsidP="00E54FC0">
      <w:pPr>
        <w:shd w:val="clear" w:color="auto" w:fill="FFFFFF"/>
        <w:spacing w:after="150" w:line="240" w:lineRule="auto"/>
        <w:textAlignment w:val="baseline"/>
        <w:rPr>
          <w:rFonts w:ascii="Calibri" w:eastAsia="Times New Roman" w:hAnsi="Calibri" w:cs="Times New Roman"/>
          <w:color w:val="ABABAB"/>
          <w:sz w:val="21"/>
          <w:szCs w:val="21"/>
          <w:lang w:eastAsia="en-GB"/>
        </w:rPr>
      </w:pPr>
      <w:r w:rsidRPr="00E54FC0">
        <w:rPr>
          <w:rFonts w:ascii="Calibri" w:eastAsia="Times New Roman" w:hAnsi="Calibri" w:cs="Times New Roman"/>
          <w:color w:val="ABABAB"/>
          <w:sz w:val="21"/>
          <w:szCs w:val="21"/>
          <w:bdr w:val="none" w:sz="0" w:space="0" w:color="auto" w:frame="1"/>
          <w:lang w:eastAsia="en-GB"/>
        </w:rPr>
        <w:t>11:05 AM Friday Feb 17, 2017</w:t>
      </w:r>
    </w:p>
    <w:p w:rsidR="00E54FC0" w:rsidRPr="00E54FC0" w:rsidRDefault="00E54FC0" w:rsidP="00E54FC0">
      <w:pPr>
        <w:spacing w:after="180" w:line="315" w:lineRule="atLeast"/>
        <w:textAlignment w:val="baseline"/>
        <w:rPr>
          <w:rFonts w:ascii="Calibri" w:eastAsia="Times New Roman" w:hAnsi="Calibri" w:cs="Times New Roman"/>
          <w:color w:val="333333"/>
          <w:sz w:val="24"/>
          <w:szCs w:val="24"/>
          <w:lang w:eastAsia="en-GB"/>
        </w:rPr>
      </w:pPr>
      <w:bookmarkStart w:id="0" w:name="_GoBack"/>
      <w:bookmarkEnd w:id="0"/>
      <w:r w:rsidRPr="00E54FC0">
        <w:rPr>
          <w:rFonts w:ascii="Calibri" w:eastAsia="Times New Roman" w:hAnsi="Calibri" w:cs="Times New Roman"/>
          <w:color w:val="333333"/>
          <w:sz w:val="24"/>
          <w:szCs w:val="24"/>
          <w:lang w:eastAsia="en-GB"/>
        </w:rPr>
        <w:t>People who take a vitamin D supplement are less likely to have respiratory infections such as influenza or the common cold, a large study has found.</w:t>
      </w:r>
    </w:p>
    <w:p w:rsidR="00E54FC0" w:rsidRPr="00E54FC0" w:rsidRDefault="00E54FC0" w:rsidP="00E54FC0">
      <w:pPr>
        <w:spacing w:after="180" w:line="315" w:lineRule="atLeast"/>
        <w:textAlignment w:val="baseline"/>
        <w:rPr>
          <w:rFonts w:ascii="Calibri" w:eastAsia="Times New Roman" w:hAnsi="Calibri" w:cs="Times New Roman"/>
          <w:color w:val="333333"/>
          <w:sz w:val="24"/>
          <w:szCs w:val="24"/>
          <w:lang w:eastAsia="en-GB"/>
        </w:rPr>
      </w:pPr>
      <w:r w:rsidRPr="00E54FC0">
        <w:rPr>
          <w:rFonts w:ascii="Calibri" w:eastAsia="Times New Roman" w:hAnsi="Calibri" w:cs="Times New Roman"/>
          <w:color w:val="333333"/>
          <w:sz w:val="24"/>
          <w:szCs w:val="24"/>
          <w:lang w:eastAsia="en-GB"/>
        </w:rPr>
        <w:t>The international study, including New Zealand researchers, analysed individual patient data from more than 11,000 people in 25 trials.</w:t>
      </w:r>
    </w:p>
    <w:p w:rsidR="00E54FC0" w:rsidRPr="00E54FC0" w:rsidRDefault="00E54FC0" w:rsidP="00E54FC0">
      <w:pPr>
        <w:spacing w:after="180" w:line="315" w:lineRule="atLeast"/>
        <w:textAlignment w:val="baseline"/>
        <w:rPr>
          <w:rFonts w:ascii="Calibri" w:eastAsia="Times New Roman" w:hAnsi="Calibri" w:cs="Times New Roman"/>
          <w:color w:val="333333"/>
          <w:sz w:val="24"/>
          <w:szCs w:val="24"/>
          <w:lang w:eastAsia="en-GB"/>
        </w:rPr>
      </w:pPr>
      <w:r w:rsidRPr="00E54FC0">
        <w:rPr>
          <w:rFonts w:ascii="Calibri" w:eastAsia="Times New Roman" w:hAnsi="Calibri" w:cs="Times New Roman"/>
          <w:color w:val="333333"/>
          <w:sz w:val="24"/>
          <w:szCs w:val="24"/>
          <w:lang w:eastAsia="en-GB"/>
        </w:rPr>
        <w:t>It found that the rate of respiratory infections was 2 percentage points lower among those taking vitamin D than among those not taking the supplements - 40 per cent, compared with 42 per cent.</w:t>
      </w:r>
    </w:p>
    <w:p w:rsidR="00E54FC0" w:rsidRPr="00E54FC0" w:rsidRDefault="00E54FC0" w:rsidP="00E54FC0">
      <w:pPr>
        <w:spacing w:after="180" w:line="315" w:lineRule="atLeast"/>
        <w:textAlignment w:val="baseline"/>
        <w:rPr>
          <w:rFonts w:ascii="Calibri" w:eastAsia="Times New Roman" w:hAnsi="Calibri" w:cs="Times New Roman"/>
          <w:color w:val="333333"/>
          <w:sz w:val="24"/>
          <w:szCs w:val="24"/>
          <w:lang w:eastAsia="en-GB"/>
        </w:rPr>
      </w:pPr>
      <w:r w:rsidRPr="00E54FC0">
        <w:rPr>
          <w:rFonts w:ascii="Calibri" w:eastAsia="Times New Roman" w:hAnsi="Calibri" w:cs="Times New Roman"/>
          <w:color w:val="333333"/>
          <w:sz w:val="24"/>
          <w:szCs w:val="24"/>
          <w:lang w:eastAsia="en-GB"/>
        </w:rPr>
        <w:t>The effect was greater in those identified by blood tests as being quite deficient of the vitamin.</w:t>
      </w:r>
    </w:p>
    <w:p w:rsidR="00E54FC0" w:rsidRPr="00E54FC0" w:rsidRDefault="00E54FC0" w:rsidP="00E54FC0">
      <w:pPr>
        <w:spacing w:after="0" w:line="315" w:lineRule="atLeast"/>
        <w:textAlignment w:val="baseline"/>
        <w:rPr>
          <w:rFonts w:ascii="Calibri" w:eastAsia="Times New Roman" w:hAnsi="Calibri" w:cs="Times New Roman"/>
          <w:color w:val="333333"/>
          <w:sz w:val="24"/>
          <w:szCs w:val="24"/>
          <w:lang w:eastAsia="en-GB"/>
        </w:rPr>
      </w:pPr>
      <w:r w:rsidRPr="00E54FC0">
        <w:rPr>
          <w:rFonts w:ascii="Calibri" w:eastAsia="Times New Roman" w:hAnsi="Calibri" w:cs="Times New Roman"/>
          <w:color w:val="333333"/>
          <w:sz w:val="24"/>
          <w:szCs w:val="24"/>
          <w:lang w:eastAsia="en-GB"/>
        </w:rPr>
        <w:t>"Our study reports a major new indication for vitamin D supplementation: the prevention of acute respiratory tract infection," the researchers, including Professor David Murdoch, of Otago University at Christchurch, and Associate Professor Cameron Grant, of Auckland University, </w:t>
      </w:r>
      <w:hyperlink r:id="rId6" w:tgtFrame="_blank" w:history="1">
        <w:r w:rsidRPr="00E54FC0">
          <w:rPr>
            <w:rFonts w:ascii="Calibri" w:eastAsia="Times New Roman" w:hAnsi="Calibri" w:cs="Times New Roman"/>
            <w:color w:val="000000"/>
            <w:sz w:val="24"/>
            <w:szCs w:val="24"/>
            <w:u w:val="single"/>
            <w:bdr w:val="none" w:sz="0" w:space="0" w:color="auto" w:frame="1"/>
            <w:lang w:eastAsia="en-GB"/>
          </w:rPr>
          <w:t>write in the </w:t>
        </w:r>
        <w:r w:rsidRPr="00E54FC0">
          <w:rPr>
            <w:rFonts w:ascii="Calibri" w:eastAsia="Times New Roman" w:hAnsi="Calibri" w:cs="Times New Roman"/>
            <w:i/>
            <w:iCs/>
            <w:color w:val="000000"/>
            <w:sz w:val="24"/>
            <w:szCs w:val="24"/>
            <w:u w:val="single"/>
            <w:bdr w:val="none" w:sz="0" w:space="0" w:color="auto" w:frame="1"/>
            <w:lang w:eastAsia="en-GB"/>
          </w:rPr>
          <w:t>British Medical Journal</w:t>
        </w:r>
        <w:r w:rsidRPr="00E54FC0">
          <w:rPr>
            <w:rFonts w:ascii="Calibri" w:eastAsia="Times New Roman" w:hAnsi="Calibri" w:cs="Times New Roman"/>
            <w:color w:val="000000"/>
            <w:sz w:val="24"/>
            <w:szCs w:val="24"/>
            <w:u w:val="single"/>
            <w:bdr w:val="none" w:sz="0" w:space="0" w:color="auto" w:frame="1"/>
            <w:lang w:eastAsia="en-GB"/>
          </w:rPr>
          <w:t> (</w:t>
        </w:r>
        <w:r w:rsidRPr="00E54FC0">
          <w:rPr>
            <w:rFonts w:ascii="Calibri" w:eastAsia="Times New Roman" w:hAnsi="Calibri" w:cs="Times New Roman"/>
            <w:i/>
            <w:iCs/>
            <w:color w:val="000000"/>
            <w:sz w:val="24"/>
            <w:szCs w:val="24"/>
            <w:u w:val="single"/>
            <w:bdr w:val="none" w:sz="0" w:space="0" w:color="auto" w:frame="1"/>
            <w:lang w:eastAsia="en-GB"/>
          </w:rPr>
          <w:t>BMJ</w:t>
        </w:r>
        <w:r w:rsidRPr="00E54FC0">
          <w:rPr>
            <w:rFonts w:ascii="Calibri" w:eastAsia="Times New Roman" w:hAnsi="Calibri" w:cs="Times New Roman"/>
            <w:color w:val="000000"/>
            <w:sz w:val="24"/>
            <w:szCs w:val="24"/>
            <w:u w:val="single"/>
            <w:bdr w:val="none" w:sz="0" w:space="0" w:color="auto" w:frame="1"/>
            <w:lang w:eastAsia="en-GB"/>
          </w:rPr>
          <w:t>)</w:t>
        </w:r>
      </w:hyperlink>
      <w:r w:rsidRPr="00E54FC0">
        <w:rPr>
          <w:rFonts w:ascii="Calibri" w:eastAsia="Times New Roman" w:hAnsi="Calibri" w:cs="Times New Roman"/>
          <w:color w:val="333333"/>
          <w:sz w:val="24"/>
          <w:szCs w:val="24"/>
          <w:lang w:eastAsia="en-GB"/>
        </w:rPr>
        <w:t>.</w:t>
      </w:r>
    </w:p>
    <w:p w:rsidR="00E54FC0" w:rsidRPr="00E54FC0" w:rsidRDefault="00E54FC0" w:rsidP="00E54FC0">
      <w:pPr>
        <w:spacing w:after="0" w:line="315" w:lineRule="atLeast"/>
        <w:textAlignment w:val="baseline"/>
        <w:rPr>
          <w:rFonts w:ascii="Calibri" w:eastAsia="Times New Roman" w:hAnsi="Calibri" w:cs="Times New Roman"/>
          <w:color w:val="333333"/>
          <w:sz w:val="24"/>
          <w:szCs w:val="24"/>
          <w:lang w:eastAsia="en-GB"/>
        </w:rPr>
      </w:pPr>
      <w:r w:rsidRPr="00E54FC0">
        <w:rPr>
          <w:rFonts w:ascii="Calibri" w:eastAsia="Times New Roman" w:hAnsi="Calibri" w:cs="Times New Roman"/>
          <w:color w:val="333333"/>
          <w:sz w:val="24"/>
          <w:szCs w:val="24"/>
          <w:lang w:eastAsia="en-GB"/>
        </w:rPr>
        <w:t>"Overall there was a benefit, and even if you've got enough [in your blood] there might be a small benefit," Murdoch told the </w:t>
      </w:r>
      <w:r w:rsidRPr="00E54FC0">
        <w:rPr>
          <w:rFonts w:ascii="Calibri" w:eastAsia="Times New Roman" w:hAnsi="Calibri" w:cs="Times New Roman"/>
          <w:i/>
          <w:iCs/>
          <w:color w:val="333333"/>
          <w:sz w:val="24"/>
          <w:szCs w:val="24"/>
          <w:bdr w:val="none" w:sz="0" w:space="0" w:color="auto" w:frame="1"/>
          <w:lang w:eastAsia="en-GB"/>
        </w:rPr>
        <w:t>Herald</w:t>
      </w:r>
      <w:r w:rsidRPr="00E54FC0">
        <w:rPr>
          <w:rFonts w:ascii="Calibri" w:eastAsia="Times New Roman" w:hAnsi="Calibri" w:cs="Times New Roman"/>
          <w:color w:val="333333"/>
          <w:sz w:val="24"/>
          <w:szCs w:val="24"/>
          <w:lang w:eastAsia="en-GB"/>
        </w:rPr>
        <w:t>.</w:t>
      </w:r>
    </w:p>
    <w:p w:rsidR="00E54FC0" w:rsidRPr="00E54FC0" w:rsidRDefault="00E54FC0" w:rsidP="00E54FC0">
      <w:pPr>
        <w:spacing w:after="180" w:line="315" w:lineRule="atLeast"/>
        <w:textAlignment w:val="baseline"/>
        <w:rPr>
          <w:rFonts w:ascii="Calibri" w:eastAsia="Times New Roman" w:hAnsi="Calibri" w:cs="Times New Roman"/>
          <w:color w:val="333333"/>
          <w:sz w:val="24"/>
          <w:szCs w:val="24"/>
          <w:lang w:eastAsia="en-GB"/>
        </w:rPr>
      </w:pPr>
      <w:r w:rsidRPr="00E54FC0">
        <w:rPr>
          <w:rFonts w:ascii="Calibri" w:eastAsia="Times New Roman" w:hAnsi="Calibri" w:cs="Times New Roman"/>
          <w:color w:val="333333"/>
          <w:sz w:val="24"/>
          <w:szCs w:val="24"/>
          <w:lang w:eastAsia="en-GB"/>
        </w:rPr>
        <w:t>He said that because of the diversity of the trials, it wasn't possible to make recommendations about the right dose, but the study had found those taking smaller and more frequent doses, such as daily or weekly, rather than larger, monthly doses, had a reduced infection rate.</w:t>
      </w:r>
    </w:p>
    <w:p w:rsidR="00E54FC0" w:rsidRPr="00E54FC0" w:rsidRDefault="00E54FC0" w:rsidP="00E54FC0">
      <w:pPr>
        <w:spacing w:after="0" w:line="315" w:lineRule="atLeast"/>
        <w:textAlignment w:val="baseline"/>
        <w:rPr>
          <w:rFonts w:ascii="Calibri" w:eastAsia="Times New Roman" w:hAnsi="Calibri" w:cs="Times New Roman"/>
          <w:color w:val="333333"/>
          <w:sz w:val="24"/>
          <w:szCs w:val="24"/>
          <w:lang w:eastAsia="en-GB"/>
        </w:rPr>
      </w:pPr>
      <w:hyperlink r:id="rId7" w:tgtFrame="_blank" w:history="1">
        <w:r w:rsidRPr="00E54FC0">
          <w:rPr>
            <w:rFonts w:ascii="Calibri" w:eastAsia="Times New Roman" w:hAnsi="Calibri" w:cs="Times New Roman"/>
            <w:color w:val="000000"/>
            <w:sz w:val="24"/>
            <w:szCs w:val="24"/>
            <w:u w:val="single"/>
            <w:bdr w:val="none" w:sz="0" w:space="0" w:color="auto" w:frame="1"/>
            <w:lang w:eastAsia="en-GB"/>
          </w:rPr>
          <w:t>Grant has previously reported an Auckland University trial</w:t>
        </w:r>
      </w:hyperlink>
      <w:r w:rsidRPr="00E54FC0">
        <w:rPr>
          <w:rFonts w:ascii="Calibri" w:eastAsia="Times New Roman" w:hAnsi="Calibri" w:cs="Times New Roman"/>
          <w:color w:val="333333"/>
          <w:sz w:val="24"/>
          <w:szCs w:val="24"/>
          <w:lang w:eastAsia="en-GB"/>
        </w:rPr>
        <w:t> that found that giving a vitamin D supplement during pregnancy and to the babies reduced the children's rate of dust-mite allergy and possibly their rate of asthma.</w:t>
      </w:r>
    </w:p>
    <w:p w:rsidR="00E54FC0" w:rsidRPr="00E54FC0" w:rsidRDefault="00E54FC0" w:rsidP="00E54FC0">
      <w:pPr>
        <w:spacing w:after="180" w:line="315" w:lineRule="atLeast"/>
        <w:textAlignment w:val="baseline"/>
        <w:rPr>
          <w:rFonts w:ascii="Calibri" w:eastAsia="Times New Roman" w:hAnsi="Calibri" w:cs="Times New Roman"/>
          <w:color w:val="333333"/>
          <w:sz w:val="24"/>
          <w:szCs w:val="24"/>
          <w:lang w:eastAsia="en-GB"/>
        </w:rPr>
      </w:pPr>
      <w:r w:rsidRPr="00E54FC0">
        <w:rPr>
          <w:rFonts w:ascii="Calibri" w:eastAsia="Times New Roman" w:hAnsi="Calibri" w:cs="Times New Roman"/>
          <w:color w:val="333333"/>
          <w:sz w:val="24"/>
          <w:szCs w:val="24"/>
          <w:lang w:eastAsia="en-GB"/>
        </w:rPr>
        <w:t>He recommended all pregnant women and young infants take a vitamin D supplement during winter and spring, when it is hardest for the body to make enough vitamin D from sunlight hitting the skin.</w:t>
      </w:r>
    </w:p>
    <w:p w:rsidR="00E54FC0" w:rsidRPr="00E54FC0" w:rsidRDefault="00E54FC0" w:rsidP="00E54FC0">
      <w:pPr>
        <w:shd w:val="clear" w:color="auto" w:fill="FFFFFF"/>
        <w:spacing w:after="0" w:line="315" w:lineRule="atLeast"/>
        <w:textAlignment w:val="baseline"/>
        <w:rPr>
          <w:rFonts w:ascii="Calibri" w:eastAsia="Times New Roman" w:hAnsi="Calibri" w:cs="Times New Roman"/>
          <w:color w:val="777777"/>
          <w:sz w:val="24"/>
          <w:szCs w:val="24"/>
          <w:lang w:eastAsia="en-GB"/>
        </w:rPr>
      </w:pPr>
    </w:p>
    <w:p w:rsidR="00E54FC0" w:rsidRPr="00E54FC0" w:rsidRDefault="00E54FC0" w:rsidP="00E54FC0">
      <w:pPr>
        <w:spacing w:after="180" w:line="315" w:lineRule="atLeast"/>
        <w:textAlignment w:val="baseline"/>
        <w:rPr>
          <w:rFonts w:ascii="Calibri" w:eastAsia="Times New Roman" w:hAnsi="Calibri" w:cs="Times New Roman"/>
          <w:color w:val="333333"/>
          <w:sz w:val="24"/>
          <w:szCs w:val="24"/>
          <w:lang w:eastAsia="en-GB"/>
        </w:rPr>
      </w:pPr>
      <w:r w:rsidRPr="00E54FC0">
        <w:rPr>
          <w:rFonts w:ascii="Calibri" w:eastAsia="Times New Roman" w:hAnsi="Calibri" w:cs="Times New Roman"/>
          <w:color w:val="333333"/>
          <w:sz w:val="24"/>
          <w:szCs w:val="24"/>
          <w:lang w:eastAsia="en-GB"/>
        </w:rPr>
        <w:t>Vitamin D is also in some foods, including canned salmon and tuna, eggs, lean meat and dairy products. Some countries fortify foods with vitamin D.</w:t>
      </w:r>
    </w:p>
    <w:p w:rsidR="00E54FC0" w:rsidRPr="00E54FC0" w:rsidRDefault="00E54FC0" w:rsidP="00E54FC0">
      <w:pPr>
        <w:spacing w:after="180" w:line="315" w:lineRule="atLeast"/>
        <w:textAlignment w:val="baseline"/>
        <w:rPr>
          <w:rFonts w:ascii="Calibri" w:eastAsia="Times New Roman" w:hAnsi="Calibri" w:cs="Times New Roman"/>
          <w:color w:val="333333"/>
          <w:sz w:val="24"/>
          <w:szCs w:val="24"/>
          <w:lang w:eastAsia="en-GB"/>
        </w:rPr>
      </w:pPr>
      <w:r w:rsidRPr="00E54FC0">
        <w:rPr>
          <w:rFonts w:ascii="Calibri" w:eastAsia="Times New Roman" w:hAnsi="Calibri" w:cs="Times New Roman"/>
          <w:color w:val="333333"/>
          <w:sz w:val="24"/>
          <w:szCs w:val="24"/>
          <w:lang w:eastAsia="en-GB"/>
        </w:rPr>
        <w:t xml:space="preserve">More than half of New Zealand </w:t>
      </w:r>
      <w:proofErr w:type="spellStart"/>
      <w:r w:rsidRPr="00E54FC0">
        <w:rPr>
          <w:rFonts w:ascii="Calibri" w:eastAsia="Times New Roman" w:hAnsi="Calibri" w:cs="Times New Roman"/>
          <w:color w:val="333333"/>
          <w:sz w:val="24"/>
          <w:szCs w:val="24"/>
          <w:lang w:eastAsia="en-GB"/>
        </w:rPr>
        <w:t>newborns</w:t>
      </w:r>
      <w:proofErr w:type="spellEnd"/>
      <w:r w:rsidRPr="00E54FC0">
        <w:rPr>
          <w:rFonts w:ascii="Calibri" w:eastAsia="Times New Roman" w:hAnsi="Calibri" w:cs="Times New Roman"/>
          <w:color w:val="333333"/>
          <w:sz w:val="24"/>
          <w:szCs w:val="24"/>
          <w:lang w:eastAsia="en-GB"/>
        </w:rPr>
        <w:t xml:space="preserve"> have low levels of vitamin D. Deficiency of the vitamin can cause the weak-bone disease rickets.</w:t>
      </w:r>
    </w:p>
    <w:p w:rsidR="00E54FC0" w:rsidRPr="00E54FC0" w:rsidRDefault="00E54FC0" w:rsidP="00E54FC0">
      <w:pPr>
        <w:spacing w:after="180" w:line="315" w:lineRule="atLeast"/>
        <w:textAlignment w:val="baseline"/>
        <w:rPr>
          <w:rFonts w:ascii="Calibri" w:eastAsia="Times New Roman" w:hAnsi="Calibri" w:cs="Times New Roman"/>
          <w:color w:val="333333"/>
          <w:sz w:val="24"/>
          <w:szCs w:val="24"/>
          <w:lang w:eastAsia="en-GB"/>
        </w:rPr>
      </w:pPr>
      <w:r w:rsidRPr="00E54FC0">
        <w:rPr>
          <w:rFonts w:ascii="Calibri" w:eastAsia="Times New Roman" w:hAnsi="Calibri" w:cs="Times New Roman"/>
          <w:color w:val="333333"/>
          <w:sz w:val="24"/>
          <w:szCs w:val="24"/>
          <w:lang w:eastAsia="en-GB"/>
        </w:rPr>
        <w:t>But the new study hasn't resolved the question of whether everyone should take a vitamin D supplement.</w:t>
      </w:r>
    </w:p>
    <w:p w:rsidR="00E54FC0" w:rsidRPr="00E54FC0" w:rsidRDefault="00E54FC0" w:rsidP="00E54FC0">
      <w:pPr>
        <w:spacing w:after="0" w:line="315" w:lineRule="atLeast"/>
        <w:textAlignment w:val="baseline"/>
        <w:rPr>
          <w:rFonts w:ascii="Calibri" w:eastAsia="Times New Roman" w:hAnsi="Calibri" w:cs="Times New Roman"/>
          <w:color w:val="333333"/>
          <w:sz w:val="24"/>
          <w:szCs w:val="24"/>
          <w:lang w:eastAsia="en-GB"/>
        </w:rPr>
      </w:pPr>
      <w:r w:rsidRPr="00E54FC0">
        <w:rPr>
          <w:rFonts w:ascii="Calibri" w:eastAsia="Times New Roman" w:hAnsi="Calibri" w:cs="Times New Roman"/>
          <w:color w:val="333333"/>
          <w:sz w:val="24"/>
          <w:szCs w:val="24"/>
          <w:lang w:eastAsia="en-GB"/>
        </w:rPr>
        <w:lastRenderedPageBreak/>
        <w:t xml:space="preserve">Associate Professor Mark </w:t>
      </w:r>
      <w:proofErr w:type="spellStart"/>
      <w:r w:rsidRPr="00E54FC0">
        <w:rPr>
          <w:rFonts w:ascii="Calibri" w:eastAsia="Times New Roman" w:hAnsi="Calibri" w:cs="Times New Roman"/>
          <w:color w:val="333333"/>
          <w:sz w:val="24"/>
          <w:szCs w:val="24"/>
          <w:lang w:eastAsia="en-GB"/>
        </w:rPr>
        <w:t>Bolland</w:t>
      </w:r>
      <w:proofErr w:type="spellEnd"/>
      <w:r w:rsidRPr="00E54FC0">
        <w:rPr>
          <w:rFonts w:ascii="Calibri" w:eastAsia="Times New Roman" w:hAnsi="Calibri" w:cs="Times New Roman"/>
          <w:color w:val="333333"/>
          <w:sz w:val="24"/>
          <w:szCs w:val="24"/>
          <w:lang w:eastAsia="en-GB"/>
        </w:rPr>
        <w:t>, of Auckland University, and a colleague say in a </w:t>
      </w:r>
      <w:r w:rsidRPr="00E54FC0">
        <w:rPr>
          <w:rFonts w:ascii="Calibri" w:eastAsia="Times New Roman" w:hAnsi="Calibri" w:cs="Times New Roman"/>
          <w:i/>
          <w:iCs/>
          <w:color w:val="333333"/>
          <w:sz w:val="24"/>
          <w:szCs w:val="24"/>
          <w:bdr w:val="none" w:sz="0" w:space="0" w:color="auto" w:frame="1"/>
          <w:lang w:eastAsia="en-GB"/>
        </w:rPr>
        <w:t>BMJ</w:t>
      </w:r>
      <w:r w:rsidRPr="00E54FC0">
        <w:rPr>
          <w:rFonts w:ascii="Calibri" w:eastAsia="Times New Roman" w:hAnsi="Calibri" w:cs="Times New Roman"/>
          <w:color w:val="333333"/>
          <w:sz w:val="24"/>
          <w:szCs w:val="24"/>
          <w:lang w:eastAsia="en-GB"/>
        </w:rPr>
        <w:t> editorial, "It seems unlikely that the general population would consider a 2 per cent [percentage point] absolute risk reduction sufficient justification to take supplements."</w:t>
      </w:r>
    </w:p>
    <w:p w:rsidR="00E54FC0" w:rsidRPr="00E54FC0" w:rsidRDefault="00E54FC0" w:rsidP="00E54FC0">
      <w:pPr>
        <w:spacing w:after="180" w:line="315" w:lineRule="atLeast"/>
        <w:textAlignment w:val="baseline"/>
        <w:rPr>
          <w:rFonts w:ascii="Calibri" w:eastAsia="Times New Roman" w:hAnsi="Calibri" w:cs="Times New Roman"/>
          <w:color w:val="333333"/>
          <w:sz w:val="24"/>
          <w:szCs w:val="24"/>
          <w:lang w:eastAsia="en-GB"/>
        </w:rPr>
      </w:pPr>
      <w:r w:rsidRPr="00E54FC0">
        <w:rPr>
          <w:rFonts w:ascii="Calibri" w:eastAsia="Times New Roman" w:hAnsi="Calibri" w:cs="Times New Roman"/>
          <w:color w:val="333333"/>
          <w:sz w:val="24"/>
          <w:szCs w:val="24"/>
          <w:lang w:eastAsia="en-GB"/>
        </w:rPr>
        <w:t>They note that the new findings come just three months after they concluded that vitamin D supplements "should not be taken by adults to prevent non-musculoskeletal disease".</w:t>
      </w:r>
    </w:p>
    <w:p w:rsidR="00E54FC0" w:rsidRPr="00E54FC0" w:rsidRDefault="00E54FC0" w:rsidP="00E54FC0">
      <w:pPr>
        <w:spacing w:after="180" w:line="315" w:lineRule="atLeast"/>
        <w:textAlignment w:val="baseline"/>
        <w:rPr>
          <w:rFonts w:ascii="Calibri" w:eastAsia="Times New Roman" w:hAnsi="Calibri" w:cs="Times New Roman"/>
          <w:color w:val="333333"/>
          <w:sz w:val="24"/>
          <w:szCs w:val="24"/>
          <w:lang w:eastAsia="en-GB"/>
        </w:rPr>
      </w:pPr>
      <w:r w:rsidRPr="00E54FC0">
        <w:rPr>
          <w:rFonts w:ascii="Calibri" w:eastAsia="Times New Roman" w:hAnsi="Calibri" w:cs="Times New Roman"/>
          <w:color w:val="333333"/>
          <w:sz w:val="24"/>
          <w:szCs w:val="24"/>
          <w:lang w:eastAsia="en-GB"/>
        </w:rPr>
        <w:t>"Should these [new] results change clinical practice? Probably not."</w:t>
      </w:r>
    </w:p>
    <w:p w:rsidR="00E54FC0" w:rsidRPr="00E54FC0" w:rsidRDefault="00E54FC0" w:rsidP="00E54FC0">
      <w:pPr>
        <w:spacing w:after="180" w:line="315" w:lineRule="atLeast"/>
        <w:textAlignment w:val="baseline"/>
        <w:rPr>
          <w:rFonts w:ascii="Calibri" w:eastAsia="Times New Roman" w:hAnsi="Calibri" w:cs="Times New Roman"/>
          <w:color w:val="333333"/>
          <w:sz w:val="24"/>
          <w:szCs w:val="24"/>
          <w:lang w:eastAsia="en-GB"/>
        </w:rPr>
      </w:pPr>
      <w:r w:rsidRPr="00E54FC0">
        <w:rPr>
          <w:rFonts w:ascii="Calibri" w:eastAsia="Times New Roman" w:hAnsi="Calibri" w:cs="Times New Roman"/>
          <w:color w:val="333333"/>
          <w:sz w:val="24"/>
          <w:szCs w:val="24"/>
          <w:lang w:eastAsia="en-GB"/>
        </w:rPr>
        <w:t>They were too diverse and not sufficiently applicable to the whole population.</w:t>
      </w:r>
    </w:p>
    <w:p w:rsidR="00E54FC0" w:rsidRPr="00E54FC0" w:rsidRDefault="00E54FC0" w:rsidP="00E54FC0">
      <w:pPr>
        <w:spacing w:after="180" w:line="315" w:lineRule="atLeast"/>
        <w:textAlignment w:val="baseline"/>
        <w:rPr>
          <w:rFonts w:ascii="Calibri" w:eastAsia="Times New Roman" w:hAnsi="Calibri" w:cs="Times New Roman"/>
          <w:color w:val="333333"/>
          <w:sz w:val="24"/>
          <w:szCs w:val="24"/>
          <w:lang w:eastAsia="en-GB"/>
        </w:rPr>
      </w:pPr>
      <w:r w:rsidRPr="00E54FC0">
        <w:rPr>
          <w:rFonts w:ascii="Calibri" w:eastAsia="Times New Roman" w:hAnsi="Calibri" w:cs="Times New Roman"/>
          <w:color w:val="333333"/>
          <w:sz w:val="24"/>
          <w:szCs w:val="24"/>
          <w:lang w:eastAsia="en-GB"/>
        </w:rPr>
        <w:t>"We think that they should be viewed as hypothesis-generating only, requiring confirmation in well designed, adequately powered randomised, controlled trials."</w:t>
      </w:r>
    </w:p>
    <w:p w:rsidR="00E54FC0" w:rsidRPr="00E54FC0" w:rsidRDefault="00E54FC0" w:rsidP="00E54FC0">
      <w:pPr>
        <w:spacing w:line="315" w:lineRule="atLeast"/>
        <w:textAlignment w:val="baseline"/>
        <w:rPr>
          <w:rFonts w:ascii="Calibri" w:eastAsia="Times New Roman" w:hAnsi="Calibri" w:cs="Times New Roman"/>
          <w:color w:val="333333"/>
          <w:sz w:val="24"/>
          <w:szCs w:val="24"/>
          <w:lang w:eastAsia="en-GB"/>
        </w:rPr>
      </w:pPr>
      <w:r w:rsidRPr="00E54FC0">
        <w:rPr>
          <w:rFonts w:ascii="Calibri" w:eastAsia="Times New Roman" w:hAnsi="Calibri" w:cs="Times New Roman"/>
          <w:color w:val="333333"/>
          <w:sz w:val="24"/>
          <w:szCs w:val="24"/>
          <w:lang w:eastAsia="en-GB"/>
        </w:rPr>
        <w:t>- </w:t>
      </w:r>
      <w:hyperlink r:id="rId8" w:tgtFrame="_blank" w:history="1">
        <w:r w:rsidRPr="00E54FC0">
          <w:rPr>
            <w:rFonts w:ascii="Calibri" w:eastAsia="Times New Roman" w:hAnsi="Calibri" w:cs="Times New Roman"/>
            <w:color w:val="000000"/>
            <w:sz w:val="24"/>
            <w:szCs w:val="24"/>
            <w:u w:val="single"/>
            <w:bdr w:val="none" w:sz="0" w:space="0" w:color="auto" w:frame="1"/>
            <w:lang w:eastAsia="en-GB"/>
          </w:rPr>
          <w:t>NZ Herald</w:t>
        </w:r>
      </w:hyperlink>
    </w:p>
    <w:p w:rsidR="009E04BD" w:rsidRDefault="009E04BD"/>
    <w:sectPr w:rsidR="009E0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E04A55"/>
    <w:multiLevelType w:val="multilevel"/>
    <w:tmpl w:val="E47E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4458C0"/>
    <w:multiLevelType w:val="multilevel"/>
    <w:tmpl w:val="F93E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FC0"/>
    <w:rsid w:val="009E04BD"/>
    <w:rsid w:val="00E54F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14DAD-3F78-4D6A-B85F-B3F60C5B5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4F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54FC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54FC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FC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54FC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54FC0"/>
    <w:rPr>
      <w:rFonts w:ascii="Times New Roman" w:eastAsia="Times New Roman" w:hAnsi="Times New Roman" w:cs="Times New Roman"/>
      <w:b/>
      <w:bCs/>
      <w:sz w:val="27"/>
      <w:szCs w:val="27"/>
      <w:lang w:eastAsia="en-GB"/>
    </w:rPr>
  </w:style>
  <w:style w:type="paragraph" w:customStyle="1" w:styleId="details">
    <w:name w:val="details"/>
    <w:basedOn w:val="Normal"/>
    <w:rsid w:val="00E54FC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E54FC0"/>
  </w:style>
  <w:style w:type="character" w:styleId="Hyperlink">
    <w:name w:val="Hyperlink"/>
    <w:basedOn w:val="DefaultParagraphFont"/>
    <w:uiPriority w:val="99"/>
    <w:semiHidden/>
    <w:unhideWhenUsed/>
    <w:rsid w:val="00E54FC0"/>
    <w:rPr>
      <w:color w:val="0000FF"/>
      <w:u w:val="single"/>
    </w:rPr>
  </w:style>
  <w:style w:type="character" w:customStyle="1" w:styleId="floatleft">
    <w:name w:val="floatleft"/>
    <w:basedOn w:val="DefaultParagraphFont"/>
    <w:rsid w:val="00E54FC0"/>
  </w:style>
  <w:style w:type="character" w:customStyle="1" w:styleId="share">
    <w:name w:val="share"/>
    <w:basedOn w:val="DefaultParagraphFont"/>
    <w:rsid w:val="00E54FC0"/>
  </w:style>
  <w:style w:type="character" w:customStyle="1" w:styleId="savebtnicon">
    <w:name w:val="savebtnicon"/>
    <w:basedOn w:val="DefaultParagraphFont"/>
    <w:rsid w:val="00E54FC0"/>
  </w:style>
  <w:style w:type="paragraph" w:styleId="NormalWeb">
    <w:name w:val="Normal (Web)"/>
    <w:basedOn w:val="Normal"/>
    <w:uiPriority w:val="99"/>
    <w:semiHidden/>
    <w:unhideWhenUsed/>
    <w:rsid w:val="00E54FC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lear">
    <w:name w:val="clear"/>
    <w:basedOn w:val="Normal"/>
    <w:rsid w:val="00E54FC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7594757">
      <w:bodyDiv w:val="1"/>
      <w:marLeft w:val="0"/>
      <w:marRight w:val="0"/>
      <w:marTop w:val="0"/>
      <w:marBottom w:val="0"/>
      <w:divBdr>
        <w:top w:val="none" w:sz="0" w:space="0" w:color="auto"/>
        <w:left w:val="none" w:sz="0" w:space="0" w:color="auto"/>
        <w:bottom w:val="none" w:sz="0" w:space="0" w:color="auto"/>
        <w:right w:val="none" w:sz="0" w:space="0" w:color="auto"/>
      </w:divBdr>
      <w:divsChild>
        <w:div w:id="1035348844">
          <w:marLeft w:val="0"/>
          <w:marRight w:val="0"/>
          <w:marTop w:val="0"/>
          <w:marBottom w:val="150"/>
          <w:divBdr>
            <w:top w:val="none" w:sz="0" w:space="0" w:color="auto"/>
            <w:left w:val="none" w:sz="0" w:space="0" w:color="auto"/>
            <w:bottom w:val="single" w:sz="6" w:space="8" w:color="DDDDDD"/>
            <w:right w:val="none" w:sz="0" w:space="0" w:color="auto"/>
          </w:divBdr>
        </w:div>
        <w:div w:id="1615668650">
          <w:marLeft w:val="0"/>
          <w:marRight w:val="0"/>
          <w:marTop w:val="0"/>
          <w:marBottom w:val="150"/>
          <w:divBdr>
            <w:top w:val="none" w:sz="0" w:space="0" w:color="auto"/>
            <w:left w:val="none" w:sz="0" w:space="0" w:color="auto"/>
            <w:bottom w:val="none" w:sz="0" w:space="0" w:color="auto"/>
            <w:right w:val="none" w:sz="0" w:space="0" w:color="auto"/>
          </w:divBdr>
          <w:divsChild>
            <w:div w:id="1986473756">
              <w:marLeft w:val="0"/>
              <w:marRight w:val="0"/>
              <w:marTop w:val="0"/>
              <w:marBottom w:val="0"/>
              <w:divBdr>
                <w:top w:val="none" w:sz="0" w:space="0" w:color="auto"/>
                <w:left w:val="none" w:sz="0" w:space="0" w:color="auto"/>
                <w:bottom w:val="none" w:sz="0" w:space="0" w:color="auto"/>
                <w:right w:val="none" w:sz="0" w:space="0" w:color="auto"/>
              </w:divBdr>
            </w:div>
            <w:div w:id="1499925358">
              <w:marLeft w:val="0"/>
              <w:marRight w:val="0"/>
              <w:marTop w:val="0"/>
              <w:marBottom w:val="0"/>
              <w:divBdr>
                <w:top w:val="none" w:sz="0" w:space="0" w:color="auto"/>
                <w:left w:val="none" w:sz="0" w:space="0" w:color="auto"/>
                <w:bottom w:val="none" w:sz="0" w:space="0" w:color="auto"/>
                <w:right w:val="none" w:sz="0" w:space="0" w:color="auto"/>
              </w:divBdr>
            </w:div>
            <w:div w:id="2016609965">
              <w:marLeft w:val="0"/>
              <w:marRight w:val="0"/>
              <w:marTop w:val="0"/>
              <w:marBottom w:val="0"/>
              <w:divBdr>
                <w:top w:val="none" w:sz="0" w:space="0" w:color="auto"/>
                <w:left w:val="none" w:sz="0" w:space="0" w:color="auto"/>
                <w:bottom w:val="none" w:sz="0" w:space="0" w:color="auto"/>
                <w:right w:val="none" w:sz="0" w:space="0" w:color="auto"/>
              </w:divBdr>
            </w:div>
            <w:div w:id="930116989">
              <w:marLeft w:val="0"/>
              <w:marRight w:val="0"/>
              <w:marTop w:val="0"/>
              <w:marBottom w:val="0"/>
              <w:divBdr>
                <w:top w:val="none" w:sz="0" w:space="0" w:color="auto"/>
                <w:left w:val="none" w:sz="0" w:space="0" w:color="auto"/>
                <w:bottom w:val="none" w:sz="0" w:space="0" w:color="auto"/>
                <w:right w:val="none" w:sz="0" w:space="0" w:color="auto"/>
              </w:divBdr>
            </w:div>
            <w:div w:id="1743984577">
              <w:marLeft w:val="0"/>
              <w:marRight w:val="0"/>
              <w:marTop w:val="0"/>
              <w:marBottom w:val="0"/>
              <w:divBdr>
                <w:top w:val="none" w:sz="0" w:space="0" w:color="auto"/>
                <w:left w:val="none" w:sz="0" w:space="0" w:color="auto"/>
                <w:bottom w:val="none" w:sz="0" w:space="0" w:color="auto"/>
                <w:right w:val="none" w:sz="0" w:space="0" w:color="auto"/>
              </w:divBdr>
            </w:div>
          </w:divsChild>
        </w:div>
        <w:div w:id="967392370">
          <w:marLeft w:val="0"/>
          <w:marRight w:val="0"/>
          <w:marTop w:val="0"/>
          <w:marBottom w:val="300"/>
          <w:divBdr>
            <w:top w:val="none" w:sz="0" w:space="0" w:color="auto"/>
            <w:left w:val="none" w:sz="0" w:space="0" w:color="auto"/>
            <w:bottom w:val="none" w:sz="0" w:space="0" w:color="auto"/>
            <w:right w:val="none" w:sz="0" w:space="0" w:color="auto"/>
          </w:divBdr>
          <w:divsChild>
            <w:div w:id="2223704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zherald.co.nz/" TargetMode="External"/><Relationship Id="rId3" Type="http://schemas.openxmlformats.org/officeDocument/2006/relationships/settings" Target="settings.xml"/><Relationship Id="rId7" Type="http://schemas.openxmlformats.org/officeDocument/2006/relationships/hyperlink" Target="http://www.nzherald.co.nz/lifestyle/news/article.cfm?c_id=6&amp;objectid=116233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mj.com/content/356/bmj.i6583" TargetMode="External"/><Relationship Id="rId5" Type="http://schemas.openxmlformats.org/officeDocument/2006/relationships/hyperlink" Target="http://www.nzherald.co.nz/martin-johnston/news/headlines.cfm?a_id=11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2017-05-09T10:40:00Z</dcterms:created>
  <dcterms:modified xsi:type="dcterms:W3CDTF">2017-05-09T10:41:00Z</dcterms:modified>
</cp:coreProperties>
</file>