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25" w:rsidRDefault="00856525" w:rsidP="0085652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8565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 xml:space="preserve">Poor </w:t>
      </w:r>
      <w:proofErr w:type="spellStart"/>
      <w:r w:rsidRPr="008565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behaviour</w:t>
      </w:r>
      <w:proofErr w:type="spellEnd"/>
      <w:r w:rsidRPr="008565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 xml:space="preserve"> is linked to head lice treatments: Chemicals used to tackle the problem may </w:t>
      </w:r>
      <w:proofErr w:type="spellStart"/>
      <w:proofErr w:type="gramStart"/>
      <w:r w:rsidRPr="008565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>effect</w:t>
      </w:r>
      <w:proofErr w:type="spellEnd"/>
      <w:proofErr w:type="gramEnd"/>
      <w:r w:rsidRPr="008565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  <w:t xml:space="preserve"> nerve activity in the brain</w:t>
      </w:r>
    </w:p>
    <w:p w:rsidR="00856525" w:rsidRPr="00856525" w:rsidRDefault="00856525" w:rsidP="0085652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856525" w:rsidRPr="00856525" w:rsidRDefault="00856525" w:rsidP="0085652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Head lice treatments could lead to </w:t>
      </w:r>
      <w:proofErr w:type="spellStart"/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behavioural</w:t>
      </w:r>
      <w:proofErr w:type="spellEnd"/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 problems in some young children</w:t>
      </w:r>
    </w:p>
    <w:p w:rsidR="00856525" w:rsidRPr="00856525" w:rsidRDefault="00856525" w:rsidP="0085652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That was the suggestion published in report by the University of Rennes, France</w:t>
      </w:r>
    </w:p>
    <w:p w:rsidR="00856525" w:rsidRPr="00856525" w:rsidRDefault="00856525" w:rsidP="0085652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Issue surrounds </w:t>
      </w:r>
      <w:proofErr w:type="spellStart"/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pyrethroids</w:t>
      </w:r>
      <w:proofErr w:type="spellEnd"/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 xml:space="preserve"> - synthetic chemicals used in common pesticides</w:t>
      </w:r>
    </w:p>
    <w:p w:rsidR="00856525" w:rsidRPr="00856525" w:rsidRDefault="00856525" w:rsidP="0085652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856525">
        <w:rPr>
          <w:rFonts w:ascii="Arial" w:eastAsia="Times New Roman" w:hAnsi="Arial" w:cs="Arial"/>
          <w:b/>
          <w:bCs/>
          <w:color w:val="000000"/>
          <w:sz w:val="17"/>
          <w:lang w:val="en-US"/>
        </w:rPr>
        <w:t>Exposure could lead to children developing social problems by the age of six</w:t>
      </w:r>
    </w:p>
    <w:p w:rsidR="00856525" w:rsidRPr="00856525" w:rsidRDefault="00856525" w:rsidP="0085652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t>By</w:t>
      </w:r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5" w:history="1">
        <w:r w:rsidRPr="0085652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Ben Spencer, Medical Correspondent </w:t>
        </w:r>
        <w:proofErr w:type="gramStart"/>
        <w:r w:rsidRPr="0085652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For</w:t>
        </w:r>
        <w:proofErr w:type="gramEnd"/>
        <w:r w:rsidRPr="0085652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The Daily Mail</w:t>
        </w:r>
      </w:hyperlink>
    </w:p>
    <w:p w:rsidR="00856525" w:rsidRPr="00856525" w:rsidRDefault="00856525" w:rsidP="0085652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  <w:r w:rsidRPr="00856525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PUBLISHED:</w:t>
      </w:r>
      <w:r w:rsidRPr="00856525">
        <w:rPr>
          <w:rFonts w:ascii="Arial" w:eastAsia="Times New Roman" w:hAnsi="Arial" w:cs="Arial"/>
          <w:color w:val="000000"/>
          <w:sz w:val="15"/>
          <w:lang w:val="en-US"/>
        </w:rPr>
        <w:t> 01:49, 2 March 2017 </w:t>
      </w: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856525">
        <w:rPr>
          <w:rFonts w:ascii="Arial" w:eastAsia="Times New Roman" w:hAnsi="Arial" w:cs="Arial"/>
          <w:b/>
          <w:bCs/>
          <w:caps/>
          <w:color w:val="000000"/>
          <w:sz w:val="15"/>
          <w:lang w:val="en-US"/>
        </w:rPr>
        <w:t>UPDATED:</w:t>
      </w:r>
      <w:r w:rsidRPr="00856525">
        <w:rPr>
          <w:rFonts w:ascii="Arial" w:eastAsia="Times New Roman" w:hAnsi="Arial" w:cs="Arial"/>
          <w:color w:val="000000"/>
          <w:sz w:val="15"/>
          <w:lang w:val="en-US"/>
        </w:rPr>
        <w:t> 01:49, 2 March 2017</w:t>
      </w:r>
    </w:p>
    <w:p w:rsidR="00856525" w:rsidRPr="00856525" w:rsidRDefault="00856525" w:rsidP="00856525">
      <w:pPr>
        <w:spacing w:after="167" w:line="240" w:lineRule="auto"/>
        <w:rPr>
          <w:rFonts w:ascii="Arial" w:eastAsia="Times New Roman" w:hAnsi="Arial" w:cs="Arial"/>
          <w:color w:val="000000"/>
          <w:sz w:val="17"/>
          <w:szCs w:val="17"/>
          <w:lang w:val="en-US"/>
        </w:rPr>
      </w:pP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Chemicals in head lice treatments and dog tick sprays could lead to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behavioural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problems in young children, research suggests.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Pregnant women exposed to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pyrethroids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- a group of synthetic chemicals used in common pesticides - were more likely to have children who develop social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problems by the age of six, a study found.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Pyrethroids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are commonly used in crop insecticides but are also used to treat humans with head lice and scabies, and are sometimes used in mosquito repellents.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Chemicals in head lice treatments and dog tick sprays could lead to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behavioural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problems in young children, research suggests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They are also used in products designed to rid pets of fleas and ticks.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The chemicals were developed by British scientists in 1960s as a safe alternative to organophosphates.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But the new research, by French academics at the University of Rennes, suggests they may not be as safe as previously thought. However, other scientists were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sceptical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of their findings – and the researchers themselves were cautious.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The chemicals work by damaging the nerves of insects - and the researchers suspect this action may also affect the development of a child’s brain.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 researchers, whose work is published in the BMJ journal Occupational &amp; Environmental Medicine, tested the urine of 3,421 women who were between </w:t>
      </w: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 xml:space="preserve">six and 19 weeks pregnant, measuring the levels of five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pyrethroid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metabolites.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Six years later, they went back and assessed the children of 287 women who had taken part in the initial study.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Psychologists visited the children at home to carry out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behavioural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assessments.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 scientists found that women who had been exposed to high levels of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pyrethroids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were more likely to have children with ‘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internalising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’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behaviours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, which include fearfulness and social withdrawal.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Pyrethroids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are commonly used in crop insecticides but are also used to treat humans with head lice and scabies, and are sometimes used in mosquito repellents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The scientists also tested the urine of the children themselves, and those with the highest levels were about three times as likely to display abnormal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This included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internalising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and ‘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externalising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’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behaviour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, such as aggression and bullying.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This researchers stressed their study was merely observational - and no solid conclusions could be drawn about cause and effect.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And they said accurately assessing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pyrethroid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exposures is notoriously difficult because the chemicals are cleared from the body in just a few days.</w:t>
      </w:r>
    </w:p>
    <w:p w:rsidR="00856525" w:rsidRPr="00856525" w:rsidRDefault="00856525" w:rsidP="00856525">
      <w:pPr>
        <w:spacing w:after="268" w:line="385" w:lineRule="atLeast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But they suspect the chemicals might alter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neurochemical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>signalling</w:t>
      </w:r>
      <w:proofErr w:type="spellEnd"/>
      <w:r w:rsidRPr="00856525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in the brain, altering a child’s development. </w:t>
      </w:r>
    </w:p>
    <w:p w:rsidR="00047082" w:rsidRDefault="00856525" w:rsidP="00856525"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</w: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Read more:</w:t>
      </w:r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6" w:anchor="ixzz4eL5L47AV" w:history="1">
        <w:r w:rsidRPr="00856525">
          <w:rPr>
            <w:rFonts w:ascii="Arial" w:eastAsia="Times New Roman" w:hAnsi="Arial" w:cs="Arial"/>
            <w:color w:val="003399"/>
            <w:sz w:val="17"/>
            <w:u w:val="single"/>
            <w:lang w:val="en-US"/>
          </w:rPr>
          <w:t>http://www.dailymail.co.uk/health/article-4273614/Poor-behaviour-linked-head-lice-treatments.html#ixzz4eL5L47AV</w:t>
        </w:r>
      </w:hyperlink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br/>
        <w:t>Follow us:</w:t>
      </w:r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hyperlink r:id="rId7" w:tgtFrame="_blank" w:history="1">
        <w:r w:rsidRPr="0085652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@</w:t>
        </w:r>
        <w:proofErr w:type="spellStart"/>
        <w:r w:rsidRPr="0085652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>MailOnline</w:t>
        </w:r>
        <w:proofErr w:type="spellEnd"/>
        <w:r w:rsidRPr="00856525">
          <w:rPr>
            <w:rFonts w:ascii="Arial" w:eastAsia="Times New Roman" w:hAnsi="Arial" w:cs="Arial"/>
            <w:color w:val="003580"/>
            <w:sz w:val="17"/>
            <w:u w:val="single"/>
            <w:lang w:val="en-US"/>
          </w:rPr>
          <w:t xml:space="preserve"> on Twitter</w:t>
        </w:r>
      </w:hyperlink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t>|</w:t>
      </w:r>
      <w:r w:rsidRPr="00856525">
        <w:rPr>
          <w:rFonts w:ascii="Arial" w:eastAsia="Times New Roman" w:hAnsi="Arial" w:cs="Arial"/>
          <w:color w:val="000000"/>
          <w:sz w:val="17"/>
          <w:lang w:val="en-US"/>
        </w:rPr>
        <w:t> </w:t>
      </w:r>
      <w:proofErr w:type="spellStart"/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begin"/>
      </w: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instrText xml:space="preserve"> HYPERLINK "http://ec.tynt.com/b/rf?id=bBOTTqvd0r3Pooab7jrHcU&amp;u=DailyMail" \t "_blank" </w:instrText>
      </w:r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separate"/>
      </w:r>
      <w:r w:rsidRPr="00856525">
        <w:rPr>
          <w:rFonts w:ascii="Arial" w:eastAsia="Times New Roman" w:hAnsi="Arial" w:cs="Arial"/>
          <w:color w:val="003580"/>
          <w:sz w:val="17"/>
          <w:u w:val="single"/>
          <w:lang w:val="en-US"/>
        </w:rPr>
        <w:t>DailyMail</w:t>
      </w:r>
      <w:proofErr w:type="spellEnd"/>
      <w:r w:rsidRPr="00856525">
        <w:rPr>
          <w:rFonts w:ascii="Arial" w:eastAsia="Times New Roman" w:hAnsi="Arial" w:cs="Arial"/>
          <w:color w:val="003580"/>
          <w:sz w:val="17"/>
          <w:u w:val="single"/>
          <w:lang w:val="en-US"/>
        </w:rPr>
        <w:t xml:space="preserve"> on </w:t>
      </w:r>
      <w:proofErr w:type="spellStart"/>
      <w:r w:rsidRPr="00856525">
        <w:rPr>
          <w:rFonts w:ascii="Arial" w:eastAsia="Times New Roman" w:hAnsi="Arial" w:cs="Arial"/>
          <w:color w:val="003580"/>
          <w:sz w:val="17"/>
          <w:u w:val="single"/>
          <w:lang w:val="en-US"/>
        </w:rPr>
        <w:t>Facebook</w:t>
      </w:r>
      <w:proofErr w:type="spellEnd"/>
      <w:r w:rsidRPr="00856525">
        <w:rPr>
          <w:rFonts w:ascii="Arial" w:eastAsia="Times New Roman" w:hAnsi="Arial" w:cs="Arial"/>
          <w:color w:val="000000"/>
          <w:sz w:val="17"/>
          <w:szCs w:val="17"/>
          <w:lang w:val="en-US"/>
        </w:rPr>
        <w:fldChar w:fldCharType="end"/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57E6"/>
    <w:multiLevelType w:val="multilevel"/>
    <w:tmpl w:val="943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421A4"/>
    <w:multiLevelType w:val="multilevel"/>
    <w:tmpl w:val="893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53879"/>
    <w:multiLevelType w:val="multilevel"/>
    <w:tmpl w:val="782C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E4DD4"/>
    <w:multiLevelType w:val="multilevel"/>
    <w:tmpl w:val="F19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E45B8"/>
    <w:multiLevelType w:val="multilevel"/>
    <w:tmpl w:val="C3A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025ED"/>
    <w:multiLevelType w:val="multilevel"/>
    <w:tmpl w:val="381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6525"/>
    <w:rsid w:val="00047082"/>
    <w:rsid w:val="00856525"/>
    <w:rsid w:val="00C8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856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56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56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65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65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6525"/>
    <w:rPr>
      <w:b/>
      <w:bCs/>
    </w:rPr>
  </w:style>
  <w:style w:type="paragraph" w:customStyle="1" w:styleId="author-section">
    <w:name w:val="author-section"/>
    <w:basedOn w:val="Normal"/>
    <w:rsid w:val="0085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56525"/>
  </w:style>
  <w:style w:type="character" w:styleId="Hyperlink">
    <w:name w:val="Hyperlink"/>
    <w:basedOn w:val="DefaultParagraphFont"/>
    <w:uiPriority w:val="99"/>
    <w:semiHidden/>
    <w:unhideWhenUsed/>
    <w:rsid w:val="00856525"/>
    <w:rPr>
      <w:color w:val="0000FF"/>
      <w:u w:val="single"/>
    </w:rPr>
  </w:style>
  <w:style w:type="paragraph" w:customStyle="1" w:styleId="byline-section">
    <w:name w:val="byline-section"/>
    <w:basedOn w:val="Normal"/>
    <w:rsid w:val="0085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-timestamp">
    <w:name w:val="article-timestamp"/>
    <w:basedOn w:val="DefaultParagraphFont"/>
    <w:rsid w:val="00856525"/>
  </w:style>
  <w:style w:type="character" w:customStyle="1" w:styleId="article-timestamp-label">
    <w:name w:val="article-timestamp-label"/>
    <w:basedOn w:val="DefaultParagraphFont"/>
    <w:rsid w:val="00856525"/>
  </w:style>
  <w:style w:type="character" w:customStyle="1" w:styleId="wai">
    <w:name w:val="wai"/>
    <w:basedOn w:val="DefaultParagraphFont"/>
    <w:rsid w:val="00856525"/>
  </w:style>
  <w:style w:type="paragraph" w:customStyle="1" w:styleId="count-number">
    <w:name w:val="count-number"/>
    <w:basedOn w:val="Normal"/>
    <w:rsid w:val="0085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unt-text">
    <w:name w:val="count-text"/>
    <w:basedOn w:val="Normal"/>
    <w:rsid w:val="0085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ol-para-with-font">
    <w:name w:val="mol-para-with-font"/>
    <w:basedOn w:val="Normal"/>
    <w:rsid w:val="0085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agecaption">
    <w:name w:val="imagecaption"/>
    <w:basedOn w:val="Normal"/>
    <w:rsid w:val="0085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2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6">
          <w:marLeft w:val="0"/>
          <w:marRight w:val="0"/>
          <w:marTop w:val="167"/>
          <w:marBottom w:val="167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938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195">
              <w:marLeft w:val="2746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3988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8681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8503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305548587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761680">
          <w:marLeft w:val="0"/>
          <w:marRight w:val="0"/>
          <w:marTop w:val="419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273614/Poor-behaviour-linked-head-lice-treatments.html" TargetMode="External"/><Relationship Id="rId5" Type="http://schemas.openxmlformats.org/officeDocument/2006/relationships/hyperlink" Target="http://www.dailymail.co.uk/home/search.html?s=&amp;authornamef=Ben+Spencer,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2017-04-15T17:10:00Z</dcterms:created>
  <dcterms:modified xsi:type="dcterms:W3CDTF">2017-04-15T17:11:00Z</dcterms:modified>
</cp:coreProperties>
</file>