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FF1" w:rsidRPr="00B47FF1" w:rsidRDefault="00B47FF1" w:rsidP="00B47FF1">
      <w:pPr>
        <w:spacing w:after="0" w:line="240" w:lineRule="auto"/>
        <w:rPr>
          <w:rFonts w:ascii="Times New Roman" w:eastAsia="Times New Roman" w:hAnsi="Times New Roman" w:cs="Times New Roman"/>
          <w:sz w:val="24"/>
          <w:szCs w:val="24"/>
          <w:lang w:eastAsia="en-GB"/>
        </w:rPr>
      </w:pPr>
      <w:r w:rsidRPr="00B47FF1">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B47FF1">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B47FF1">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B47FF1">
        <w:rPr>
          <w:rFonts w:ascii="Open Sans" w:eastAsia="Times New Roman" w:hAnsi="Open Sans" w:cs="Times New Roman"/>
          <w:b/>
          <w:bCs/>
          <w:color w:val="333333"/>
          <w:sz w:val="27"/>
          <w:szCs w:val="27"/>
          <w:bdr w:val="none" w:sz="0" w:space="0" w:color="auto" w:frame="1"/>
          <w:shd w:val="clear" w:color="auto" w:fill="FFFFFF"/>
          <w:lang w:eastAsia="en-GB"/>
        </w:rPr>
        <w:t>Wright Stuff</w:t>
      </w:r>
      <w:r w:rsidRPr="00B47FF1">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B47FF1" w:rsidRPr="00B47FF1" w:rsidRDefault="00B47FF1" w:rsidP="00B47FF1">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B47FF1">
        <w:rPr>
          <w:rFonts w:ascii="Open Sans" w:eastAsia="Times New Roman" w:hAnsi="Open Sans" w:cs="Times New Roman"/>
          <w:color w:val="999999"/>
          <w:sz w:val="21"/>
          <w:szCs w:val="21"/>
          <w:lang w:eastAsia="en-GB"/>
        </w:rPr>
        <w:t>03/14/2017 10:02:50 AM</w:t>
      </w:r>
    </w:p>
    <w:p w:rsidR="00B47FF1" w:rsidRPr="00B47FF1" w:rsidRDefault="00116F0B" w:rsidP="00B47FF1">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B47FF1" w:rsidRPr="00B47FF1">
          <w:rPr>
            <w:rFonts w:ascii="Open Sans" w:eastAsia="Times New Roman" w:hAnsi="Open Sans" w:cs="Times New Roman"/>
            <w:color w:val="0669B4"/>
            <w:sz w:val="21"/>
            <w:szCs w:val="21"/>
            <w:bdr w:val="none" w:sz="0" w:space="0" w:color="auto" w:frame="1"/>
            <w:lang w:eastAsia="en-GB"/>
          </w:rPr>
          <w:t>FIVE</w:t>
        </w:r>
      </w:hyperlink>
      <w:r w:rsidR="00B47FF1" w:rsidRPr="00B47FF1">
        <w:rPr>
          <w:rFonts w:ascii="Open Sans" w:eastAsia="Times New Roman" w:hAnsi="Open Sans" w:cs="Times New Roman"/>
          <w:color w:val="999999"/>
          <w:sz w:val="21"/>
          <w:szCs w:val="21"/>
          <w:lang w:eastAsia="en-GB"/>
        </w:rPr>
        <w:t> /</w:t>
      </w:r>
    </w:p>
    <w:p w:rsidR="00B47FF1" w:rsidRPr="00B47FF1" w:rsidRDefault="00B47FF1" w:rsidP="00B47FF1">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B47FF1">
        <w:rPr>
          <w:rFonts w:ascii="Open Sans" w:eastAsia="Times New Roman" w:hAnsi="Open Sans" w:cs="Times New Roman"/>
          <w:color w:val="999999"/>
          <w:sz w:val="21"/>
          <w:szCs w:val="21"/>
          <w:lang w:eastAsia="en-GB"/>
        </w:rPr>
        <w:t> </w:t>
      </w:r>
    </w:p>
    <w:p w:rsidR="00B47FF1" w:rsidRPr="00B47FF1" w:rsidRDefault="00116F0B" w:rsidP="00B47FF1">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B47FF1" w:rsidRPr="00B47FF1">
          <w:rPr>
            <w:rFonts w:ascii="Open Sans" w:eastAsia="Times New Roman" w:hAnsi="Open Sans" w:cs="Times New Roman"/>
            <w:color w:val="0669B4"/>
            <w:sz w:val="21"/>
            <w:szCs w:val="21"/>
            <w:bdr w:val="none" w:sz="0" w:space="0" w:color="auto" w:frame="1"/>
            <w:lang w:eastAsia="en-GB"/>
          </w:rPr>
          <w:t>U.K. National</w:t>
        </w:r>
      </w:hyperlink>
    </w:p>
    <w:p w:rsidR="00954730" w:rsidRDefault="00954730">
      <w:bookmarkStart w:id="0" w:name="_GoBack"/>
    </w:p>
    <w:p w:rsidR="00B47FF1" w:rsidRDefault="00B47FF1">
      <w:pPr>
        <w:rPr>
          <w:rFonts w:ascii="Open Sans" w:hAnsi="Open Sans"/>
          <w:color w:val="333333"/>
          <w:sz w:val="21"/>
          <w:szCs w:val="21"/>
          <w:shd w:val="clear" w:color="auto" w:fill="FFFFFF"/>
        </w:rPr>
      </w:pPr>
      <w:r w:rsidRPr="00116F0B">
        <w:rPr>
          <w:rStyle w:val="apple-converted-space"/>
          <w:rFonts w:ascii="Open Sans" w:hAnsi="Open Sans"/>
          <w:color w:val="333333"/>
          <w:sz w:val="21"/>
          <w:szCs w:val="21"/>
          <w:shd w:val="clear" w:color="auto" w:fill="FFFFFF"/>
        </w:rPr>
        <w:t> </w:t>
      </w:r>
      <w:r w:rsidRPr="00116F0B">
        <w:rPr>
          <w:rFonts w:ascii="Open Sans" w:hAnsi="Open Sans"/>
          <w:color w:val="333333"/>
          <w:sz w:val="21"/>
          <w:szCs w:val="21"/>
          <w:highlight w:val="yellow"/>
          <w:shd w:val="clear" w:color="auto" w:fill="FFFFFF"/>
        </w:rPr>
        <w:t>children stop exercising at seven four out of five boys and all of the girls failed to maintain even moderate amounts of exercise</w:t>
      </w:r>
      <w:r>
        <w:rPr>
          <w:rFonts w:ascii="Open Sans" w:hAnsi="Open Sans"/>
          <w:color w:val="333333"/>
          <w:sz w:val="21"/>
          <w:szCs w:val="21"/>
          <w:shd w:val="clear" w:color="auto" w:fill="FFFFFF"/>
        </w:rPr>
        <w:t xml:space="preserve"> </w:t>
      </w:r>
      <w:r w:rsidRPr="00116F0B">
        <w:rPr>
          <w:rFonts w:ascii="Open Sans" w:hAnsi="Open Sans"/>
          <w:color w:val="333333"/>
          <w:sz w:val="21"/>
          <w:szCs w:val="21"/>
          <w:u w:val="single"/>
          <w:shd w:val="clear" w:color="auto" w:fill="FFFFFF"/>
        </w:rPr>
        <w:t>them eight years they were tracked over a third of ten to eleven -year-olds and twenty percent of four and five -year-olds are overweig</w:t>
      </w:r>
      <w:r>
        <w:rPr>
          <w:rFonts w:ascii="Open Sans" w:hAnsi="Open Sans"/>
          <w:color w:val="333333"/>
          <w:sz w:val="21"/>
          <w:szCs w:val="21"/>
          <w:shd w:val="clear" w:color="auto" w:fill="FFFFFF"/>
        </w:rPr>
        <w:t>ht is this why shall I do think that is the case now with beam pumping public information about releasing too many of the bad things we don't exercise enough under the shows sixty living years talk about forty two or three times a week for sixteen years they don't other channels on other shows and you still have lazy children getting fat while a computer zone when allocating enough , as an erroneously channels you Andy Perrett said while there was no emotive permits . the catering and I hope you're getting so instead of failure and so we could play out we had spaces new weird green spaces and not all about how squeaky door the answer and if you go to any estate none of businesses noble failure not so that there is nowhere for children to play as it were you can't get enough sleep with the self-delusion that they now see the Roman elevator Philip</w:t>
      </w:r>
    </w:p>
    <w:p w:rsidR="00B47FF1" w:rsidRDefault="00B47FF1">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and feel that way so maybe Vicky denounces and Haddington home either the television or computer so understanding oneself of one dinner and get up that what one that is that we have with our children all over the backstreets are witness to what the prisoner was identified as not to do this then you look at the Wigan surveyor reportedly on the road with this area are stepping back a conservativism Martin Alexander the </w:t>
      </w:r>
      <w:proofErr w:type="spellStart"/>
      <w:r>
        <w:rPr>
          <w:rFonts w:ascii="Open Sans" w:hAnsi="Open Sans"/>
          <w:color w:val="333333"/>
          <w:sz w:val="21"/>
          <w:szCs w:val="21"/>
          <w:shd w:val="clear" w:color="auto" w:fill="FFFFFF"/>
        </w:rPr>
        <w:t>nonwhite</w:t>
      </w:r>
      <w:proofErr w:type="spellEnd"/>
      <w:r>
        <w:rPr>
          <w:rFonts w:ascii="Open Sans" w:hAnsi="Open Sans"/>
          <w:color w:val="333333"/>
          <w:sz w:val="21"/>
          <w:szCs w:val="21"/>
          <w:shd w:val="clear" w:color="auto" w:fill="FFFFFF"/>
        </w:rPr>
        <w:t xml:space="preserve"> December fifth you don't feel to phone you early go more mobile headlines about their children and vulnerable becomes </w:t>
      </w:r>
      <w:proofErr w:type="spellStart"/>
      <w:r>
        <w:rPr>
          <w:rFonts w:ascii="Open Sans" w:hAnsi="Open Sans"/>
          <w:color w:val="333333"/>
          <w:sz w:val="21"/>
          <w:szCs w:val="21"/>
          <w:shd w:val="clear" w:color="auto" w:fill="FFFFFF"/>
        </w:rPr>
        <w:t>self funding</w:t>
      </w:r>
      <w:proofErr w:type="spellEnd"/>
      <w:r>
        <w:rPr>
          <w:rFonts w:ascii="Open Sans" w:hAnsi="Open Sans"/>
          <w:color w:val="333333"/>
          <w:sz w:val="21"/>
          <w:szCs w:val="21"/>
          <w:shd w:val="clear" w:color="auto" w:fill="FFFFFF"/>
        </w:rPr>
        <w:t xml:space="preserve"> from civilian generation growing up we have fat lazy opening the wrong foods and adjusting well to hold how Madonna Carreon comforted myself with food being lazy and famous novel and she was all I had when I</w:t>
      </w:r>
    </w:p>
    <w:p w:rsidR="00B47FF1" w:rsidRDefault="00B47FF1">
      <w:r>
        <w:rPr>
          <w:rFonts w:ascii="Open Sans" w:hAnsi="Open Sans"/>
          <w:color w:val="333333"/>
          <w:sz w:val="21"/>
          <w:szCs w:val="21"/>
          <w:shd w:val="clear" w:color="auto" w:fill="FFFFFF"/>
        </w:rPr>
        <w:t xml:space="preserve">the Sudan I am done then I see kids out alone you see them in the chicken shops and stuff that it is due to okay </w:t>
      </w:r>
      <w:proofErr w:type="spellStart"/>
      <w:r>
        <w:rPr>
          <w:rFonts w:ascii="Open Sans" w:hAnsi="Open Sans"/>
          <w:color w:val="333333"/>
          <w:sz w:val="21"/>
          <w:szCs w:val="21"/>
          <w:shd w:val="clear" w:color="auto" w:fill="FFFFFF"/>
        </w:rPr>
        <w:t>okay</w:t>
      </w:r>
      <w:proofErr w:type="spellEnd"/>
      <w:r>
        <w:rPr>
          <w:rFonts w:ascii="Open Sans" w:hAnsi="Open Sans"/>
          <w:color w:val="333333"/>
          <w:sz w:val="21"/>
          <w:szCs w:val="21"/>
          <w:shd w:val="clear" w:color="auto" w:fill="FFFFFF"/>
        </w:rPr>
        <w:t xml:space="preserve"> this is what is the bone marrow and how new doctors in the NHS of five years junior doctors may have to work related more than five years after they graduate all pay back their training course and as a junior doctors are thought to have abandoned NHS careers of the last is bruising row over working hours and says it patience is the health service and health service in which doctors want work not one in which they are forced to work with it I see executives coming from Timothy something about Richard Branson's daughter got her NHS doctors training on the last taxpayer , forms a billionaire and not long after graduate is a doctor left your work and private health so </w:t>
      </w:r>
      <w:proofErr w:type="spellStart"/>
      <w:r>
        <w:rPr>
          <w:rFonts w:ascii="Open Sans" w:hAnsi="Open Sans"/>
          <w:color w:val="333333"/>
          <w:sz w:val="21"/>
          <w:szCs w:val="21"/>
          <w:shd w:val="clear" w:color="auto" w:fill="FFFFFF"/>
        </w:rPr>
        <w:t>Weschler</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Loadsamoney</w:t>
      </w:r>
      <w:proofErr w:type="spellEnd"/>
      <w:r>
        <w:rPr>
          <w:rFonts w:ascii="Open Sans" w:hAnsi="Open Sans"/>
          <w:color w:val="333333"/>
          <w:sz w:val="21"/>
          <w:szCs w:val="21"/>
          <w:shd w:val="clear" w:color="auto" w:fill="FFFFFF"/>
        </w:rPr>
        <w:t xml:space="preserve"> well-known goers and conditions may be better so if </w:t>
      </w:r>
      <w:proofErr w:type="spellStart"/>
      <w:r>
        <w:rPr>
          <w:rFonts w:ascii="Open Sans" w:hAnsi="Open Sans"/>
          <w:color w:val="333333"/>
          <w:sz w:val="21"/>
          <w:szCs w:val="21"/>
          <w:shd w:val="clear" w:color="auto" w:fill="FFFFFF"/>
        </w:rPr>
        <w:t>if</w:t>
      </w:r>
      <w:proofErr w:type="spellEnd"/>
      <w:r>
        <w:rPr>
          <w:rFonts w:ascii="Open Sans" w:hAnsi="Open Sans"/>
          <w:color w:val="333333"/>
          <w:sz w:val="21"/>
          <w:szCs w:val="21"/>
          <w:shd w:val="clear" w:color="auto" w:fill="FFFFFF"/>
        </w:rPr>
        <w:t xml:space="preserve"> Jeremy Hunt </w:t>
      </w:r>
      <w:proofErr w:type="spellStart"/>
      <w:r>
        <w:rPr>
          <w:rFonts w:ascii="Open Sans" w:hAnsi="Open Sans"/>
          <w:color w:val="333333"/>
          <w:sz w:val="21"/>
          <w:szCs w:val="21"/>
          <w:shd w:val="clear" w:color="auto" w:fill="FFFFFF"/>
        </w:rPr>
        <w:t>Juliano</w:t>
      </w:r>
      <w:proofErr w:type="spellEnd"/>
      <w:r>
        <w:rPr>
          <w:rFonts w:ascii="Open Sans" w:hAnsi="Open Sans"/>
          <w:color w:val="333333"/>
          <w:sz w:val="21"/>
          <w:szCs w:val="21"/>
          <w:shd w:val="clear" w:color="auto" w:fill="FFFFFF"/>
        </w:rPr>
        <w:t xml:space="preserve"> analogous has talked about</w:t>
      </w:r>
      <w:bookmarkEnd w:id="0"/>
    </w:p>
    <w:sectPr w:rsidR="00B4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0665C"/>
    <w:multiLevelType w:val="multilevel"/>
    <w:tmpl w:val="42C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F1"/>
    <w:rsid w:val="00116F0B"/>
    <w:rsid w:val="00954730"/>
    <w:rsid w:val="00B47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B52AB-3A4F-49F0-B48A-568CE32B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7FF1"/>
  </w:style>
  <w:style w:type="character" w:styleId="Strong">
    <w:name w:val="Strong"/>
    <w:basedOn w:val="DefaultParagraphFont"/>
    <w:uiPriority w:val="22"/>
    <w:qFormat/>
    <w:rsid w:val="00B47FF1"/>
    <w:rPr>
      <w:b/>
      <w:bCs/>
    </w:rPr>
  </w:style>
  <w:style w:type="character" w:styleId="Hyperlink">
    <w:name w:val="Hyperlink"/>
    <w:basedOn w:val="DefaultParagraphFont"/>
    <w:uiPriority w:val="99"/>
    <w:semiHidden/>
    <w:unhideWhenUsed/>
    <w:rsid w:val="00B47FF1"/>
    <w:rPr>
      <w:color w:val="0000FF"/>
      <w:u w:val="single"/>
    </w:rPr>
  </w:style>
  <w:style w:type="paragraph" w:customStyle="1" w:styleId="grid">
    <w:name w:val="grid"/>
    <w:basedOn w:val="Normal"/>
    <w:rsid w:val="00B47F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2017-05-09T13:50:00Z</dcterms:created>
  <dcterms:modified xsi:type="dcterms:W3CDTF">2017-06-16T08:35:00Z</dcterms:modified>
</cp:coreProperties>
</file>