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A9" w:rsidRPr="00FC2BA9" w:rsidRDefault="00FC2BA9" w:rsidP="00FC2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C2BA9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KIDS FOR LIFE</w:t>
      </w:r>
      <w:r w:rsidRPr="00FC2BA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FC2BA9" w:rsidRPr="00FC2BA9" w:rsidRDefault="00FC2BA9" w:rsidP="00FC2BA9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FC2BA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 xml:space="preserve">Having </w:t>
      </w:r>
      <w:proofErr w:type="gramStart"/>
      <w:r w:rsidRPr="00FC2BA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kids</w:t>
      </w:r>
      <w:proofErr w:type="gramEnd"/>
      <w:r w:rsidRPr="00FC2BA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 xml:space="preserve"> means you’ll live LONGER – adding ‘two years to your lifespan’</w:t>
      </w:r>
    </w:p>
    <w:p w:rsidR="00FC2BA9" w:rsidRPr="00FC2BA9" w:rsidRDefault="00FC2BA9" w:rsidP="00FC2BA9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FC2BA9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 xml:space="preserve">By Shaun </w:t>
      </w:r>
      <w:proofErr w:type="spellStart"/>
      <w:r w:rsidRPr="00FC2BA9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Wooller</w:t>
      </w:r>
      <w:proofErr w:type="spellEnd"/>
    </w:p>
    <w:p w:rsidR="00FC2BA9" w:rsidRPr="00FC2BA9" w:rsidRDefault="00FC2BA9" w:rsidP="00FC2BA9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FC2BA9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14th March 2017, 9:15 am</w:t>
      </w:r>
    </w:p>
    <w:p w:rsidR="00FC2BA9" w:rsidRPr="00FC2BA9" w:rsidRDefault="00FC2BA9" w:rsidP="00FC2BA9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FC2BA9" w:rsidRPr="00FC2BA9" w:rsidRDefault="00FC2BA9" w:rsidP="00FC2BA9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FC2BA9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14th March 2017, 9:56 am</w:t>
      </w:r>
    </w:p>
    <w:p w:rsidR="00FC2BA9" w:rsidRPr="00FC2BA9" w:rsidRDefault="00FC2BA9" w:rsidP="00FC2BA9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Twitter" w:history="1">
        <w:r w:rsidRPr="00FC2BA9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FC2BA9" w:rsidRPr="00FC2BA9" w:rsidRDefault="00FC2BA9" w:rsidP="00FC2BA9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Facebook" w:history="1">
        <w:r w:rsidRPr="00FC2BA9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FC2BA9" w:rsidRPr="00FC2BA9" w:rsidRDefault="00FC2BA9" w:rsidP="00FC2BA9">
      <w:pPr>
        <w:shd w:val="clear" w:color="auto" w:fill="EAEEEF"/>
        <w:spacing w:after="0" w:line="240" w:lineRule="atLeast"/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</w:pPr>
      <w:r w:rsidRPr="00FC2BA9"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  <w:t>1</w:t>
      </w:r>
    </w:p>
    <w:p w:rsidR="00FC2BA9" w:rsidRPr="00FC2BA9" w:rsidRDefault="00FC2BA9" w:rsidP="00FC2BA9">
      <w:pPr>
        <w:shd w:val="clear" w:color="auto" w:fill="EAEEEF"/>
        <w:spacing w:line="24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FC2BA9"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  <w:t>COMMENTS</w:t>
      </w:r>
    </w:p>
    <w:p w:rsidR="00FC2BA9" w:rsidRPr="00FC2BA9" w:rsidRDefault="00FC2BA9" w:rsidP="00FC2BA9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FC2BA9">
        <w:rPr>
          <w:rFonts w:ascii="Roboto Slab" w:eastAsia="Times New Roman" w:hAnsi="Roboto Slab" w:cs="Times New Roman"/>
          <w:sz w:val="30"/>
          <w:szCs w:val="30"/>
          <w:lang w:eastAsia="en-GB"/>
        </w:rPr>
        <w:t>Sons and daughters help keep their parents' minds active and provide better care for their folks in old age</w:t>
      </w:r>
    </w:p>
    <w:bookmarkEnd w:id="0"/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HAVING kids can extend your life by up to two years, a study found.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Men and women benefit, regardless of the sex of their child or if the parents are married.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say sons and daughters help to keep their parents’ minds active and provide additional care in old age.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analysed data on 704,481 men and 725,290 women, looking at marital status and the number and sex of any children they had.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remaining</w:t>
      </w:r>
      <w:hyperlink r:id="rId7" w:history="1">
        <w:r w:rsidRPr="00FC2BA9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  <w:r w:rsidRPr="00FC2BA9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life expectancy</w:t>
        </w:r>
        <w:r w:rsidRPr="00FC2BA9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</w:hyperlink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of a </w:t>
      </w:r>
      <w:hyperlink r:id="rId8" w:history="1">
        <w:r w:rsidRPr="00FC2BA9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60-year-old man with offspring</w:t>
        </w:r>
      </w:hyperlink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was 20.2 years, compared with 18.4 years for a childless man.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means dads </w:t>
      </w:r>
      <w:hyperlink r:id="rId9" w:history="1">
        <w:r w:rsidRPr="00FC2BA9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benefit from an extra 1 year 10 months of life.</w:t>
        </w:r>
      </w:hyperlink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figures for women were 24.6 years and 23.1 years – a difference of 18 months.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At the age of 60, childless men had a 0.06 per cent greater chance of dying within a year than a bloke with kids.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By </w:t>
      </w:r>
      <w:hyperlink r:id="rId10" w:history="1">
        <w:r w:rsidRPr="00FC2BA9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the time they hit 90</w:t>
        </w:r>
      </w:hyperlink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this difference had increased to 1.47 per cent, as they became more dependent on their youngsters for care.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differences for women increased from 0.16 per cent to 1.1 per cent over this period, the team from </w:t>
      </w:r>
      <w:proofErr w:type="spellStart"/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Karolinska</w:t>
      </w:r>
      <w:proofErr w:type="spellEnd"/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Institute, in Stockholm, Sweden, found.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Unmarried men had the greatest benefit of having kids, suggesting they may be more reliant on their children in the absence of a partner.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 xml:space="preserve">Study leader Dr Karin </w:t>
      </w:r>
      <w:proofErr w:type="spellStart"/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Modig</w:t>
      </w:r>
      <w:proofErr w:type="spellEnd"/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said: “Having children is associated with increased longevity in old age.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“That the association increased with parents’ age and was somewhat stronger for the non-married may suggest that social support is a possible explanation.”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Pregnancy affects women’s hormones, which can affect their risk of various diseases, including cancer.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Having kids may also affect lifestyle choices, such as </w:t>
      </w:r>
      <w:hyperlink r:id="rId11" w:history="1">
        <w:r w:rsidRPr="00FC2BA9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diet</w:t>
        </w:r>
      </w:hyperlink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and</w:t>
      </w:r>
      <w:hyperlink r:id="rId12" w:history="1">
        <w:r w:rsidRPr="00FC2BA9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  <w:r w:rsidRPr="00FC2BA9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smoking habits</w:t>
        </w:r>
      </w:hyperlink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and provide more emotional and social support.</w:t>
      </w:r>
    </w:p>
    <w:p w:rsidR="00FC2BA9" w:rsidRPr="00FC2BA9" w:rsidRDefault="00FC2BA9" w:rsidP="00FC2B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C2B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are published in the Journal of Epidemiology &amp; Community Health.</w:t>
      </w:r>
    </w:p>
    <w:p w:rsidR="001B756C" w:rsidRDefault="001B756C"/>
    <w:sectPr w:rsidR="001B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0466"/>
    <w:multiLevelType w:val="multilevel"/>
    <w:tmpl w:val="D87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A9"/>
    <w:rsid w:val="001B756C"/>
    <w:rsid w:val="00F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71792-E37A-4DE4-AD76-E5425FF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4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7821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445006706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062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3143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388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2568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2932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08909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7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3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51948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2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00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14742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92398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89285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0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5508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5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9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07206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8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00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54371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8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27819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37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80870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24438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2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8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22506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51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08098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3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96463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7019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78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69400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5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55523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04365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7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1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41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.co.uk/living/2923805/half-of-british-men-now-living-into-their-eighties-thirty-years-after-women-hit-same-milesto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un.co.uk/living/1954733/shock-figures-reveal-huge-difference-in-lifespan-across-the-uk-with-some-likely-to-live-15-years-longer/" TargetMode="External"/><Relationship Id="rId12" Type="http://schemas.openxmlformats.org/officeDocument/2006/relationships/hyperlink" Target="https://www.thesun.co.uk/living/3022539/this-is-why-some-smokers-may-never-be-able-to-quit-their-deadly-hab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3084945/having-kids-means-youll-live-longer-adding-two-years-to-your-lifespan/?share=facebook&amp;nb=1" TargetMode="External"/><Relationship Id="rId11" Type="http://schemas.openxmlformats.org/officeDocument/2006/relationships/hyperlink" Target="https://www.thesun.co.uk/topic/diets/" TargetMode="External"/><Relationship Id="rId5" Type="http://schemas.openxmlformats.org/officeDocument/2006/relationships/hyperlink" Target="https://www.thesun.co.uk/living/3084945/having-kids-means-youll-live-longer-adding-two-years-to-your-lifespan/?share=twitter&amp;nb=1" TargetMode="External"/><Relationship Id="rId10" Type="http://schemas.openxmlformats.org/officeDocument/2006/relationships/hyperlink" Target="https://www.thesun.co.uk/news/2924389/many-people-will-live-beyond-ninety-by-2030-but-britain-will-see-one-of-the-lowest-increases-study-sh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un.co.uk/living/2574238/from-having-more-orgasms-to-eating-more-chocolate-these-changes-will-extend-your-life-expectanc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2017-05-22T11:54:00Z</dcterms:created>
  <dcterms:modified xsi:type="dcterms:W3CDTF">2017-05-22T11:59:00Z</dcterms:modified>
</cp:coreProperties>
</file>