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85F" w:rsidRPr="00DB485F" w:rsidRDefault="00DB485F" w:rsidP="00DB485F">
      <w:pPr>
        <w:spacing w:before="150" w:after="30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54"/>
          <w:szCs w:val="54"/>
          <w:lang w:eastAsia="en-GB"/>
        </w:rPr>
      </w:pPr>
      <w:r w:rsidRPr="00DB485F">
        <w:rPr>
          <w:rFonts w:ascii="inherit" w:eastAsia="Times New Roman" w:hAnsi="inherit" w:cs="Times New Roman"/>
          <w:b/>
          <w:bCs/>
          <w:kern w:val="36"/>
          <w:sz w:val="54"/>
          <w:szCs w:val="54"/>
          <w:lang w:eastAsia="en-GB"/>
        </w:rPr>
        <w:t>Chocolate eaters ‘may have lower risk of irregular heartbeat’</w:t>
      </w:r>
    </w:p>
    <w:p w:rsidR="00DB485F" w:rsidRPr="00DB485F" w:rsidRDefault="00DB485F" w:rsidP="00DB485F">
      <w:pPr>
        <w:spacing w:after="0" w:line="336" w:lineRule="atLeast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DB485F"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Author: Ella </w:t>
      </w:r>
      <w:proofErr w:type="spellStart"/>
      <w:r w:rsidRPr="00DB485F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Pickover</w:t>
      </w:r>
      <w:proofErr w:type="spellEnd"/>
      <w:r w:rsidRPr="00DB485F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, 24 May 2017</w:t>
      </w:r>
    </w:p>
    <w:p w:rsidR="00DB485F" w:rsidRPr="00DB485F" w:rsidRDefault="00DB485F" w:rsidP="00DB485F">
      <w:pPr>
        <w:numPr>
          <w:ilvl w:val="0"/>
          <w:numId w:val="1"/>
        </w:numPr>
        <w:spacing w:after="0" w:line="336" w:lineRule="atLeast"/>
        <w:ind w:left="-7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85F" w:rsidRPr="00DB485F" w:rsidRDefault="00DB485F" w:rsidP="00DB485F">
      <w:pPr>
        <w:numPr>
          <w:ilvl w:val="0"/>
          <w:numId w:val="1"/>
        </w:numPr>
        <w:spacing w:after="0" w:line="336" w:lineRule="atLeast"/>
        <w:ind w:left="-7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85F" w:rsidRPr="00DB485F" w:rsidRDefault="00DB485F" w:rsidP="00DB485F">
      <w:pPr>
        <w:numPr>
          <w:ilvl w:val="0"/>
          <w:numId w:val="1"/>
        </w:numPr>
        <w:spacing w:after="0" w:line="336" w:lineRule="atLeast"/>
        <w:ind w:left="-7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85F" w:rsidRPr="00DB485F" w:rsidRDefault="00DB485F" w:rsidP="00DB485F">
      <w:pPr>
        <w:numPr>
          <w:ilvl w:val="0"/>
          <w:numId w:val="1"/>
        </w:numPr>
        <w:spacing w:after="0" w:line="336" w:lineRule="atLeast"/>
        <w:ind w:left="-7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85F" w:rsidRPr="00DB485F" w:rsidRDefault="00DB485F" w:rsidP="00DB485F">
      <w:pPr>
        <w:numPr>
          <w:ilvl w:val="0"/>
          <w:numId w:val="1"/>
        </w:numPr>
        <w:spacing w:after="0" w:line="336" w:lineRule="atLeast"/>
        <w:ind w:left="-7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85F" w:rsidRPr="00DB485F" w:rsidRDefault="00DB485F" w:rsidP="00DB485F">
      <w:pPr>
        <w:numPr>
          <w:ilvl w:val="0"/>
          <w:numId w:val="1"/>
        </w:numPr>
        <w:spacing w:after="0" w:line="336" w:lineRule="atLeast"/>
        <w:ind w:left="-7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85F" w:rsidRPr="00DB485F" w:rsidRDefault="00DB485F" w:rsidP="00DB485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C3C3C"/>
          <w:sz w:val="23"/>
          <w:szCs w:val="23"/>
          <w:lang w:eastAsia="en-GB"/>
        </w:rPr>
      </w:pPr>
      <w:bookmarkStart w:id="0" w:name="_GoBack"/>
      <w:r w:rsidRPr="00DB485F">
        <w:rPr>
          <w:rFonts w:ascii="Arial" w:eastAsia="Times New Roman" w:hAnsi="Arial" w:cs="Arial"/>
          <w:b/>
          <w:bCs/>
          <w:color w:val="3C3C3C"/>
          <w:sz w:val="23"/>
          <w:szCs w:val="23"/>
          <w:lang w:eastAsia="en-GB"/>
        </w:rPr>
        <w:t>PEOPLE who regularly eat chocolate may have a lower risk of developing an irregular heartbeat, a new study has found.</w:t>
      </w:r>
    </w:p>
    <w:p w:rsidR="00DB485F" w:rsidRPr="00DB485F" w:rsidRDefault="00DB485F" w:rsidP="00DB485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C3C3C"/>
          <w:sz w:val="23"/>
          <w:szCs w:val="23"/>
          <w:lang w:eastAsia="en-GB"/>
        </w:rPr>
      </w:pPr>
      <w:r w:rsidRPr="00DB485F">
        <w:rPr>
          <w:rFonts w:ascii="Arial" w:eastAsia="Times New Roman" w:hAnsi="Arial" w:cs="Arial"/>
          <w:color w:val="3C3C3C"/>
          <w:sz w:val="23"/>
          <w:szCs w:val="23"/>
          <w:lang w:eastAsia="en-GB"/>
        </w:rPr>
        <w:t>Atrial fibrillation is a heart condition that causes an irregular and often abnormally fast heart rate.</w:t>
      </w:r>
    </w:p>
    <w:p w:rsidR="00DB485F" w:rsidRPr="00DB485F" w:rsidRDefault="00DB485F" w:rsidP="00DB485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C3C3C"/>
          <w:sz w:val="23"/>
          <w:szCs w:val="23"/>
          <w:lang w:eastAsia="en-GB"/>
        </w:rPr>
      </w:pPr>
      <w:r w:rsidRPr="009628CF">
        <w:rPr>
          <w:rFonts w:ascii="Arial" w:eastAsia="Times New Roman" w:hAnsi="Arial" w:cs="Arial"/>
          <w:color w:val="3C3C3C"/>
          <w:sz w:val="23"/>
          <w:szCs w:val="23"/>
          <w:highlight w:val="yellow"/>
          <w:lang w:eastAsia="en-GB"/>
        </w:rPr>
        <w:t>But a new study has linked regular chocolate consumption to having a lower risk of the condition – which affects around one million people in the UK.</w:t>
      </w:r>
    </w:p>
    <w:p w:rsidR="00DB485F" w:rsidRPr="00DB485F" w:rsidRDefault="00DB485F" w:rsidP="00DB485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C3C3C"/>
          <w:sz w:val="23"/>
          <w:szCs w:val="23"/>
          <w:lang w:eastAsia="en-GB"/>
        </w:rPr>
      </w:pPr>
      <w:r w:rsidRPr="00DB485F">
        <w:rPr>
          <w:rFonts w:ascii="Arial" w:eastAsia="Times New Roman" w:hAnsi="Arial" w:cs="Arial"/>
          <w:color w:val="3C3C3C"/>
          <w:sz w:val="23"/>
          <w:szCs w:val="23"/>
          <w:lang w:eastAsia="en-GB"/>
        </w:rPr>
        <w:t>Patients with atrial fibrillation have higher rates of heart failure, hospitalisation, stroke and cognitive impairment.</w:t>
      </w:r>
    </w:p>
    <w:p w:rsidR="00DB485F" w:rsidRPr="00DB485F" w:rsidRDefault="00DB485F" w:rsidP="00DB485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C3C3C"/>
          <w:sz w:val="23"/>
          <w:szCs w:val="23"/>
          <w:lang w:eastAsia="en-GB"/>
        </w:rPr>
      </w:pPr>
      <w:r w:rsidRPr="00DB485F">
        <w:rPr>
          <w:rFonts w:ascii="Arial" w:eastAsia="Times New Roman" w:hAnsi="Arial" w:cs="Arial"/>
          <w:color w:val="3C3C3C"/>
          <w:sz w:val="23"/>
          <w:szCs w:val="23"/>
          <w:lang w:eastAsia="en-GB"/>
        </w:rPr>
        <w:t xml:space="preserve">Following on from previous studies which have linked chocolate, particularly dark chocolate, to good heart health, a team of international experts set out to </w:t>
      </w:r>
      <w:proofErr w:type="spellStart"/>
      <w:r w:rsidRPr="00DB485F">
        <w:rPr>
          <w:rFonts w:ascii="Arial" w:eastAsia="Times New Roman" w:hAnsi="Arial" w:cs="Arial"/>
          <w:color w:val="3C3C3C"/>
          <w:sz w:val="23"/>
          <w:szCs w:val="23"/>
          <w:lang w:eastAsia="en-GB"/>
        </w:rPr>
        <w:t>asses</w:t>
      </w:r>
      <w:proofErr w:type="spellEnd"/>
      <w:r w:rsidRPr="00DB485F">
        <w:rPr>
          <w:rFonts w:ascii="Arial" w:eastAsia="Times New Roman" w:hAnsi="Arial" w:cs="Arial"/>
          <w:color w:val="3C3C3C"/>
          <w:sz w:val="23"/>
          <w:szCs w:val="23"/>
          <w:lang w:eastAsia="en-GB"/>
        </w:rPr>
        <w:t xml:space="preserve"> the link between chocolate consumption and atrial fibrillation or flutter.</w:t>
      </w:r>
    </w:p>
    <w:p w:rsidR="00DB485F" w:rsidRPr="00DB485F" w:rsidRDefault="00DB485F" w:rsidP="00DB485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C3C3C"/>
          <w:sz w:val="23"/>
          <w:szCs w:val="23"/>
          <w:lang w:eastAsia="en-GB"/>
        </w:rPr>
      </w:pPr>
      <w:r w:rsidRPr="00DB485F">
        <w:rPr>
          <w:rFonts w:ascii="Arial" w:eastAsia="Times New Roman" w:hAnsi="Arial" w:cs="Arial"/>
          <w:color w:val="3C3C3C"/>
          <w:sz w:val="23"/>
          <w:szCs w:val="23"/>
          <w:lang w:eastAsia="en-GB"/>
        </w:rPr>
        <w:t>They examined data on 55,500 people aged 50 to 64 who were taking part in the Danish Diet, Cancer and Health Study.</w:t>
      </w:r>
    </w:p>
    <w:p w:rsidR="00DB485F" w:rsidRPr="00DB485F" w:rsidRDefault="00DB485F" w:rsidP="00DB485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C3C3C"/>
          <w:sz w:val="23"/>
          <w:szCs w:val="23"/>
          <w:lang w:eastAsia="en-GB"/>
        </w:rPr>
      </w:pPr>
      <w:r w:rsidRPr="00DB485F">
        <w:rPr>
          <w:rFonts w:ascii="Arial" w:eastAsia="Times New Roman" w:hAnsi="Arial" w:cs="Arial"/>
          <w:color w:val="3C3C3C"/>
          <w:sz w:val="23"/>
          <w:szCs w:val="23"/>
          <w:lang w:eastAsia="en-GB"/>
        </w:rPr>
        <w:t>Participants provided information on their usual weekly chocolate consumption.</w:t>
      </w:r>
    </w:p>
    <w:p w:rsidR="00DB485F" w:rsidRPr="00DB485F" w:rsidRDefault="00DB485F" w:rsidP="00DB485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C3C3C"/>
          <w:sz w:val="23"/>
          <w:szCs w:val="23"/>
          <w:lang w:eastAsia="en-GB"/>
        </w:rPr>
      </w:pPr>
      <w:r w:rsidRPr="00DB485F">
        <w:rPr>
          <w:rFonts w:ascii="Arial" w:eastAsia="Times New Roman" w:hAnsi="Arial" w:cs="Arial"/>
          <w:color w:val="3C3C3C"/>
          <w:sz w:val="23"/>
          <w:szCs w:val="23"/>
          <w:lang w:eastAsia="en-GB"/>
        </w:rPr>
        <w:t>During a 13-year follow-up period, 3,346 cases of atrial fibrillation or flutter were identified.</w:t>
      </w:r>
    </w:p>
    <w:p w:rsidR="00DB485F" w:rsidRPr="00DB485F" w:rsidRDefault="00DB485F" w:rsidP="00DB485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C3C3C"/>
          <w:sz w:val="23"/>
          <w:szCs w:val="23"/>
          <w:lang w:eastAsia="en-GB"/>
        </w:rPr>
      </w:pPr>
      <w:r w:rsidRPr="00DB485F">
        <w:rPr>
          <w:rFonts w:ascii="Arial" w:eastAsia="Times New Roman" w:hAnsi="Arial" w:cs="Arial"/>
          <w:color w:val="3C3C3C"/>
          <w:sz w:val="23"/>
          <w:szCs w:val="23"/>
          <w:lang w:eastAsia="en-GB"/>
        </w:rPr>
        <w:t xml:space="preserve">The study, published in the journal </w:t>
      </w:r>
      <w:r w:rsidRPr="009628CF">
        <w:rPr>
          <w:rFonts w:ascii="Arial" w:eastAsia="Times New Roman" w:hAnsi="Arial" w:cs="Arial"/>
          <w:color w:val="3C3C3C"/>
          <w:sz w:val="23"/>
          <w:szCs w:val="23"/>
          <w:highlight w:val="magenta"/>
          <w:lang w:eastAsia="en-GB"/>
        </w:rPr>
        <w:t>Heart</w:t>
      </w:r>
      <w:r w:rsidRPr="00DB485F">
        <w:rPr>
          <w:rFonts w:ascii="Arial" w:eastAsia="Times New Roman" w:hAnsi="Arial" w:cs="Arial"/>
          <w:color w:val="3C3C3C"/>
          <w:sz w:val="23"/>
          <w:szCs w:val="23"/>
          <w:lang w:eastAsia="en-GB"/>
        </w:rPr>
        <w:t>, concluded that higher levels of chocolate intake were associated with a lower rate of clinically apparent atrial fibrillation among men and women.</w:t>
      </w:r>
    </w:p>
    <w:p w:rsidR="00DB485F" w:rsidRPr="00DB485F" w:rsidRDefault="00DB485F" w:rsidP="00DB485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C3C3C"/>
          <w:sz w:val="23"/>
          <w:szCs w:val="23"/>
          <w:lang w:eastAsia="en-GB"/>
        </w:rPr>
      </w:pPr>
      <w:r w:rsidRPr="00DB485F">
        <w:rPr>
          <w:rFonts w:ascii="Arial" w:eastAsia="Times New Roman" w:hAnsi="Arial" w:cs="Arial"/>
          <w:color w:val="3C3C3C"/>
          <w:sz w:val="23"/>
          <w:szCs w:val="23"/>
          <w:lang w:eastAsia="en-GB"/>
        </w:rPr>
        <w:t>The newly-diagnosed atrial fibrillation rate was 10% lower for those who ate between one and three 30g servings of chocolate a month than it was for those who consumed less than one serving a month.</w:t>
      </w:r>
    </w:p>
    <w:p w:rsidR="00DB485F" w:rsidRPr="00DB485F" w:rsidRDefault="00DB485F" w:rsidP="00DB485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C3C3C"/>
          <w:sz w:val="23"/>
          <w:szCs w:val="23"/>
          <w:lang w:eastAsia="en-GB"/>
        </w:rPr>
      </w:pPr>
      <w:r w:rsidRPr="00DB485F">
        <w:rPr>
          <w:rFonts w:ascii="Arial" w:eastAsia="Times New Roman" w:hAnsi="Arial" w:cs="Arial"/>
          <w:color w:val="3C3C3C"/>
          <w:sz w:val="23"/>
          <w:szCs w:val="23"/>
          <w:lang w:eastAsia="en-GB"/>
        </w:rPr>
        <w:lastRenderedPageBreak/>
        <w:t>The associations were strongest for one serving per week for women and between two and six servings a week for men.</w:t>
      </w:r>
    </w:p>
    <w:p w:rsidR="00DB485F" w:rsidRPr="00DB485F" w:rsidRDefault="00DB485F" w:rsidP="00DB485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C3C3C"/>
          <w:sz w:val="23"/>
          <w:szCs w:val="23"/>
          <w:lang w:eastAsia="en-GB"/>
        </w:rPr>
      </w:pPr>
      <w:r w:rsidRPr="00DB485F">
        <w:rPr>
          <w:rFonts w:ascii="Arial" w:eastAsia="Times New Roman" w:hAnsi="Arial" w:cs="Arial"/>
          <w:color w:val="3C3C3C"/>
          <w:sz w:val="23"/>
          <w:szCs w:val="23"/>
          <w:lang w:eastAsia="en-GB"/>
        </w:rPr>
        <w:t>But the authors caution that more often than not, chocolate is eaten in high calorie products containing fat and sugar, which are generally not considered good for heart health.</w:t>
      </w:r>
    </w:p>
    <w:p w:rsidR="00DB485F" w:rsidRPr="00DB485F" w:rsidRDefault="00DB485F" w:rsidP="00DB485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C3C3C"/>
          <w:sz w:val="23"/>
          <w:szCs w:val="23"/>
          <w:lang w:eastAsia="en-GB"/>
        </w:rPr>
      </w:pPr>
      <w:r w:rsidRPr="00DB485F">
        <w:rPr>
          <w:rFonts w:ascii="Arial" w:eastAsia="Times New Roman" w:hAnsi="Arial" w:cs="Arial"/>
          <w:color w:val="3C3C3C"/>
          <w:sz w:val="23"/>
          <w:szCs w:val="23"/>
          <w:lang w:eastAsia="en-GB"/>
        </w:rPr>
        <w:t>A linked editorial also questions whether the results could be applied “outside of the study population”.</w:t>
      </w:r>
    </w:p>
    <w:p w:rsidR="00DB485F" w:rsidRPr="00DB485F" w:rsidRDefault="00DB485F" w:rsidP="00DB485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C3C3C"/>
          <w:sz w:val="23"/>
          <w:szCs w:val="23"/>
          <w:lang w:eastAsia="en-GB"/>
        </w:rPr>
      </w:pPr>
      <w:r w:rsidRPr="00DB485F">
        <w:rPr>
          <w:rFonts w:ascii="Arial" w:eastAsia="Times New Roman" w:hAnsi="Arial" w:cs="Arial"/>
          <w:color w:val="3C3C3C"/>
          <w:sz w:val="23"/>
          <w:szCs w:val="23"/>
          <w:lang w:eastAsia="en-GB"/>
        </w:rPr>
        <w:t>The authors, from the Duke Centre for Atrial Fibrillation in North Carolina, USA, wrote that chocolate eaters in the study were healthier and more highly educated – factors associated with better general health – which might have influenced the findings.</w:t>
      </w:r>
    </w:p>
    <w:p w:rsidR="00DB485F" w:rsidRPr="00DB485F" w:rsidRDefault="00DB485F" w:rsidP="00DB485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C3C3C"/>
          <w:sz w:val="23"/>
          <w:szCs w:val="23"/>
          <w:lang w:eastAsia="en-GB"/>
        </w:rPr>
      </w:pPr>
      <w:r w:rsidRPr="00DB485F">
        <w:rPr>
          <w:rFonts w:ascii="Arial" w:eastAsia="Times New Roman" w:hAnsi="Arial" w:cs="Arial"/>
          <w:color w:val="3C3C3C"/>
          <w:sz w:val="23"/>
          <w:szCs w:val="23"/>
          <w:lang w:eastAsia="en-GB"/>
        </w:rPr>
        <w:t>The authors also highlight that European chocolate has a higher percentage of cocoa compared to countries such as the USA.</w:t>
      </w:r>
    </w:p>
    <w:bookmarkEnd w:id="0"/>
    <w:p w:rsidR="005F4873" w:rsidRDefault="005F4873"/>
    <w:sectPr w:rsidR="005F4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63273"/>
    <w:multiLevelType w:val="multilevel"/>
    <w:tmpl w:val="67B2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5F"/>
    <w:rsid w:val="005F4873"/>
    <w:rsid w:val="009628CF"/>
    <w:rsid w:val="00DB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D9A59-506A-49A0-A29E-B82C189C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00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51646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2017-07-20T14:03:00Z</dcterms:created>
  <dcterms:modified xsi:type="dcterms:W3CDTF">2017-08-11T13:30:00Z</dcterms:modified>
</cp:coreProperties>
</file>