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204" w:rsidRPr="00466204" w:rsidRDefault="00466204" w:rsidP="00466204">
      <w:pPr>
        <w:spacing w:after="180" w:line="585" w:lineRule="atLeast"/>
        <w:outlineLvl w:val="0"/>
        <w:rPr>
          <w:rFonts w:ascii="Times New Roman" w:eastAsia="Times New Roman" w:hAnsi="Times New Roman" w:cs="Times New Roman"/>
          <w:b/>
          <w:bCs/>
          <w:color w:val="333333"/>
          <w:kern w:val="36"/>
          <w:sz w:val="54"/>
          <w:szCs w:val="54"/>
          <w:lang w:eastAsia="en-GB"/>
        </w:rPr>
      </w:pPr>
      <w:r w:rsidRPr="00466204">
        <w:rPr>
          <w:rFonts w:ascii="Times New Roman" w:eastAsia="Times New Roman" w:hAnsi="Times New Roman" w:cs="Times New Roman"/>
          <w:b/>
          <w:bCs/>
          <w:color w:val="333333"/>
          <w:kern w:val="36"/>
          <w:sz w:val="54"/>
          <w:szCs w:val="54"/>
          <w:lang w:eastAsia="en-GB"/>
        </w:rPr>
        <w:t>Chocolate ‘good for the heart’</w:t>
      </w:r>
    </w:p>
    <w:p w:rsidR="00466204" w:rsidRPr="00466204" w:rsidRDefault="00466204" w:rsidP="00466204">
      <w:pPr>
        <w:numPr>
          <w:ilvl w:val="0"/>
          <w:numId w:val="1"/>
        </w:numPr>
        <w:pBdr>
          <w:right w:val="single" w:sz="6" w:space="5" w:color="E5E4DA"/>
        </w:pBdr>
        <w:spacing w:after="0" w:line="240" w:lineRule="auto"/>
        <w:ind w:left="0" w:right="105"/>
        <w:rPr>
          <w:rFonts w:ascii="Arial" w:eastAsia="Times New Roman" w:hAnsi="Arial" w:cs="Arial"/>
          <w:color w:val="333333"/>
          <w:sz w:val="18"/>
          <w:szCs w:val="18"/>
          <w:lang w:eastAsia="en-GB"/>
        </w:rPr>
      </w:pPr>
      <w:r w:rsidRPr="00466204">
        <w:rPr>
          <w:rFonts w:ascii="Arial" w:eastAsia="Times New Roman" w:hAnsi="Arial" w:cs="Arial"/>
          <w:color w:val="333333"/>
          <w:sz w:val="18"/>
          <w:szCs w:val="18"/>
          <w:lang w:eastAsia="en-GB"/>
        </w:rPr>
        <w:t>The Australian</w:t>
      </w:r>
    </w:p>
    <w:p w:rsidR="00466204" w:rsidRPr="00466204" w:rsidRDefault="00466204" w:rsidP="00466204">
      <w:pPr>
        <w:numPr>
          <w:ilvl w:val="0"/>
          <w:numId w:val="1"/>
        </w:numPr>
        <w:spacing w:after="0" w:line="240" w:lineRule="auto"/>
        <w:ind w:left="0" w:right="75"/>
        <w:rPr>
          <w:rFonts w:ascii="Arial" w:eastAsia="Times New Roman" w:hAnsi="Arial" w:cs="Arial"/>
          <w:color w:val="333333"/>
          <w:sz w:val="18"/>
          <w:szCs w:val="18"/>
          <w:lang w:eastAsia="en-GB"/>
        </w:rPr>
      </w:pPr>
      <w:r w:rsidRPr="00466204">
        <w:rPr>
          <w:rFonts w:ascii="Arial" w:eastAsia="Times New Roman" w:hAnsi="Arial" w:cs="Arial"/>
          <w:color w:val="333333"/>
          <w:sz w:val="18"/>
          <w:szCs w:val="18"/>
          <w:lang w:eastAsia="en-GB"/>
        </w:rPr>
        <w:t>10:23AM May 24, 2017</w:t>
      </w:r>
    </w:p>
    <w:p w:rsidR="00466204" w:rsidRPr="00466204" w:rsidRDefault="006817F7" w:rsidP="00466204">
      <w:pPr>
        <w:numPr>
          <w:ilvl w:val="0"/>
          <w:numId w:val="1"/>
        </w:numPr>
        <w:spacing w:after="0" w:line="240" w:lineRule="auto"/>
        <w:ind w:left="0"/>
        <w:rPr>
          <w:rFonts w:ascii="Arial" w:eastAsia="Times New Roman" w:hAnsi="Arial" w:cs="Arial"/>
          <w:color w:val="333333"/>
          <w:sz w:val="18"/>
          <w:szCs w:val="18"/>
          <w:lang w:eastAsia="en-GB"/>
        </w:rPr>
      </w:pPr>
      <w:hyperlink r:id="rId5" w:history="1">
        <w:r w:rsidR="00466204" w:rsidRPr="00466204">
          <w:rPr>
            <w:rFonts w:ascii="Arial" w:eastAsia="Times New Roman" w:hAnsi="Arial" w:cs="Arial"/>
            <w:b/>
            <w:bCs/>
            <w:color w:val="918F75"/>
            <w:sz w:val="18"/>
            <w:szCs w:val="18"/>
            <w:u w:val="single"/>
            <w:bdr w:val="single" w:sz="6" w:space="0" w:color="EBEAE6" w:frame="1"/>
            <w:shd w:val="clear" w:color="auto" w:fill="F4F3EF"/>
            <w:lang w:eastAsia="en-GB"/>
          </w:rPr>
          <w:t>Save</w:t>
        </w:r>
      </w:hyperlink>
    </w:p>
    <w:p w:rsidR="00466204" w:rsidRPr="00466204" w:rsidRDefault="00466204" w:rsidP="00466204">
      <w:pPr>
        <w:numPr>
          <w:ilvl w:val="0"/>
          <w:numId w:val="1"/>
        </w:numPr>
        <w:spacing w:after="0" w:line="240" w:lineRule="auto"/>
        <w:ind w:left="0" w:right="120"/>
        <w:rPr>
          <w:rFonts w:ascii="Arial" w:eastAsia="Times New Roman" w:hAnsi="Arial" w:cs="Arial"/>
          <w:color w:val="333333"/>
          <w:sz w:val="18"/>
          <w:szCs w:val="18"/>
          <w:lang w:eastAsia="en-GB"/>
        </w:rPr>
      </w:pPr>
    </w:p>
    <w:p w:rsidR="00466204" w:rsidRPr="00466204" w:rsidRDefault="006817F7" w:rsidP="00466204">
      <w:pPr>
        <w:numPr>
          <w:ilvl w:val="1"/>
          <w:numId w:val="1"/>
        </w:numPr>
        <w:spacing w:before="100" w:beforeAutospacing="1" w:after="100" w:afterAutospacing="1" w:line="240" w:lineRule="auto"/>
        <w:ind w:left="0" w:right="120"/>
        <w:rPr>
          <w:rFonts w:ascii="Arial" w:eastAsia="Times New Roman" w:hAnsi="Arial" w:cs="Arial"/>
          <w:color w:val="333333"/>
          <w:sz w:val="18"/>
          <w:szCs w:val="18"/>
          <w:lang w:eastAsia="en-GB"/>
        </w:rPr>
      </w:pPr>
      <w:hyperlink r:id="rId6" w:tgtFrame="_blank" w:tooltip="Facebook" w:history="1">
        <w:r w:rsidR="00466204" w:rsidRPr="00466204">
          <w:rPr>
            <w:rFonts w:ascii="Arial" w:eastAsia="Times New Roman" w:hAnsi="Arial" w:cs="Arial"/>
            <w:color w:val="333333"/>
            <w:sz w:val="42"/>
            <w:szCs w:val="42"/>
            <w:u w:val="single"/>
            <w:lang w:eastAsia="en-GB"/>
          </w:rPr>
          <w:t>Share on Facebook</w:t>
        </w:r>
      </w:hyperlink>
    </w:p>
    <w:p w:rsidR="00466204" w:rsidRPr="00466204" w:rsidRDefault="006817F7" w:rsidP="00466204">
      <w:pPr>
        <w:numPr>
          <w:ilvl w:val="1"/>
          <w:numId w:val="1"/>
        </w:numPr>
        <w:spacing w:before="100" w:beforeAutospacing="1" w:after="100" w:afterAutospacing="1" w:line="240" w:lineRule="auto"/>
        <w:ind w:left="0" w:right="120"/>
        <w:rPr>
          <w:rFonts w:ascii="Arial" w:eastAsia="Times New Roman" w:hAnsi="Arial" w:cs="Arial"/>
          <w:color w:val="333333"/>
          <w:sz w:val="18"/>
          <w:szCs w:val="18"/>
          <w:lang w:eastAsia="en-GB"/>
        </w:rPr>
      </w:pPr>
      <w:hyperlink r:id="rId7" w:tgtFrame="_blank" w:tooltip="Twitter" w:history="1">
        <w:r w:rsidR="00466204" w:rsidRPr="00466204">
          <w:rPr>
            <w:rFonts w:ascii="Arial" w:eastAsia="Times New Roman" w:hAnsi="Arial" w:cs="Arial"/>
            <w:color w:val="333333"/>
            <w:sz w:val="42"/>
            <w:szCs w:val="42"/>
            <w:u w:val="single"/>
            <w:lang w:eastAsia="en-GB"/>
          </w:rPr>
          <w:t>Share on Twitter</w:t>
        </w:r>
      </w:hyperlink>
    </w:p>
    <w:p w:rsidR="00466204" w:rsidRPr="00466204" w:rsidRDefault="006817F7" w:rsidP="00466204">
      <w:pPr>
        <w:numPr>
          <w:ilvl w:val="1"/>
          <w:numId w:val="1"/>
        </w:numPr>
        <w:spacing w:before="100" w:beforeAutospacing="1" w:after="100" w:afterAutospacing="1" w:line="240" w:lineRule="auto"/>
        <w:ind w:left="0" w:right="120"/>
        <w:rPr>
          <w:rFonts w:ascii="Arial" w:eastAsia="Times New Roman" w:hAnsi="Arial" w:cs="Arial"/>
          <w:color w:val="333333"/>
          <w:sz w:val="18"/>
          <w:szCs w:val="18"/>
          <w:lang w:eastAsia="en-GB"/>
        </w:rPr>
      </w:pPr>
      <w:hyperlink r:id="rId8" w:tooltip="Email" w:history="1">
        <w:r w:rsidR="00466204" w:rsidRPr="00466204">
          <w:rPr>
            <w:rFonts w:ascii="Arial" w:eastAsia="Times New Roman" w:hAnsi="Arial" w:cs="Arial"/>
            <w:color w:val="333333"/>
            <w:sz w:val="42"/>
            <w:szCs w:val="42"/>
            <w:u w:val="single"/>
            <w:lang w:eastAsia="en-GB"/>
          </w:rPr>
          <w:t>Share on email</w:t>
        </w:r>
      </w:hyperlink>
    </w:p>
    <w:p w:rsidR="00466204" w:rsidRPr="00466204" w:rsidRDefault="006817F7" w:rsidP="00466204">
      <w:pPr>
        <w:numPr>
          <w:ilvl w:val="1"/>
          <w:numId w:val="1"/>
        </w:numPr>
        <w:spacing w:before="100" w:beforeAutospacing="1" w:after="100" w:afterAutospacing="1" w:line="240" w:lineRule="auto"/>
        <w:ind w:left="0" w:right="120"/>
        <w:rPr>
          <w:rFonts w:ascii="Arial" w:eastAsia="Times New Roman" w:hAnsi="Arial" w:cs="Arial"/>
          <w:color w:val="333333"/>
          <w:sz w:val="18"/>
          <w:szCs w:val="18"/>
          <w:lang w:eastAsia="en-GB"/>
        </w:rPr>
      </w:pPr>
      <w:hyperlink r:id="rId9" w:anchor="share-tools" w:tooltip="Share more..." w:history="1">
        <w:r w:rsidR="00466204" w:rsidRPr="00466204">
          <w:rPr>
            <w:rFonts w:ascii="Arial" w:eastAsia="Times New Roman" w:hAnsi="Arial" w:cs="Arial"/>
            <w:color w:val="333333"/>
            <w:sz w:val="42"/>
            <w:szCs w:val="42"/>
            <w:u w:val="single"/>
            <w:lang w:eastAsia="en-GB"/>
          </w:rPr>
          <w:t>Share more...</w:t>
        </w:r>
      </w:hyperlink>
    </w:p>
    <w:p w:rsidR="00466204" w:rsidRPr="00466204" w:rsidRDefault="006817F7" w:rsidP="00466204">
      <w:pPr>
        <w:numPr>
          <w:ilvl w:val="0"/>
          <w:numId w:val="1"/>
        </w:numPr>
        <w:spacing w:after="0" w:line="210" w:lineRule="atLeast"/>
        <w:ind w:left="0"/>
        <w:outlineLvl w:val="1"/>
        <w:rPr>
          <w:rFonts w:ascii="Arial" w:eastAsia="Times New Roman" w:hAnsi="Arial" w:cs="Arial"/>
          <w:caps/>
          <w:color w:val="918F75"/>
          <w:sz w:val="18"/>
          <w:szCs w:val="18"/>
          <w:lang w:eastAsia="en-GB"/>
        </w:rPr>
      </w:pPr>
      <w:hyperlink r:id="rId10" w:history="1">
        <w:r w:rsidR="00466204" w:rsidRPr="00466204">
          <w:rPr>
            <w:rFonts w:ascii="Arial" w:eastAsia="Times New Roman" w:hAnsi="Arial" w:cs="Arial"/>
            <w:caps/>
            <w:color w:val="333333"/>
            <w:sz w:val="18"/>
            <w:szCs w:val="18"/>
            <w:u w:val="single"/>
            <w:lang w:eastAsia="en-GB"/>
          </w:rPr>
          <w:t>JOHN ROSS</w:t>
        </w:r>
      </w:hyperlink>
    </w:p>
    <w:p w:rsidR="00466204" w:rsidRPr="00466204" w:rsidRDefault="00466204" w:rsidP="00466204">
      <w:pPr>
        <w:spacing w:after="0" w:line="210" w:lineRule="atLeast"/>
        <w:rPr>
          <w:rFonts w:ascii="Arial" w:eastAsia="Times New Roman" w:hAnsi="Arial" w:cs="Arial"/>
          <w:color w:val="333333"/>
          <w:sz w:val="18"/>
          <w:szCs w:val="18"/>
          <w:lang w:eastAsia="en-GB"/>
        </w:rPr>
      </w:pPr>
      <w:r w:rsidRPr="00466204">
        <w:rPr>
          <w:rFonts w:ascii="Arial" w:eastAsia="Times New Roman" w:hAnsi="Arial" w:cs="Arial"/>
          <w:noProof/>
          <w:color w:val="333333"/>
          <w:sz w:val="18"/>
          <w:szCs w:val="18"/>
          <w:lang w:eastAsia="en-GB"/>
        </w:rPr>
        <w:drawing>
          <wp:inline distT="0" distB="0" distL="0" distR="0">
            <wp:extent cx="2668905" cy="1998980"/>
            <wp:effectExtent l="0" t="0" r="0" b="1270"/>
            <wp:docPr id="2" name="Picture 2" descr="http://media.theaustralian.com.au/authors/images/bio/john_ross.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theaustralian.com.au/authors/images/bio/john_ross.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8905" cy="1998980"/>
                    </a:xfrm>
                    <a:prstGeom prst="rect">
                      <a:avLst/>
                    </a:prstGeom>
                    <a:noFill/>
                    <a:ln>
                      <a:noFill/>
                    </a:ln>
                  </pic:spPr>
                </pic:pic>
              </a:graphicData>
            </a:graphic>
          </wp:inline>
        </w:drawing>
      </w:r>
    </w:p>
    <w:p w:rsidR="00466204" w:rsidRPr="00466204" w:rsidRDefault="00466204" w:rsidP="00466204">
      <w:pPr>
        <w:spacing w:after="0" w:line="210" w:lineRule="atLeast"/>
        <w:rPr>
          <w:rFonts w:ascii="Arial" w:eastAsia="Times New Roman" w:hAnsi="Arial" w:cs="Arial"/>
          <w:color w:val="333333"/>
          <w:sz w:val="18"/>
          <w:szCs w:val="18"/>
          <w:lang w:eastAsia="en-GB"/>
        </w:rPr>
      </w:pPr>
      <w:r w:rsidRPr="00466204">
        <w:rPr>
          <w:rFonts w:ascii="Arial" w:eastAsia="Times New Roman" w:hAnsi="Arial" w:cs="Arial"/>
          <w:color w:val="333333"/>
          <w:sz w:val="18"/>
          <w:szCs w:val="18"/>
          <w:lang w:eastAsia="en-GB"/>
        </w:rPr>
        <w:t>Higher Education reporter</w:t>
      </w:r>
    </w:p>
    <w:p w:rsidR="00466204" w:rsidRPr="00466204" w:rsidRDefault="00466204" w:rsidP="00466204">
      <w:pPr>
        <w:spacing w:after="0" w:line="210" w:lineRule="atLeast"/>
        <w:rPr>
          <w:rFonts w:ascii="Arial" w:eastAsia="Times New Roman" w:hAnsi="Arial" w:cs="Arial"/>
          <w:color w:val="333333"/>
          <w:sz w:val="18"/>
          <w:szCs w:val="18"/>
          <w:lang w:eastAsia="en-GB"/>
        </w:rPr>
      </w:pPr>
      <w:r w:rsidRPr="00466204">
        <w:rPr>
          <w:rFonts w:ascii="Arial" w:eastAsia="Times New Roman" w:hAnsi="Arial" w:cs="Arial"/>
          <w:color w:val="333333"/>
          <w:sz w:val="18"/>
          <w:szCs w:val="18"/>
          <w:lang w:eastAsia="en-GB"/>
        </w:rPr>
        <w:t>Sydney</w:t>
      </w:r>
    </w:p>
    <w:p w:rsidR="00466204" w:rsidRPr="00466204" w:rsidRDefault="006817F7" w:rsidP="00466204">
      <w:pPr>
        <w:spacing w:after="0" w:line="210" w:lineRule="atLeast"/>
        <w:rPr>
          <w:rFonts w:ascii="Arial" w:eastAsia="Times New Roman" w:hAnsi="Arial" w:cs="Arial"/>
          <w:color w:val="333333"/>
          <w:sz w:val="18"/>
          <w:szCs w:val="18"/>
          <w:lang w:eastAsia="en-GB"/>
        </w:rPr>
      </w:pPr>
      <w:hyperlink r:id="rId12" w:tgtFrame="_blank" w:history="1">
        <w:r w:rsidR="00466204" w:rsidRPr="00466204">
          <w:rPr>
            <w:rFonts w:ascii="Arial" w:eastAsia="Times New Roman" w:hAnsi="Arial" w:cs="Arial"/>
            <w:color w:val="333333"/>
            <w:sz w:val="18"/>
            <w:szCs w:val="18"/>
            <w:u w:val="single"/>
            <w:lang w:eastAsia="en-GB"/>
          </w:rPr>
          <w:t>@JohnRoss49</w:t>
        </w:r>
      </w:hyperlink>
    </w:p>
    <w:p w:rsidR="00466204" w:rsidRPr="00466204" w:rsidRDefault="00466204" w:rsidP="00466204">
      <w:pPr>
        <w:spacing w:after="0" w:line="240" w:lineRule="auto"/>
        <w:rPr>
          <w:rFonts w:ascii="Arial" w:eastAsia="Times New Roman" w:hAnsi="Arial" w:cs="Arial"/>
          <w:color w:val="333333"/>
          <w:sz w:val="18"/>
          <w:szCs w:val="18"/>
          <w:lang w:eastAsia="en-GB"/>
        </w:rPr>
      </w:pPr>
      <w:r w:rsidRPr="00466204">
        <w:rPr>
          <w:rFonts w:ascii="Arial" w:eastAsia="Times New Roman" w:hAnsi="Arial" w:cs="Arial"/>
          <w:noProof/>
          <w:color w:val="333333"/>
          <w:sz w:val="18"/>
          <w:szCs w:val="18"/>
          <w:lang w:eastAsia="en-GB"/>
        </w:rPr>
        <w:drawing>
          <wp:inline distT="0" distB="0" distL="0" distR="0">
            <wp:extent cx="10795" cy="10795"/>
            <wp:effectExtent l="0" t="0" r="0" b="0"/>
            <wp:docPr id="1" name="Picture 1" descr="https://i1.wp.com/pixel.tcog.cp1.news.com.au/track/component/author/87cd1c5a9ea9d7fe70ed0978bfe815ea/?esi=true&amp;t_product=the-australian&amp;t_template=s3/austemp-article_common/vertical/author/widget&amp;td_bio=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pixel.tcog.cp1.news.com.au/track/component/author/87cd1c5a9ea9d7fe70ed0978bfe815ea/?esi=true&amp;t_product=the-australian&amp;t_template=s3/austemp-article_common/vertical/author/widget&amp;td_bio=fal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rsidR="00466204" w:rsidRPr="00466204" w:rsidRDefault="00466204" w:rsidP="00466204">
      <w:pPr>
        <w:spacing w:line="240" w:lineRule="auto"/>
        <w:rPr>
          <w:rFonts w:ascii="Times New Roman" w:eastAsia="Times New Roman" w:hAnsi="Times New Roman" w:cs="Times New Roman"/>
          <w:color w:val="333333"/>
          <w:sz w:val="29"/>
          <w:szCs w:val="29"/>
          <w:lang w:eastAsia="en-GB"/>
        </w:rPr>
      </w:pPr>
      <w:bookmarkStart w:id="0" w:name="_GoBack"/>
      <w:r w:rsidRPr="00466204">
        <w:rPr>
          <w:rFonts w:ascii="Times New Roman" w:eastAsia="Times New Roman" w:hAnsi="Times New Roman" w:cs="Times New Roman"/>
          <w:color w:val="333333"/>
          <w:sz w:val="29"/>
          <w:szCs w:val="29"/>
          <w:lang w:eastAsia="en-GB"/>
        </w:rPr>
        <w:t xml:space="preserve">It is the treat of choice for romantics hoping to win someone’s heart. Now scientists have found that </w:t>
      </w:r>
      <w:r w:rsidRPr="006817F7">
        <w:rPr>
          <w:rFonts w:ascii="Times New Roman" w:eastAsia="Times New Roman" w:hAnsi="Times New Roman" w:cs="Times New Roman"/>
          <w:color w:val="333333"/>
          <w:sz w:val="29"/>
          <w:szCs w:val="29"/>
          <w:highlight w:val="magenta"/>
          <w:lang w:eastAsia="en-GB"/>
        </w:rPr>
        <w:t>chocolate helps the heart beat steadily</w:t>
      </w:r>
      <w:r w:rsidRPr="00466204">
        <w:rPr>
          <w:rFonts w:ascii="Times New Roman" w:eastAsia="Times New Roman" w:hAnsi="Times New Roman" w:cs="Times New Roman"/>
          <w:color w:val="333333"/>
          <w:sz w:val="29"/>
          <w:szCs w:val="29"/>
          <w:lang w:eastAsia="en-GB"/>
        </w:rPr>
        <w:t>, in more ways than one.</w:t>
      </w:r>
    </w:p>
    <w:p w:rsidR="00466204" w:rsidRPr="00466204" w:rsidRDefault="00466204" w:rsidP="00466204">
      <w:pPr>
        <w:spacing w:before="150" w:after="210" w:line="240" w:lineRule="auto"/>
        <w:rPr>
          <w:rFonts w:ascii="Times New Roman" w:eastAsia="Times New Roman" w:hAnsi="Times New Roman" w:cs="Times New Roman"/>
          <w:color w:val="333333"/>
          <w:sz w:val="29"/>
          <w:szCs w:val="29"/>
          <w:lang w:eastAsia="en-GB"/>
        </w:rPr>
      </w:pPr>
      <w:r w:rsidRPr="00466204">
        <w:rPr>
          <w:rFonts w:ascii="Times New Roman" w:eastAsia="Times New Roman" w:hAnsi="Times New Roman" w:cs="Times New Roman"/>
          <w:color w:val="333333"/>
          <w:sz w:val="29"/>
          <w:szCs w:val="29"/>
          <w:lang w:eastAsia="en-GB"/>
        </w:rPr>
        <w:t>A Harvard University-led study suggests that chocolate can help prevent heart flutter, or atrial fibrillation, a cardiovascular scourge thought to affect more than 33 million people. Characterised by a rapid and irregular heartbeat, it increases the risk of heart attack and stroke and can impair cognitive performance and quality of life — and there is no cure.</w:t>
      </w:r>
    </w:p>
    <w:p w:rsidR="00466204" w:rsidRPr="00466204" w:rsidRDefault="00466204" w:rsidP="00466204">
      <w:pPr>
        <w:spacing w:before="150" w:after="210" w:line="240" w:lineRule="auto"/>
        <w:rPr>
          <w:rFonts w:ascii="Times New Roman" w:eastAsia="Times New Roman" w:hAnsi="Times New Roman" w:cs="Times New Roman"/>
          <w:color w:val="333333"/>
          <w:sz w:val="29"/>
          <w:szCs w:val="29"/>
          <w:lang w:eastAsia="en-GB"/>
        </w:rPr>
      </w:pPr>
      <w:r w:rsidRPr="00466204">
        <w:rPr>
          <w:rFonts w:ascii="Times New Roman" w:eastAsia="Times New Roman" w:hAnsi="Times New Roman" w:cs="Times New Roman"/>
          <w:color w:val="333333"/>
          <w:sz w:val="29"/>
          <w:szCs w:val="29"/>
          <w:lang w:eastAsia="en-GB"/>
        </w:rPr>
        <w:t>But now the Boston-led team has hit on a potential prevention, after it analysed the diet and health of more than 55,000 Danes in a study lasting over 13 years.</w:t>
      </w:r>
    </w:p>
    <w:p w:rsidR="00466204" w:rsidRPr="00466204" w:rsidRDefault="00466204" w:rsidP="00466204">
      <w:pPr>
        <w:spacing w:before="150" w:after="210" w:line="240" w:lineRule="auto"/>
        <w:rPr>
          <w:rFonts w:ascii="Times New Roman" w:eastAsia="Times New Roman" w:hAnsi="Times New Roman" w:cs="Times New Roman"/>
          <w:color w:val="333333"/>
          <w:sz w:val="29"/>
          <w:szCs w:val="29"/>
          <w:lang w:eastAsia="en-GB"/>
        </w:rPr>
      </w:pPr>
      <w:r w:rsidRPr="00466204">
        <w:rPr>
          <w:rFonts w:ascii="Times New Roman" w:eastAsia="Times New Roman" w:hAnsi="Times New Roman" w:cs="Times New Roman"/>
          <w:color w:val="333333"/>
          <w:sz w:val="29"/>
          <w:szCs w:val="29"/>
          <w:lang w:eastAsia="en-GB"/>
        </w:rPr>
        <w:t>The research, outlined this morning in the journal </w:t>
      </w:r>
      <w:r w:rsidRPr="006817F7">
        <w:rPr>
          <w:rFonts w:ascii="Times New Roman" w:eastAsia="Times New Roman" w:hAnsi="Times New Roman" w:cs="Times New Roman"/>
          <w:i/>
          <w:iCs/>
          <w:color w:val="333333"/>
          <w:sz w:val="29"/>
          <w:szCs w:val="29"/>
          <w:highlight w:val="magenta"/>
          <w:lang w:eastAsia="en-GB"/>
        </w:rPr>
        <w:t>Heart</w:t>
      </w:r>
      <w:r w:rsidRPr="00466204">
        <w:rPr>
          <w:rFonts w:ascii="Times New Roman" w:eastAsia="Times New Roman" w:hAnsi="Times New Roman" w:cs="Times New Roman"/>
          <w:color w:val="333333"/>
          <w:sz w:val="29"/>
          <w:szCs w:val="29"/>
          <w:lang w:eastAsia="en-GB"/>
        </w:rPr>
        <w:t>, found that people with modest chocolate habits were one-fifth less likely to be diagnosed with AF.</w:t>
      </w:r>
    </w:p>
    <w:p w:rsidR="00466204" w:rsidRPr="00466204" w:rsidRDefault="00466204" w:rsidP="00466204">
      <w:pPr>
        <w:spacing w:before="150" w:after="210" w:line="240" w:lineRule="auto"/>
        <w:rPr>
          <w:rFonts w:ascii="Times New Roman" w:eastAsia="Times New Roman" w:hAnsi="Times New Roman" w:cs="Times New Roman"/>
          <w:color w:val="333333"/>
          <w:sz w:val="29"/>
          <w:szCs w:val="29"/>
          <w:lang w:eastAsia="en-GB"/>
        </w:rPr>
      </w:pPr>
      <w:r w:rsidRPr="00466204">
        <w:rPr>
          <w:rFonts w:ascii="Times New Roman" w:eastAsia="Times New Roman" w:hAnsi="Times New Roman" w:cs="Times New Roman"/>
          <w:color w:val="333333"/>
          <w:sz w:val="29"/>
          <w:szCs w:val="29"/>
          <w:lang w:eastAsia="en-GB"/>
        </w:rPr>
        <w:lastRenderedPageBreak/>
        <w:t xml:space="preserve">“Our study adds to the accumulating evidence on the health benefits of moderate chocolate intake,” said lead author Elizabeth </w:t>
      </w:r>
      <w:proofErr w:type="spellStart"/>
      <w:r w:rsidRPr="00466204">
        <w:rPr>
          <w:rFonts w:ascii="Times New Roman" w:eastAsia="Times New Roman" w:hAnsi="Times New Roman" w:cs="Times New Roman"/>
          <w:color w:val="333333"/>
          <w:sz w:val="29"/>
          <w:szCs w:val="29"/>
          <w:lang w:eastAsia="en-GB"/>
        </w:rPr>
        <w:t>Mostofsky</w:t>
      </w:r>
      <w:proofErr w:type="spellEnd"/>
      <w:r w:rsidRPr="00466204">
        <w:rPr>
          <w:rFonts w:ascii="Times New Roman" w:eastAsia="Times New Roman" w:hAnsi="Times New Roman" w:cs="Times New Roman"/>
          <w:color w:val="333333"/>
          <w:sz w:val="29"/>
          <w:szCs w:val="29"/>
          <w:lang w:eastAsia="en-GB"/>
        </w:rPr>
        <w:t>, an epidemiologist with the Harvard TH Chan School of Public Health.</w:t>
      </w:r>
    </w:p>
    <w:p w:rsidR="00466204" w:rsidRPr="00466204" w:rsidRDefault="00466204" w:rsidP="00466204">
      <w:pPr>
        <w:spacing w:before="150" w:after="210" w:line="240" w:lineRule="auto"/>
        <w:rPr>
          <w:rFonts w:ascii="Times New Roman" w:eastAsia="Times New Roman" w:hAnsi="Times New Roman" w:cs="Times New Roman"/>
          <w:color w:val="333333"/>
          <w:sz w:val="29"/>
          <w:szCs w:val="29"/>
          <w:lang w:eastAsia="en-GB"/>
        </w:rPr>
      </w:pPr>
      <w:r w:rsidRPr="00466204">
        <w:rPr>
          <w:rFonts w:ascii="Times New Roman" w:eastAsia="Times New Roman" w:hAnsi="Times New Roman" w:cs="Times New Roman"/>
          <w:color w:val="333333"/>
          <w:sz w:val="29"/>
          <w:szCs w:val="29"/>
          <w:lang w:eastAsia="en-GB"/>
        </w:rPr>
        <w:t>The study was “</w:t>
      </w:r>
      <w:r w:rsidRPr="006817F7">
        <w:rPr>
          <w:rFonts w:ascii="Times New Roman" w:eastAsia="Times New Roman" w:hAnsi="Times New Roman" w:cs="Times New Roman"/>
          <w:color w:val="333333"/>
          <w:sz w:val="29"/>
          <w:szCs w:val="29"/>
          <w:highlight w:val="magenta"/>
          <w:lang w:eastAsia="en-GB"/>
        </w:rPr>
        <w:t>observational” and does not prove that chocolate actively prevents heart flutter, the team stressed</w:t>
      </w:r>
    </w:p>
    <w:p w:rsidR="00466204" w:rsidRPr="00466204" w:rsidRDefault="00466204" w:rsidP="00466204">
      <w:pPr>
        <w:spacing w:before="150" w:after="210" w:line="240" w:lineRule="auto"/>
        <w:rPr>
          <w:rFonts w:ascii="Times New Roman" w:eastAsia="Times New Roman" w:hAnsi="Times New Roman" w:cs="Times New Roman"/>
          <w:color w:val="333333"/>
          <w:sz w:val="29"/>
          <w:szCs w:val="29"/>
          <w:lang w:eastAsia="en-GB"/>
        </w:rPr>
      </w:pPr>
      <w:r w:rsidRPr="00466204">
        <w:rPr>
          <w:rFonts w:ascii="Times New Roman" w:eastAsia="Times New Roman" w:hAnsi="Times New Roman" w:cs="Times New Roman"/>
          <w:color w:val="333333"/>
          <w:sz w:val="29"/>
          <w:szCs w:val="29"/>
          <w:lang w:eastAsia="en-GB"/>
        </w:rPr>
        <w:t>However, previous research has suggested that cocoa-containing foods — particularly dark chocolate, which has a higher cocoa content than milk chocolate — confer cardiovascular benefits.</w:t>
      </w:r>
    </w:p>
    <w:p w:rsidR="00466204" w:rsidRPr="00466204" w:rsidRDefault="00466204" w:rsidP="00466204">
      <w:pPr>
        <w:spacing w:before="150" w:after="210" w:line="240" w:lineRule="auto"/>
        <w:rPr>
          <w:rFonts w:ascii="Times New Roman" w:eastAsia="Times New Roman" w:hAnsi="Times New Roman" w:cs="Times New Roman"/>
          <w:color w:val="333333"/>
          <w:sz w:val="29"/>
          <w:szCs w:val="29"/>
          <w:lang w:eastAsia="en-GB"/>
        </w:rPr>
      </w:pPr>
      <w:r w:rsidRPr="00466204">
        <w:rPr>
          <w:rFonts w:ascii="Times New Roman" w:eastAsia="Times New Roman" w:hAnsi="Times New Roman" w:cs="Times New Roman"/>
          <w:color w:val="333333"/>
          <w:sz w:val="29"/>
          <w:szCs w:val="29"/>
          <w:lang w:eastAsia="en-GB"/>
        </w:rPr>
        <w:t xml:space="preserve">Scientists credit cocoa’s high content of </w:t>
      </w:r>
      <w:proofErr w:type="spellStart"/>
      <w:r w:rsidRPr="00466204">
        <w:rPr>
          <w:rFonts w:ascii="Times New Roman" w:eastAsia="Times New Roman" w:hAnsi="Times New Roman" w:cs="Times New Roman"/>
          <w:color w:val="333333"/>
          <w:sz w:val="29"/>
          <w:szCs w:val="29"/>
          <w:lang w:eastAsia="en-GB"/>
        </w:rPr>
        <w:t>flavonols</w:t>
      </w:r>
      <w:proofErr w:type="spellEnd"/>
      <w:r w:rsidRPr="00466204">
        <w:rPr>
          <w:rFonts w:ascii="Times New Roman" w:eastAsia="Times New Roman" w:hAnsi="Times New Roman" w:cs="Times New Roman"/>
          <w:color w:val="333333"/>
          <w:sz w:val="29"/>
          <w:szCs w:val="29"/>
          <w:lang w:eastAsia="en-GB"/>
        </w:rPr>
        <w:t xml:space="preserve">, which are thought to promote healthy blood vessel function. </w:t>
      </w:r>
      <w:proofErr w:type="spellStart"/>
      <w:r w:rsidRPr="00466204">
        <w:rPr>
          <w:rFonts w:ascii="Times New Roman" w:eastAsia="Times New Roman" w:hAnsi="Times New Roman" w:cs="Times New Roman"/>
          <w:color w:val="333333"/>
          <w:sz w:val="29"/>
          <w:szCs w:val="29"/>
          <w:lang w:eastAsia="en-GB"/>
        </w:rPr>
        <w:t>Flavonols</w:t>
      </w:r>
      <w:proofErr w:type="spellEnd"/>
      <w:r w:rsidRPr="00466204">
        <w:rPr>
          <w:rFonts w:ascii="Times New Roman" w:eastAsia="Times New Roman" w:hAnsi="Times New Roman" w:cs="Times New Roman"/>
          <w:color w:val="333333"/>
          <w:sz w:val="29"/>
          <w:szCs w:val="29"/>
          <w:lang w:eastAsia="en-GB"/>
        </w:rPr>
        <w:t xml:space="preserve"> are a class of flavonoids, plant-based chemicals thought to confer some of the health benefits from red wine and the so-called Mediterranean diet.</w:t>
      </w:r>
    </w:p>
    <w:p w:rsidR="00466204" w:rsidRPr="00466204" w:rsidRDefault="00466204" w:rsidP="00466204">
      <w:pPr>
        <w:spacing w:before="150" w:after="210" w:line="240" w:lineRule="auto"/>
        <w:rPr>
          <w:rFonts w:ascii="Times New Roman" w:eastAsia="Times New Roman" w:hAnsi="Times New Roman" w:cs="Times New Roman"/>
          <w:color w:val="333333"/>
          <w:sz w:val="29"/>
          <w:szCs w:val="29"/>
          <w:lang w:eastAsia="en-GB"/>
        </w:rPr>
      </w:pPr>
      <w:r w:rsidRPr="00466204">
        <w:rPr>
          <w:rFonts w:ascii="Times New Roman" w:eastAsia="Times New Roman" w:hAnsi="Times New Roman" w:cs="Times New Roman"/>
          <w:color w:val="333333"/>
          <w:sz w:val="29"/>
          <w:szCs w:val="29"/>
          <w:lang w:eastAsia="en-GB"/>
        </w:rPr>
        <w:t>The study found that one 30g serving of chocolate a week for women — and between two and six for men — appeared to confer optimal heart benefits.</w:t>
      </w:r>
    </w:p>
    <w:p w:rsidR="00466204" w:rsidRPr="00466204" w:rsidRDefault="00466204" w:rsidP="00466204">
      <w:pPr>
        <w:spacing w:before="150" w:after="210" w:line="240" w:lineRule="auto"/>
        <w:rPr>
          <w:rFonts w:ascii="Times New Roman" w:eastAsia="Times New Roman" w:hAnsi="Times New Roman" w:cs="Times New Roman"/>
          <w:color w:val="333333"/>
          <w:sz w:val="29"/>
          <w:szCs w:val="29"/>
          <w:lang w:eastAsia="en-GB"/>
        </w:rPr>
      </w:pPr>
      <w:r w:rsidRPr="00466204">
        <w:rPr>
          <w:rFonts w:ascii="Times New Roman" w:eastAsia="Times New Roman" w:hAnsi="Times New Roman" w:cs="Times New Roman"/>
          <w:color w:val="333333"/>
          <w:sz w:val="29"/>
          <w:szCs w:val="29"/>
          <w:lang w:eastAsia="en-GB"/>
        </w:rPr>
        <w:t>Participants who ate one to three servings a month had a 10 per cent lower rate of AF than those who imbibed less than once a month. Those who ate one serving a week had a 17 per cent lower rate; and those who ate two to six servings a week had a 20 per cent lower rate.</w:t>
      </w:r>
    </w:p>
    <w:p w:rsidR="00466204" w:rsidRPr="00466204" w:rsidRDefault="00466204" w:rsidP="00466204">
      <w:pPr>
        <w:spacing w:before="150" w:after="210" w:line="240" w:lineRule="auto"/>
        <w:rPr>
          <w:rFonts w:ascii="Times New Roman" w:eastAsia="Times New Roman" w:hAnsi="Times New Roman" w:cs="Times New Roman"/>
          <w:color w:val="333333"/>
          <w:sz w:val="29"/>
          <w:szCs w:val="29"/>
          <w:lang w:eastAsia="en-GB"/>
        </w:rPr>
      </w:pPr>
      <w:r w:rsidRPr="00466204">
        <w:rPr>
          <w:rFonts w:ascii="Times New Roman" w:eastAsia="Times New Roman" w:hAnsi="Times New Roman" w:cs="Times New Roman"/>
          <w:color w:val="333333"/>
          <w:sz w:val="29"/>
          <w:szCs w:val="29"/>
          <w:lang w:eastAsia="en-GB"/>
        </w:rPr>
        <w:t xml:space="preserve">Commenting on the study, North Carolina AF experts Sean </w:t>
      </w:r>
      <w:proofErr w:type="spellStart"/>
      <w:r w:rsidRPr="00466204">
        <w:rPr>
          <w:rFonts w:ascii="Times New Roman" w:eastAsia="Times New Roman" w:hAnsi="Times New Roman" w:cs="Times New Roman"/>
          <w:color w:val="333333"/>
          <w:sz w:val="29"/>
          <w:szCs w:val="29"/>
          <w:lang w:eastAsia="en-GB"/>
        </w:rPr>
        <w:t>Pokorney</w:t>
      </w:r>
      <w:proofErr w:type="spellEnd"/>
      <w:r w:rsidRPr="00466204">
        <w:rPr>
          <w:rFonts w:ascii="Times New Roman" w:eastAsia="Times New Roman" w:hAnsi="Times New Roman" w:cs="Times New Roman"/>
          <w:color w:val="333333"/>
          <w:sz w:val="29"/>
          <w:szCs w:val="29"/>
          <w:lang w:eastAsia="en-GB"/>
        </w:rPr>
        <w:t xml:space="preserve"> and Jonathan </w:t>
      </w:r>
      <w:proofErr w:type="spellStart"/>
      <w:r w:rsidRPr="00466204">
        <w:rPr>
          <w:rFonts w:ascii="Times New Roman" w:eastAsia="Times New Roman" w:hAnsi="Times New Roman" w:cs="Times New Roman"/>
          <w:color w:val="333333"/>
          <w:sz w:val="29"/>
          <w:szCs w:val="29"/>
          <w:lang w:eastAsia="en-GB"/>
        </w:rPr>
        <w:t>Piccini</w:t>
      </w:r>
      <w:proofErr w:type="spellEnd"/>
      <w:r w:rsidRPr="00466204">
        <w:rPr>
          <w:rFonts w:ascii="Times New Roman" w:eastAsia="Times New Roman" w:hAnsi="Times New Roman" w:cs="Times New Roman"/>
          <w:color w:val="333333"/>
          <w:sz w:val="29"/>
          <w:szCs w:val="29"/>
          <w:lang w:eastAsia="en-GB"/>
        </w:rPr>
        <w:t xml:space="preserve"> said chocolate-based heart health messages would “resonate well” with the public. “Patients might be more than happy to comply with this healthcare advice,” they mused.</w:t>
      </w:r>
    </w:p>
    <w:p w:rsidR="00466204" w:rsidRPr="00466204" w:rsidRDefault="00466204" w:rsidP="00466204">
      <w:pPr>
        <w:spacing w:before="150" w:after="210" w:line="240" w:lineRule="auto"/>
        <w:rPr>
          <w:rFonts w:ascii="Times New Roman" w:eastAsia="Times New Roman" w:hAnsi="Times New Roman" w:cs="Times New Roman"/>
          <w:color w:val="333333"/>
          <w:sz w:val="29"/>
          <w:szCs w:val="29"/>
          <w:lang w:eastAsia="en-GB"/>
        </w:rPr>
      </w:pPr>
      <w:r w:rsidRPr="00466204">
        <w:rPr>
          <w:rFonts w:ascii="Times New Roman" w:eastAsia="Times New Roman" w:hAnsi="Times New Roman" w:cs="Times New Roman"/>
          <w:color w:val="333333"/>
          <w:sz w:val="29"/>
          <w:szCs w:val="29"/>
          <w:lang w:eastAsia="en-GB"/>
        </w:rPr>
        <w:t xml:space="preserve">But Dr </w:t>
      </w:r>
      <w:proofErr w:type="spellStart"/>
      <w:r w:rsidRPr="00466204">
        <w:rPr>
          <w:rFonts w:ascii="Times New Roman" w:eastAsia="Times New Roman" w:hAnsi="Times New Roman" w:cs="Times New Roman"/>
          <w:color w:val="333333"/>
          <w:sz w:val="29"/>
          <w:szCs w:val="29"/>
          <w:lang w:eastAsia="en-GB"/>
        </w:rPr>
        <w:t>Mostofsky</w:t>
      </w:r>
      <w:proofErr w:type="spellEnd"/>
      <w:r w:rsidRPr="00466204">
        <w:rPr>
          <w:rFonts w:ascii="Times New Roman" w:eastAsia="Times New Roman" w:hAnsi="Times New Roman" w:cs="Times New Roman"/>
          <w:color w:val="333333"/>
          <w:sz w:val="29"/>
          <w:szCs w:val="29"/>
          <w:lang w:eastAsia="en-GB"/>
        </w:rPr>
        <w:t xml:space="preserve"> poured a bit of cold water on the party, warning people not to overdo it. “Many chocolate products are high in calories from sugar and fat and could lead to weight gain and other metabolic problems.”</w:t>
      </w:r>
    </w:p>
    <w:bookmarkEnd w:id="0"/>
    <w:p w:rsidR="00906062" w:rsidRDefault="00906062"/>
    <w:sectPr w:rsidR="00906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E0F3C"/>
    <w:multiLevelType w:val="multilevel"/>
    <w:tmpl w:val="4244A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204"/>
    <w:rsid w:val="00466204"/>
    <w:rsid w:val="006817F7"/>
    <w:rsid w:val="00906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9256E-1699-472A-83A2-2F7C3734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6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6620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20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66204"/>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466204"/>
    <w:rPr>
      <w:color w:val="0000FF"/>
      <w:u w:val="single"/>
    </w:rPr>
  </w:style>
  <w:style w:type="paragraph" w:customStyle="1" w:styleId="selectionshareable">
    <w:name w:val="selectionshareable"/>
    <w:basedOn w:val="Normal"/>
    <w:rsid w:val="0046620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76453">
      <w:bodyDiv w:val="1"/>
      <w:marLeft w:val="0"/>
      <w:marRight w:val="0"/>
      <w:marTop w:val="0"/>
      <w:marBottom w:val="0"/>
      <w:divBdr>
        <w:top w:val="none" w:sz="0" w:space="0" w:color="auto"/>
        <w:left w:val="none" w:sz="0" w:space="0" w:color="auto"/>
        <w:bottom w:val="none" w:sz="0" w:space="0" w:color="auto"/>
        <w:right w:val="none" w:sz="0" w:space="0" w:color="auto"/>
      </w:divBdr>
      <w:divsChild>
        <w:div w:id="643851554">
          <w:marLeft w:val="0"/>
          <w:marRight w:val="0"/>
          <w:marTop w:val="0"/>
          <w:marBottom w:val="0"/>
          <w:divBdr>
            <w:top w:val="none" w:sz="0" w:space="0" w:color="auto"/>
            <w:left w:val="none" w:sz="0" w:space="0" w:color="auto"/>
            <w:bottom w:val="none" w:sz="0" w:space="0" w:color="auto"/>
            <w:right w:val="none" w:sz="0" w:space="0" w:color="auto"/>
          </w:divBdr>
        </w:div>
        <w:div w:id="1910767844">
          <w:marLeft w:val="0"/>
          <w:marRight w:val="0"/>
          <w:marTop w:val="120"/>
          <w:marBottom w:val="0"/>
          <w:divBdr>
            <w:top w:val="single" w:sz="6" w:space="8" w:color="E5E4DA"/>
            <w:left w:val="single" w:sz="2" w:space="0" w:color="E5E4DA"/>
            <w:bottom w:val="single" w:sz="6" w:space="0" w:color="E5E4DA"/>
            <w:right w:val="single" w:sz="2" w:space="0" w:color="E5E4DA"/>
          </w:divBdr>
          <w:divsChild>
            <w:div w:id="532152827">
              <w:marLeft w:val="0"/>
              <w:marRight w:val="0"/>
              <w:marTop w:val="0"/>
              <w:marBottom w:val="0"/>
              <w:divBdr>
                <w:top w:val="none" w:sz="0" w:space="0" w:color="auto"/>
                <w:left w:val="none" w:sz="0" w:space="0" w:color="auto"/>
                <w:bottom w:val="none" w:sz="0" w:space="0" w:color="auto"/>
                <w:right w:val="none" w:sz="0" w:space="0" w:color="auto"/>
              </w:divBdr>
              <w:divsChild>
                <w:div w:id="1974408059">
                  <w:marLeft w:val="0"/>
                  <w:marRight w:val="0"/>
                  <w:marTop w:val="0"/>
                  <w:marBottom w:val="0"/>
                  <w:divBdr>
                    <w:top w:val="none" w:sz="0" w:space="0" w:color="auto"/>
                    <w:left w:val="none" w:sz="0" w:space="0" w:color="auto"/>
                    <w:bottom w:val="none" w:sz="0" w:space="0" w:color="auto"/>
                    <w:right w:val="none" w:sz="0" w:space="0" w:color="auto"/>
                  </w:divBdr>
                </w:div>
                <w:div w:id="2122677035">
                  <w:marLeft w:val="0"/>
                  <w:marRight w:val="0"/>
                  <w:marTop w:val="0"/>
                  <w:marBottom w:val="0"/>
                  <w:divBdr>
                    <w:top w:val="none" w:sz="0" w:space="0" w:color="auto"/>
                    <w:left w:val="none" w:sz="0" w:space="0" w:color="auto"/>
                    <w:bottom w:val="none" w:sz="0" w:space="0" w:color="auto"/>
                    <w:right w:val="none" w:sz="0" w:space="0" w:color="auto"/>
                  </w:divBdr>
                  <w:divsChild>
                    <w:div w:id="1747606984">
                      <w:marLeft w:val="0"/>
                      <w:marRight w:val="0"/>
                      <w:marTop w:val="0"/>
                      <w:marBottom w:val="0"/>
                      <w:divBdr>
                        <w:top w:val="none" w:sz="0" w:space="0" w:color="auto"/>
                        <w:left w:val="none" w:sz="0" w:space="0" w:color="auto"/>
                        <w:bottom w:val="none" w:sz="0" w:space="0" w:color="auto"/>
                        <w:right w:val="none" w:sz="0" w:space="0" w:color="auto"/>
                      </w:divBdr>
                    </w:div>
                    <w:div w:id="1433549182">
                      <w:marLeft w:val="0"/>
                      <w:marRight w:val="0"/>
                      <w:marTop w:val="0"/>
                      <w:marBottom w:val="0"/>
                      <w:divBdr>
                        <w:top w:val="none" w:sz="0" w:space="0" w:color="auto"/>
                        <w:left w:val="none" w:sz="0" w:space="0" w:color="auto"/>
                        <w:bottom w:val="none" w:sz="0" w:space="0" w:color="auto"/>
                        <w:right w:val="none" w:sz="0" w:space="0" w:color="auto"/>
                      </w:divBdr>
                    </w:div>
                    <w:div w:id="634678776">
                      <w:marLeft w:val="75"/>
                      <w:marRight w:val="0"/>
                      <w:marTop w:val="0"/>
                      <w:marBottom w:val="0"/>
                      <w:divBdr>
                        <w:top w:val="none" w:sz="0" w:space="0" w:color="auto"/>
                        <w:left w:val="none" w:sz="0" w:space="0" w:color="auto"/>
                        <w:bottom w:val="none" w:sz="0" w:space="0" w:color="auto"/>
                        <w:right w:val="none" w:sz="0" w:space="0" w:color="auto"/>
                      </w:divBdr>
                    </w:div>
                  </w:divsChild>
                </w:div>
                <w:div w:id="626817010">
                  <w:marLeft w:val="0"/>
                  <w:marRight w:val="0"/>
                  <w:marTop w:val="0"/>
                  <w:marBottom w:val="0"/>
                  <w:divBdr>
                    <w:top w:val="none" w:sz="0" w:space="0" w:color="auto"/>
                    <w:left w:val="none" w:sz="0" w:space="0" w:color="auto"/>
                    <w:bottom w:val="none" w:sz="0" w:space="0" w:color="auto"/>
                    <w:right w:val="none" w:sz="0" w:space="0" w:color="auto"/>
                  </w:divBdr>
                  <w:divsChild>
                    <w:div w:id="122205528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2366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Chocolate%20%E2%80%98good%20for%20the%20heart%E2%80%99&amp;body=http%3A%2F%2Fwww.theaustralian.com.au%2Fhigher-education%2Fchocolate-good-for-the-heart%2Fnews-story%2Faefa88c63ee573381949f7423f69536c"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witter.com/intent/tweet?url=http%3A%2F%2Fwww.theaustralian.com.au%2Fhigher-education%2Fchocolate-good-for-the-heart%2Fnews-story%2Faefa88c63ee573381949f7423f69536c&amp;text=Chocolate%20%E2%80%98good%20for%20the%20heart%E2%80%99" TargetMode="External"/><Relationship Id="rId12" Type="http://schemas.openxmlformats.org/officeDocument/2006/relationships/hyperlink" Target="http://twitter.com/JohnRoss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cebook.com/sharer.php?u=http%3A%2F%2Fwww.theaustralian.com.au%2Fhigher-education%2Fchocolate-good-for-the-heart%2Fnews-story%2Faefa88c63ee573381949f7423f69536c&amp;t=Chocolate%20%E2%80%98good%20for%20the%20heart%E2%80%99" TargetMode="External"/><Relationship Id="rId11" Type="http://schemas.openxmlformats.org/officeDocument/2006/relationships/image" Target="media/image1.png"/><Relationship Id="rId5" Type="http://schemas.openxmlformats.org/officeDocument/2006/relationships/hyperlink" Target="http://www.theaustralian.com.au/higher-education/chocolate-good-for-the-heart/news-story/aefa88c63ee573381949f7423f69536c" TargetMode="External"/><Relationship Id="rId15" Type="http://schemas.openxmlformats.org/officeDocument/2006/relationships/theme" Target="theme/theme1.xml"/><Relationship Id="rId10" Type="http://schemas.openxmlformats.org/officeDocument/2006/relationships/hyperlink" Target="http://www.theaustralian.com.au/author/John+Ross" TargetMode="External"/><Relationship Id="rId4" Type="http://schemas.openxmlformats.org/officeDocument/2006/relationships/webSettings" Target="webSettings.xml"/><Relationship Id="rId9" Type="http://schemas.openxmlformats.org/officeDocument/2006/relationships/hyperlink" Target="http://www.theaustralian.com.au/higher-education/chocolate-good-for-the-heart/news-story/aefa88c63ee573381949f7423f69536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2017-07-20T14:20:00Z</dcterms:created>
  <dcterms:modified xsi:type="dcterms:W3CDTF">2017-08-11T13:36:00Z</dcterms:modified>
</cp:coreProperties>
</file>