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1B3" w:rsidRPr="00FF51B3" w:rsidRDefault="00FF51B3" w:rsidP="00FF51B3">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FF51B3">
        <w:rPr>
          <w:rFonts w:ascii="Verdana" w:eastAsia="Times New Roman" w:hAnsi="Verdana" w:cs="Times New Roman"/>
          <w:noProof/>
          <w:color w:val="8F2B8C"/>
          <w:sz w:val="20"/>
          <w:szCs w:val="20"/>
          <w:bdr w:val="none" w:sz="0" w:space="0" w:color="auto" w:frame="1"/>
          <w:shd w:val="clear" w:color="auto" w:fill="FFFFFF"/>
          <w:lang w:eastAsia="en-GB"/>
        </w:rPr>
        <mc:AlternateContent>
          <mc:Choice Requires="wps">
            <w:drawing>
              <wp:inline distT="0" distB="0" distL="0" distR="0">
                <wp:extent cx="308610" cy="308610"/>
                <wp:effectExtent l="0" t="0" r="0" b="0"/>
                <wp:docPr id="1" name="Rectangle 1" descr="Publication Logo">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7A458" id="Rectangle 1" o:spid="_x0000_s1026" alt="Publication Logo" href="http://www.timesonline.co.uk/" target="&quot;_blank&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" o:button="t" filled="f" stroked="f">
                <v:fill o:detectmouseclick="t"/>
                <o:lock v:ext="edit" aspectratio="t"/>
                <w10:anchorlock/>
              </v:rect>
            </w:pict>
          </mc:Fallback>
        </mc:AlternateContent>
      </w:r>
      <w:r w:rsidRPr="00FF51B3">
        <w:rPr>
          <w:rFonts w:ascii="inherit" w:eastAsia="Times New Roman" w:hAnsi="inherit" w:cs="Times New Roman"/>
          <w:color w:val="000000"/>
          <w:sz w:val="20"/>
          <w:szCs w:val="20"/>
          <w:bdr w:val="none" w:sz="0" w:space="0" w:color="auto" w:frame="1"/>
          <w:shd w:val="clear" w:color="auto" w:fill="FFFFFF"/>
          <w:lang w:eastAsia="en-GB"/>
        </w:rPr>
        <w:br/>
        <w:t>The Times (London)</w:t>
      </w:r>
    </w:p>
    <w:p w:rsidR="00FF51B3" w:rsidRPr="00FF51B3" w:rsidRDefault="00FF51B3" w:rsidP="00FF51B3">
      <w:pPr>
        <w:shd w:val="clear" w:color="auto" w:fill="FFFFFF"/>
        <w:spacing w:after="0" w:line="240" w:lineRule="auto"/>
        <w:jc w:val="center"/>
        <w:rPr>
          <w:rFonts w:ascii="Verdana" w:eastAsia="Times New Roman" w:hAnsi="Verdana" w:cs="Times New Roman"/>
          <w:color w:val="000000"/>
          <w:sz w:val="20"/>
          <w:szCs w:val="20"/>
          <w:lang w:eastAsia="en-GB"/>
        </w:rPr>
      </w:pPr>
      <w:r w:rsidRPr="00FF51B3">
        <w:rPr>
          <w:rFonts w:ascii="Verdana" w:eastAsia="Times New Roman" w:hAnsi="Verdana" w:cs="Times New Roman"/>
          <w:color w:val="000000"/>
          <w:sz w:val="20"/>
          <w:szCs w:val="20"/>
          <w:lang w:eastAsia="en-GB"/>
        </w:rPr>
        <w:br/>
      </w:r>
      <w:bookmarkStart w:id="0" w:name="ORIGHIT_1"/>
      <w:bookmarkStart w:id="1" w:name="HIT_1"/>
      <w:bookmarkEnd w:id="0"/>
      <w:bookmarkEnd w:id="1"/>
      <w:r w:rsidRPr="00FF51B3">
        <w:rPr>
          <w:rFonts w:ascii="inherit" w:eastAsia="Times New Roman" w:hAnsi="inherit" w:cs="Times New Roman"/>
          <w:b/>
          <w:bCs/>
          <w:color w:val="000000"/>
          <w:sz w:val="20"/>
          <w:szCs w:val="20"/>
          <w:bdr w:val="none" w:sz="0" w:space="0" w:color="auto" w:frame="1"/>
          <w:shd w:val="clear" w:color="auto" w:fill="FFFFBB"/>
          <w:lang w:eastAsia="en-GB"/>
        </w:rPr>
        <w:t>January</w:t>
      </w:r>
      <w:r w:rsidRPr="00FF51B3">
        <w:rPr>
          <w:rFonts w:ascii="Verdana" w:eastAsia="Times New Roman" w:hAnsi="Verdana" w:cs="Times New Roman"/>
          <w:color w:val="000000"/>
          <w:sz w:val="20"/>
          <w:szCs w:val="20"/>
          <w:lang w:eastAsia="en-GB"/>
        </w:rPr>
        <w:t> 21, 2016 Thursday </w:t>
      </w:r>
      <w:r w:rsidRPr="00FF51B3">
        <w:rPr>
          <w:rFonts w:ascii="Verdana" w:eastAsia="Times New Roman" w:hAnsi="Verdana" w:cs="Times New Roman"/>
          <w:color w:val="000000"/>
          <w:sz w:val="20"/>
          <w:szCs w:val="20"/>
          <w:lang w:eastAsia="en-GB"/>
        </w:rPr>
        <w:br/>
        <w:t>Edition 1; </w:t>
      </w:r>
      <w:r w:rsidRPr="00FF51B3">
        <w:rPr>
          <w:rFonts w:ascii="Verdana" w:eastAsia="Times New Roman" w:hAnsi="Verdana" w:cs="Times New Roman"/>
          <w:color w:val="000000"/>
          <w:sz w:val="20"/>
          <w:szCs w:val="20"/>
          <w:lang w:eastAsia="en-GB"/>
        </w:rPr>
        <w:br/>
        <w:t>Scotland</w:t>
      </w:r>
    </w:p>
    <w:p w:rsidR="00FF51B3" w:rsidRPr="00FF51B3" w:rsidRDefault="00FF51B3" w:rsidP="00FF51B3">
      <w:pPr>
        <w:spacing w:after="0" w:line="240" w:lineRule="auto"/>
        <w:rPr>
          <w:rFonts w:ascii="Times New Roman" w:eastAsia="Times New Roman" w:hAnsi="Times New Roman" w:cs="Times New Roman"/>
          <w:sz w:val="24"/>
          <w:szCs w:val="24"/>
          <w:lang w:eastAsia="en-GB"/>
        </w:rPr>
      </w:pPr>
      <w:r w:rsidRPr="00FF51B3">
        <w:rPr>
          <w:rFonts w:ascii="Verdana" w:eastAsia="Times New Roman" w:hAnsi="Verdana" w:cs="Times New Roman"/>
          <w:color w:val="000000"/>
          <w:sz w:val="20"/>
          <w:szCs w:val="20"/>
          <w:lang w:eastAsia="en-GB"/>
        </w:rPr>
        <w:br/>
      </w:r>
      <w:bookmarkStart w:id="2" w:name="ORIGHIT_2"/>
      <w:bookmarkStart w:id="3" w:name="HIT_2"/>
      <w:bookmarkEnd w:id="2"/>
      <w:bookmarkEnd w:id="3"/>
      <w:r w:rsidRPr="00FF51B3">
        <w:rPr>
          <w:rFonts w:ascii="inherit" w:eastAsia="Times New Roman" w:hAnsi="inherit" w:cs="Times New Roman"/>
          <w:b/>
          <w:bCs/>
          <w:color w:val="000000"/>
          <w:sz w:val="32"/>
          <w:szCs w:val="32"/>
          <w:bdr w:val="none" w:sz="0" w:space="0" w:color="auto" w:frame="1"/>
          <w:shd w:val="clear" w:color="auto" w:fill="FFFFBB"/>
          <w:lang w:eastAsia="en-GB"/>
        </w:rPr>
        <w:t>Patient records</w:t>
      </w:r>
      <w:r w:rsidRPr="00FF51B3">
        <w:rPr>
          <w:rFonts w:ascii="Verdana" w:eastAsia="Times New Roman" w:hAnsi="Verdana" w:cs="Times New Roman"/>
          <w:color w:val="000000"/>
          <w:sz w:val="32"/>
          <w:szCs w:val="32"/>
          <w:bdr w:val="none" w:sz="0" w:space="0" w:color="auto" w:frame="1"/>
          <w:shd w:val="clear" w:color="auto" w:fill="FFFFFF"/>
          <w:lang w:eastAsia="en-GB"/>
        </w:rPr>
        <w:t xml:space="preserve"> could help predict risk of </w:t>
      </w:r>
      <w:proofErr w:type="spellStart"/>
      <w:r w:rsidRPr="00FF51B3">
        <w:rPr>
          <w:rFonts w:ascii="Verdana" w:eastAsia="Times New Roman" w:hAnsi="Verdana" w:cs="Times New Roman"/>
          <w:color w:val="000000"/>
          <w:sz w:val="32"/>
          <w:szCs w:val="32"/>
          <w:bdr w:val="none" w:sz="0" w:space="0" w:color="auto" w:frame="1"/>
          <w:shd w:val="clear" w:color="auto" w:fill="FFFFFF"/>
          <w:lang w:eastAsia="en-GB"/>
        </w:rPr>
        <w:t>developing</w:t>
      </w:r>
      <w:bookmarkStart w:id="4" w:name="ORIGHIT_3"/>
      <w:bookmarkStart w:id="5" w:name="HIT_3"/>
      <w:bookmarkEnd w:id="4"/>
      <w:bookmarkEnd w:id="5"/>
      <w:r w:rsidRPr="00FF51B3">
        <w:rPr>
          <w:rFonts w:ascii="inherit" w:eastAsia="Times New Roman" w:hAnsi="inherit" w:cs="Times New Roman"/>
          <w:b/>
          <w:bCs/>
          <w:color w:val="000000"/>
          <w:sz w:val="32"/>
          <w:szCs w:val="32"/>
          <w:bdr w:val="none" w:sz="0" w:space="0" w:color="auto" w:frame="1"/>
          <w:shd w:val="clear" w:color="auto" w:fill="FFFFBB"/>
          <w:lang w:eastAsia="en-GB"/>
        </w:rPr>
        <w:t>dementia</w:t>
      </w:r>
      <w:proofErr w:type="spellEnd"/>
      <w:r w:rsidRPr="00FF51B3">
        <w:rPr>
          <w:rFonts w:ascii="Verdana" w:eastAsia="Times New Roman" w:hAnsi="Verdana" w:cs="Times New Roman"/>
          <w:color w:val="000000"/>
          <w:sz w:val="20"/>
          <w:szCs w:val="20"/>
          <w:lang w:eastAsia="en-GB"/>
        </w:rPr>
        <w:br/>
      </w:r>
      <w:r w:rsidRPr="00FF51B3">
        <w:rPr>
          <w:rFonts w:ascii="Verdana" w:eastAsia="Times New Roman" w:hAnsi="Verdana" w:cs="Times New Roman"/>
          <w:color w:val="000000"/>
          <w:sz w:val="20"/>
          <w:szCs w:val="20"/>
          <w:lang w:eastAsia="en-GB"/>
        </w:rPr>
        <w:br/>
      </w:r>
      <w:r w:rsidRPr="00FF51B3">
        <w:rPr>
          <w:rFonts w:ascii="Verdana" w:eastAsia="Times New Roman" w:hAnsi="Verdana" w:cs="Times New Roman"/>
          <w:b/>
          <w:bCs/>
          <w:color w:val="000000"/>
          <w:sz w:val="20"/>
          <w:szCs w:val="20"/>
          <w:bdr w:val="none" w:sz="0" w:space="0" w:color="auto" w:frame="1"/>
          <w:shd w:val="clear" w:color="auto" w:fill="FFFFFF"/>
          <w:lang w:eastAsia="en-GB"/>
        </w:rPr>
        <w:t>BYLINE:</w:t>
      </w:r>
      <w:r w:rsidRPr="00FF51B3">
        <w:rPr>
          <w:rFonts w:ascii="Verdana" w:eastAsia="Times New Roman" w:hAnsi="Verdana" w:cs="Times New Roman"/>
          <w:color w:val="000000"/>
          <w:sz w:val="20"/>
          <w:szCs w:val="20"/>
          <w:shd w:val="clear" w:color="auto" w:fill="FFFFFF"/>
          <w:lang w:eastAsia="en-GB"/>
        </w:rPr>
        <w:t> Kat Lay</w:t>
      </w:r>
      <w:r w:rsidRPr="00FF51B3">
        <w:rPr>
          <w:rFonts w:ascii="Verdana" w:eastAsia="Times New Roman" w:hAnsi="Verdana" w:cs="Times New Roman"/>
          <w:color w:val="000000"/>
          <w:sz w:val="20"/>
          <w:szCs w:val="20"/>
          <w:lang w:eastAsia="en-GB"/>
        </w:rPr>
        <w:br/>
      </w:r>
      <w:r w:rsidRPr="00FF51B3">
        <w:rPr>
          <w:rFonts w:ascii="Verdana" w:eastAsia="Times New Roman" w:hAnsi="Verdana" w:cs="Times New Roman"/>
          <w:color w:val="000000"/>
          <w:sz w:val="20"/>
          <w:szCs w:val="20"/>
          <w:lang w:eastAsia="en-GB"/>
        </w:rPr>
        <w:br/>
      </w:r>
      <w:r w:rsidRPr="00FF51B3">
        <w:rPr>
          <w:rFonts w:ascii="Verdana" w:eastAsia="Times New Roman" w:hAnsi="Verdana" w:cs="Times New Roman"/>
          <w:b/>
          <w:bCs/>
          <w:color w:val="000000"/>
          <w:sz w:val="20"/>
          <w:szCs w:val="20"/>
          <w:bdr w:val="none" w:sz="0" w:space="0" w:color="auto" w:frame="1"/>
          <w:shd w:val="clear" w:color="auto" w:fill="FFFFFF"/>
          <w:lang w:eastAsia="en-GB"/>
        </w:rPr>
        <w:t>SECTION:</w:t>
      </w:r>
      <w:r w:rsidRPr="00FF51B3">
        <w:rPr>
          <w:rFonts w:ascii="Verdana" w:eastAsia="Times New Roman" w:hAnsi="Verdana" w:cs="Times New Roman"/>
          <w:color w:val="000000"/>
          <w:sz w:val="20"/>
          <w:szCs w:val="20"/>
          <w:shd w:val="clear" w:color="auto" w:fill="FFFFFF"/>
          <w:lang w:eastAsia="en-GB"/>
        </w:rPr>
        <w:t> NEWS; Pg. 9</w:t>
      </w:r>
      <w:r w:rsidRPr="00FF51B3">
        <w:rPr>
          <w:rFonts w:ascii="Verdana" w:eastAsia="Times New Roman" w:hAnsi="Verdana" w:cs="Times New Roman"/>
          <w:color w:val="000000"/>
          <w:sz w:val="20"/>
          <w:szCs w:val="20"/>
          <w:lang w:eastAsia="en-GB"/>
        </w:rPr>
        <w:br/>
      </w:r>
      <w:r w:rsidRPr="00FF51B3">
        <w:rPr>
          <w:rFonts w:ascii="Verdana" w:eastAsia="Times New Roman" w:hAnsi="Verdana" w:cs="Times New Roman"/>
          <w:color w:val="000000"/>
          <w:sz w:val="20"/>
          <w:szCs w:val="20"/>
          <w:lang w:eastAsia="en-GB"/>
        </w:rPr>
        <w:br/>
      </w:r>
      <w:r w:rsidRPr="00FF51B3">
        <w:rPr>
          <w:rFonts w:ascii="Verdana" w:eastAsia="Times New Roman" w:hAnsi="Verdana" w:cs="Times New Roman"/>
          <w:b/>
          <w:bCs/>
          <w:color w:val="000000"/>
          <w:sz w:val="20"/>
          <w:szCs w:val="20"/>
          <w:bdr w:val="none" w:sz="0" w:space="0" w:color="auto" w:frame="1"/>
          <w:shd w:val="clear" w:color="auto" w:fill="FFFFFF"/>
          <w:lang w:eastAsia="en-GB"/>
        </w:rPr>
        <w:t>LENGTH:</w:t>
      </w:r>
      <w:r w:rsidRPr="00FF51B3">
        <w:rPr>
          <w:rFonts w:ascii="Verdana" w:eastAsia="Times New Roman" w:hAnsi="Verdana" w:cs="Times New Roman"/>
          <w:color w:val="000000"/>
          <w:sz w:val="20"/>
          <w:szCs w:val="20"/>
          <w:shd w:val="clear" w:color="auto" w:fill="FFFFFF"/>
          <w:lang w:eastAsia="en-GB"/>
        </w:rPr>
        <w:t> 477 words</w:t>
      </w:r>
      <w:r w:rsidRPr="00FF51B3">
        <w:rPr>
          <w:rFonts w:ascii="Verdana" w:eastAsia="Times New Roman" w:hAnsi="Verdana" w:cs="Times New Roman"/>
          <w:color w:val="000000"/>
          <w:sz w:val="20"/>
          <w:szCs w:val="20"/>
          <w:lang w:eastAsia="en-GB"/>
        </w:rPr>
        <w:br/>
      </w:r>
      <w:r w:rsidRPr="00FF51B3">
        <w:rPr>
          <w:rFonts w:ascii="Verdana" w:eastAsia="Times New Roman" w:hAnsi="Verdana" w:cs="Times New Roman"/>
          <w:color w:val="000000"/>
          <w:sz w:val="20"/>
          <w:szCs w:val="20"/>
          <w:lang w:eastAsia="en-GB"/>
        </w:rPr>
        <w:br/>
      </w:r>
    </w:p>
    <w:p w:rsidR="00FF51B3" w:rsidRPr="00FF51B3" w:rsidRDefault="00FF51B3" w:rsidP="00FF51B3">
      <w:pPr>
        <w:shd w:val="clear" w:color="auto" w:fill="FFFFFF"/>
        <w:spacing w:after="0" w:line="240" w:lineRule="auto"/>
        <w:rPr>
          <w:rFonts w:ascii="Verdana" w:eastAsia="Times New Roman" w:hAnsi="Verdana" w:cs="Times New Roman"/>
          <w:color w:val="000000"/>
          <w:sz w:val="20"/>
          <w:szCs w:val="20"/>
          <w:lang w:eastAsia="en-GB"/>
        </w:rPr>
      </w:pPr>
      <w:r w:rsidRPr="00FF51B3">
        <w:rPr>
          <w:rFonts w:ascii="Verdana" w:eastAsia="Times New Roman" w:hAnsi="Verdana" w:cs="Times New Roman"/>
          <w:color w:val="000000"/>
          <w:sz w:val="20"/>
          <w:szCs w:val="20"/>
          <w:lang w:eastAsia="en-GB"/>
        </w:rPr>
        <w:t>Doctors can predict your risk of developing </w:t>
      </w:r>
      <w:bookmarkStart w:id="6" w:name="ORIGHIT_4"/>
      <w:bookmarkStart w:id="7" w:name="HIT_4"/>
      <w:bookmarkEnd w:id="6"/>
      <w:bookmarkEnd w:id="7"/>
      <w:r w:rsidRPr="00FF51B3">
        <w:rPr>
          <w:rFonts w:ascii="inherit" w:eastAsia="Times New Roman" w:hAnsi="inherit" w:cs="Times New Roman"/>
          <w:b/>
          <w:bCs/>
          <w:color w:val="000000"/>
          <w:sz w:val="20"/>
          <w:szCs w:val="20"/>
          <w:bdr w:val="none" w:sz="0" w:space="0" w:color="auto" w:frame="1"/>
          <w:shd w:val="clear" w:color="auto" w:fill="FFFFBB"/>
          <w:lang w:eastAsia="en-GB"/>
        </w:rPr>
        <w:t>dementia</w:t>
      </w:r>
      <w:r w:rsidRPr="00FF51B3">
        <w:rPr>
          <w:rFonts w:ascii="Verdana" w:eastAsia="Times New Roman" w:hAnsi="Verdana" w:cs="Times New Roman"/>
          <w:color w:val="000000"/>
          <w:sz w:val="20"/>
          <w:szCs w:val="20"/>
          <w:lang w:eastAsia="en-GB"/>
        </w:rPr>
        <w:t> by piecing together hidden clues contained in your medical records, researchers have said.</w:t>
      </w:r>
    </w:p>
    <w:p w:rsidR="00FF51B3" w:rsidRPr="00FF51B3" w:rsidRDefault="00FF51B3" w:rsidP="00FF51B3">
      <w:pPr>
        <w:shd w:val="clear" w:color="auto" w:fill="FFFFFF"/>
        <w:spacing w:after="0" w:line="240" w:lineRule="auto"/>
        <w:rPr>
          <w:rFonts w:ascii="Verdana" w:eastAsia="Times New Roman" w:hAnsi="Verdana" w:cs="Times New Roman"/>
          <w:color w:val="000000"/>
          <w:sz w:val="20"/>
          <w:szCs w:val="20"/>
          <w:lang w:eastAsia="en-GB"/>
        </w:rPr>
      </w:pPr>
      <w:r w:rsidRPr="00FF51B3">
        <w:rPr>
          <w:rFonts w:ascii="Verdana" w:eastAsia="Times New Roman" w:hAnsi="Verdana" w:cs="Times New Roman"/>
          <w:color w:val="000000"/>
          <w:sz w:val="20"/>
          <w:szCs w:val="20"/>
          <w:lang w:eastAsia="en-GB"/>
        </w:rPr>
        <w:t>Crunching information routinely gathered during visits to the family doctor - such as the level of alcohol consumption, whether someone is underweight or if they have a history of depression - can pinpoint which patients are likely to have conditions such as </w:t>
      </w:r>
      <w:bookmarkStart w:id="8" w:name="ORIGHIT_5"/>
      <w:bookmarkStart w:id="9" w:name="HIT_5"/>
      <w:bookmarkEnd w:id="8"/>
      <w:bookmarkEnd w:id="9"/>
      <w:r w:rsidRPr="00FF51B3">
        <w:rPr>
          <w:rFonts w:ascii="inherit" w:eastAsia="Times New Roman" w:hAnsi="inherit" w:cs="Times New Roman"/>
          <w:b/>
          <w:bCs/>
          <w:color w:val="000000"/>
          <w:sz w:val="20"/>
          <w:szCs w:val="20"/>
          <w:bdr w:val="none" w:sz="0" w:space="0" w:color="auto" w:frame="1"/>
          <w:shd w:val="clear" w:color="auto" w:fill="FFFFBB"/>
          <w:lang w:eastAsia="en-GB"/>
        </w:rPr>
        <w:t>Alzheimer's</w:t>
      </w:r>
      <w:r w:rsidRPr="00FF51B3">
        <w:rPr>
          <w:rFonts w:ascii="Verdana" w:eastAsia="Times New Roman" w:hAnsi="Verdana" w:cs="Times New Roman"/>
          <w:color w:val="000000"/>
          <w:sz w:val="20"/>
          <w:szCs w:val="20"/>
          <w:lang w:eastAsia="en-GB"/>
        </w:rPr>
        <w:t> disease in the next five years.</w:t>
      </w:r>
    </w:p>
    <w:p w:rsidR="00FF51B3" w:rsidRPr="00FF51B3" w:rsidRDefault="00FF51B3" w:rsidP="00FF51B3">
      <w:pPr>
        <w:shd w:val="clear" w:color="auto" w:fill="FFFFFF"/>
        <w:spacing w:after="0" w:line="240" w:lineRule="auto"/>
        <w:rPr>
          <w:rFonts w:ascii="Verdana" w:eastAsia="Times New Roman" w:hAnsi="Verdana" w:cs="Times New Roman"/>
          <w:color w:val="000000"/>
          <w:sz w:val="20"/>
          <w:szCs w:val="20"/>
          <w:lang w:eastAsia="en-GB"/>
        </w:rPr>
      </w:pPr>
      <w:r w:rsidRPr="00FF51B3">
        <w:rPr>
          <w:rFonts w:ascii="Verdana" w:eastAsia="Times New Roman" w:hAnsi="Verdana" w:cs="Times New Roman"/>
          <w:color w:val="000000"/>
          <w:sz w:val="20"/>
          <w:szCs w:val="20"/>
          <w:lang w:eastAsia="en-GB"/>
        </w:rPr>
        <w:t>A new screening </w:t>
      </w:r>
      <w:bookmarkStart w:id="10" w:name="ORIGHIT_6"/>
      <w:bookmarkStart w:id="11" w:name="HIT_6"/>
      <w:bookmarkEnd w:id="10"/>
      <w:bookmarkEnd w:id="11"/>
      <w:r w:rsidRPr="00FF51B3">
        <w:rPr>
          <w:rFonts w:ascii="inherit" w:eastAsia="Times New Roman" w:hAnsi="inherit" w:cs="Times New Roman"/>
          <w:b/>
          <w:bCs/>
          <w:color w:val="000000"/>
          <w:sz w:val="20"/>
          <w:szCs w:val="20"/>
          <w:bdr w:val="none" w:sz="0" w:space="0" w:color="auto" w:frame="1"/>
          <w:shd w:val="clear" w:color="auto" w:fill="FFFFBB"/>
          <w:lang w:eastAsia="en-GB"/>
        </w:rPr>
        <w:t>test</w:t>
      </w:r>
      <w:r w:rsidRPr="00FF51B3">
        <w:rPr>
          <w:rFonts w:ascii="Verdana" w:eastAsia="Times New Roman" w:hAnsi="Verdana" w:cs="Times New Roman"/>
          <w:color w:val="000000"/>
          <w:sz w:val="20"/>
          <w:szCs w:val="20"/>
          <w:lang w:eastAsia="en-GB"/>
        </w:rPr>
        <w:t> for people aged 60 to 79 developed at University College London could be used to reassure patients who approach their GPs concerned that they might be developing </w:t>
      </w:r>
      <w:bookmarkStart w:id="12" w:name="ORIGHIT_7"/>
      <w:bookmarkStart w:id="13" w:name="HIT_7"/>
      <w:bookmarkEnd w:id="12"/>
      <w:bookmarkEnd w:id="13"/>
      <w:r w:rsidRPr="00FF51B3">
        <w:rPr>
          <w:rFonts w:ascii="inherit" w:eastAsia="Times New Roman" w:hAnsi="inherit" w:cs="Times New Roman"/>
          <w:b/>
          <w:bCs/>
          <w:color w:val="000000"/>
          <w:sz w:val="20"/>
          <w:szCs w:val="20"/>
          <w:bdr w:val="none" w:sz="0" w:space="0" w:color="auto" w:frame="1"/>
          <w:shd w:val="clear" w:color="auto" w:fill="FFFFBB"/>
          <w:lang w:eastAsia="en-GB"/>
        </w:rPr>
        <w:t>dementia</w:t>
      </w:r>
      <w:r w:rsidRPr="00FF51B3">
        <w:rPr>
          <w:rFonts w:ascii="Verdana" w:eastAsia="Times New Roman" w:hAnsi="Verdana" w:cs="Times New Roman"/>
          <w:color w:val="000000"/>
          <w:sz w:val="20"/>
          <w:szCs w:val="20"/>
          <w:lang w:eastAsia="en-GB"/>
        </w:rPr>
        <w:t>, the researchers said.</w:t>
      </w:r>
    </w:p>
    <w:p w:rsidR="00FF51B3" w:rsidRPr="00FF51B3" w:rsidRDefault="00FF51B3" w:rsidP="00FF51B3">
      <w:pPr>
        <w:shd w:val="clear" w:color="auto" w:fill="FFFFFF"/>
        <w:spacing w:after="0" w:line="240" w:lineRule="auto"/>
        <w:rPr>
          <w:rFonts w:ascii="Verdana" w:eastAsia="Times New Roman" w:hAnsi="Verdana" w:cs="Times New Roman"/>
          <w:color w:val="000000"/>
          <w:sz w:val="20"/>
          <w:szCs w:val="20"/>
          <w:lang w:eastAsia="en-GB"/>
        </w:rPr>
      </w:pPr>
      <w:r w:rsidRPr="00FF51B3">
        <w:rPr>
          <w:rFonts w:ascii="Verdana" w:eastAsia="Times New Roman" w:hAnsi="Verdana" w:cs="Times New Roman"/>
          <w:color w:val="000000"/>
          <w:sz w:val="20"/>
          <w:szCs w:val="20"/>
          <w:lang w:eastAsia="en-GB"/>
        </w:rPr>
        <w:t>The computer </w:t>
      </w:r>
      <w:bookmarkStart w:id="14" w:name="ORIGHIT_8"/>
      <w:bookmarkStart w:id="15" w:name="HIT_8"/>
      <w:bookmarkEnd w:id="14"/>
      <w:bookmarkEnd w:id="15"/>
      <w:r w:rsidRPr="00FF51B3">
        <w:rPr>
          <w:rFonts w:ascii="inherit" w:eastAsia="Times New Roman" w:hAnsi="inherit" w:cs="Times New Roman"/>
          <w:b/>
          <w:bCs/>
          <w:color w:val="000000"/>
          <w:sz w:val="20"/>
          <w:szCs w:val="20"/>
          <w:bdr w:val="none" w:sz="0" w:space="0" w:color="auto" w:frame="1"/>
          <w:shd w:val="clear" w:color="auto" w:fill="FFFFBB"/>
          <w:lang w:eastAsia="en-GB"/>
        </w:rPr>
        <w:t>algorithm</w:t>
      </w:r>
      <w:r w:rsidRPr="00FF51B3">
        <w:rPr>
          <w:rFonts w:ascii="Verdana" w:eastAsia="Times New Roman" w:hAnsi="Verdana" w:cs="Times New Roman"/>
          <w:color w:val="000000"/>
          <w:sz w:val="20"/>
          <w:szCs w:val="20"/>
          <w:lang w:eastAsia="en-GB"/>
        </w:rPr>
        <w:t> was developed and tested using the </w:t>
      </w:r>
      <w:bookmarkStart w:id="16" w:name="ORIGHIT_9"/>
      <w:bookmarkStart w:id="17" w:name="HIT_9"/>
      <w:bookmarkEnd w:id="16"/>
      <w:bookmarkEnd w:id="17"/>
      <w:r w:rsidRPr="00FF51B3">
        <w:rPr>
          <w:rFonts w:ascii="inherit" w:eastAsia="Times New Roman" w:hAnsi="inherit" w:cs="Times New Roman"/>
          <w:b/>
          <w:bCs/>
          <w:color w:val="000000"/>
          <w:sz w:val="20"/>
          <w:szCs w:val="20"/>
          <w:bdr w:val="none" w:sz="0" w:space="0" w:color="auto" w:frame="1"/>
          <w:shd w:val="clear" w:color="auto" w:fill="FFFFBB"/>
          <w:lang w:eastAsia="en-GB"/>
        </w:rPr>
        <w:t>patient records</w:t>
      </w:r>
      <w:r w:rsidRPr="00FF51B3">
        <w:rPr>
          <w:rFonts w:ascii="Verdana" w:eastAsia="Times New Roman" w:hAnsi="Verdana" w:cs="Times New Roman"/>
          <w:color w:val="000000"/>
          <w:sz w:val="20"/>
          <w:szCs w:val="20"/>
          <w:lang w:eastAsia="en-GB"/>
        </w:rPr>
        <w:t> of almost 1 million individuals with no record of </w:t>
      </w:r>
      <w:bookmarkStart w:id="18" w:name="ORIGHIT_10"/>
      <w:bookmarkStart w:id="19" w:name="HIT_10"/>
      <w:bookmarkEnd w:id="18"/>
      <w:bookmarkEnd w:id="19"/>
      <w:r w:rsidRPr="00FF51B3">
        <w:rPr>
          <w:rFonts w:ascii="inherit" w:eastAsia="Times New Roman" w:hAnsi="inherit" w:cs="Times New Roman"/>
          <w:b/>
          <w:bCs/>
          <w:color w:val="000000"/>
          <w:sz w:val="20"/>
          <w:szCs w:val="20"/>
          <w:bdr w:val="none" w:sz="0" w:space="0" w:color="auto" w:frame="1"/>
          <w:shd w:val="clear" w:color="auto" w:fill="FFFFBB"/>
          <w:lang w:eastAsia="en-GB"/>
        </w:rPr>
        <w:t>dementia</w:t>
      </w:r>
      <w:r w:rsidRPr="00FF51B3">
        <w:rPr>
          <w:rFonts w:ascii="Verdana" w:eastAsia="Times New Roman" w:hAnsi="Verdana" w:cs="Times New Roman"/>
          <w:color w:val="000000"/>
          <w:sz w:val="20"/>
          <w:szCs w:val="20"/>
          <w:lang w:eastAsia="en-GB"/>
        </w:rPr>
        <w:t>, cognitive impairment or memory problems.</w:t>
      </w:r>
    </w:p>
    <w:p w:rsidR="00FF51B3" w:rsidRPr="00FF51B3" w:rsidRDefault="00FF51B3" w:rsidP="00FF51B3">
      <w:pPr>
        <w:shd w:val="clear" w:color="auto" w:fill="FFFFFF"/>
        <w:spacing w:after="0" w:line="240" w:lineRule="auto"/>
        <w:rPr>
          <w:rFonts w:ascii="Verdana" w:eastAsia="Times New Roman" w:hAnsi="Verdana" w:cs="Times New Roman"/>
          <w:color w:val="000000"/>
          <w:sz w:val="20"/>
          <w:szCs w:val="20"/>
          <w:lang w:eastAsia="en-GB"/>
        </w:rPr>
      </w:pPr>
      <w:r w:rsidRPr="00FF51B3">
        <w:rPr>
          <w:rFonts w:ascii="Verdana" w:eastAsia="Times New Roman" w:hAnsi="Verdana" w:cs="Times New Roman"/>
          <w:color w:val="000000"/>
          <w:sz w:val="20"/>
          <w:szCs w:val="20"/>
          <w:lang w:eastAsia="en-GB"/>
        </w:rPr>
        <w:t>Kate Walters, a lead researcher, said: "I am a GP and it is common to see people worried about developing </w:t>
      </w:r>
      <w:bookmarkStart w:id="20" w:name="ORIGHIT_11"/>
      <w:bookmarkStart w:id="21" w:name="HIT_11"/>
      <w:bookmarkEnd w:id="20"/>
      <w:bookmarkEnd w:id="21"/>
      <w:r w:rsidRPr="00FF51B3">
        <w:rPr>
          <w:rFonts w:ascii="inherit" w:eastAsia="Times New Roman" w:hAnsi="inherit" w:cs="Times New Roman"/>
          <w:b/>
          <w:bCs/>
          <w:color w:val="000000"/>
          <w:sz w:val="20"/>
          <w:szCs w:val="20"/>
          <w:bdr w:val="none" w:sz="0" w:space="0" w:color="auto" w:frame="1"/>
          <w:shd w:val="clear" w:color="auto" w:fill="FFFFBB"/>
          <w:lang w:eastAsia="en-GB"/>
        </w:rPr>
        <w:t>dementia</w:t>
      </w:r>
      <w:r w:rsidRPr="00FF51B3">
        <w:rPr>
          <w:rFonts w:ascii="Verdana" w:eastAsia="Times New Roman" w:hAnsi="Verdana" w:cs="Times New Roman"/>
          <w:color w:val="000000"/>
          <w:sz w:val="20"/>
          <w:szCs w:val="20"/>
          <w:lang w:eastAsia="en-GB"/>
        </w:rPr>
        <w:t>, so for some people it could be very reassuring ... if you are told you are at low risk, it is almost always right."</w:t>
      </w:r>
    </w:p>
    <w:p w:rsidR="00FF51B3" w:rsidRPr="00FF51B3" w:rsidRDefault="00FF51B3" w:rsidP="00FF51B3">
      <w:pPr>
        <w:shd w:val="clear" w:color="auto" w:fill="FFFFFF"/>
        <w:spacing w:after="0" w:line="240" w:lineRule="auto"/>
        <w:rPr>
          <w:rFonts w:ascii="Verdana" w:eastAsia="Times New Roman" w:hAnsi="Verdana" w:cs="Times New Roman"/>
          <w:color w:val="000000"/>
          <w:sz w:val="20"/>
          <w:szCs w:val="20"/>
          <w:lang w:eastAsia="en-GB"/>
        </w:rPr>
      </w:pPr>
      <w:r w:rsidRPr="00FF51B3">
        <w:rPr>
          <w:rFonts w:ascii="Verdana" w:eastAsia="Times New Roman" w:hAnsi="Verdana" w:cs="Times New Roman"/>
          <w:color w:val="000000"/>
          <w:sz w:val="20"/>
          <w:szCs w:val="20"/>
          <w:lang w:eastAsia="en-GB"/>
        </w:rPr>
        <w:t>The </w:t>
      </w:r>
      <w:bookmarkStart w:id="22" w:name="ORIGHIT_12"/>
      <w:bookmarkStart w:id="23" w:name="HIT_12"/>
      <w:bookmarkEnd w:id="22"/>
      <w:bookmarkEnd w:id="23"/>
      <w:r w:rsidRPr="00FF51B3">
        <w:rPr>
          <w:rFonts w:ascii="inherit" w:eastAsia="Times New Roman" w:hAnsi="inherit" w:cs="Times New Roman"/>
          <w:b/>
          <w:bCs/>
          <w:color w:val="000000"/>
          <w:sz w:val="20"/>
          <w:szCs w:val="20"/>
          <w:bdr w:val="none" w:sz="0" w:space="0" w:color="auto" w:frame="1"/>
          <w:shd w:val="clear" w:color="auto" w:fill="FFFFBB"/>
          <w:lang w:eastAsia="en-GB"/>
        </w:rPr>
        <w:t>test</w:t>
      </w:r>
      <w:r w:rsidRPr="00FF51B3">
        <w:rPr>
          <w:rFonts w:ascii="Verdana" w:eastAsia="Times New Roman" w:hAnsi="Verdana" w:cs="Times New Roman"/>
          <w:color w:val="000000"/>
          <w:sz w:val="20"/>
          <w:szCs w:val="20"/>
          <w:lang w:eastAsia="en-GB"/>
        </w:rPr>
        <w:t> was slightly less accurate at identifying patients who were high-risk. Dr Walters said: "If you are told you are at high risk, most of the time you won't go on to get </w:t>
      </w:r>
      <w:bookmarkStart w:id="24" w:name="ORIGHIT_13"/>
      <w:bookmarkStart w:id="25" w:name="HIT_13"/>
      <w:bookmarkEnd w:id="24"/>
      <w:bookmarkEnd w:id="25"/>
      <w:r w:rsidRPr="00FF51B3">
        <w:rPr>
          <w:rFonts w:ascii="inherit" w:eastAsia="Times New Roman" w:hAnsi="inherit" w:cs="Times New Roman"/>
          <w:b/>
          <w:bCs/>
          <w:color w:val="000000"/>
          <w:sz w:val="20"/>
          <w:szCs w:val="20"/>
          <w:bdr w:val="none" w:sz="0" w:space="0" w:color="auto" w:frame="1"/>
          <w:shd w:val="clear" w:color="auto" w:fill="FFFFBB"/>
          <w:lang w:eastAsia="en-GB"/>
        </w:rPr>
        <w:t>dementia</w:t>
      </w:r>
      <w:r w:rsidRPr="00FF51B3">
        <w:rPr>
          <w:rFonts w:ascii="Verdana" w:eastAsia="Times New Roman" w:hAnsi="Verdana" w:cs="Times New Roman"/>
          <w:color w:val="000000"/>
          <w:sz w:val="20"/>
          <w:szCs w:val="20"/>
          <w:lang w:eastAsia="en-GB"/>
        </w:rPr>
        <w:t xml:space="preserve"> ... </w:t>
      </w:r>
      <w:proofErr w:type="spellStart"/>
      <w:r w:rsidRPr="00FF51B3">
        <w:rPr>
          <w:rFonts w:ascii="Verdana" w:eastAsia="Times New Roman" w:hAnsi="Verdana" w:cs="Times New Roman"/>
          <w:color w:val="000000"/>
          <w:sz w:val="20"/>
          <w:szCs w:val="20"/>
          <w:lang w:eastAsia="en-GB"/>
        </w:rPr>
        <w:t>because</w:t>
      </w:r>
      <w:r w:rsidRPr="00FF51B3">
        <w:rPr>
          <w:rFonts w:ascii="inherit" w:eastAsia="Times New Roman" w:hAnsi="inherit" w:cs="Times New Roman"/>
          <w:b/>
          <w:bCs/>
          <w:color w:val="000000"/>
          <w:sz w:val="20"/>
          <w:szCs w:val="20"/>
          <w:bdr w:val="none" w:sz="0" w:space="0" w:color="auto" w:frame="1"/>
          <w:shd w:val="clear" w:color="auto" w:fill="FFFFBB"/>
          <w:lang w:eastAsia="en-GB"/>
        </w:rPr>
        <w:t>dementia</w:t>
      </w:r>
      <w:proofErr w:type="spellEnd"/>
      <w:r w:rsidRPr="00FF51B3">
        <w:rPr>
          <w:rFonts w:ascii="Verdana" w:eastAsia="Times New Roman" w:hAnsi="Verdana" w:cs="Times New Roman"/>
          <w:color w:val="000000"/>
          <w:sz w:val="20"/>
          <w:szCs w:val="20"/>
          <w:lang w:eastAsia="en-GB"/>
        </w:rPr>
        <w:t> is relatively rare in that age group." The researchers said that the tool "may be most helpful in 'ruling out' those at very low risk from further testing or intensive preventative activities". The </w:t>
      </w:r>
      <w:bookmarkStart w:id="26" w:name="ORIGHIT_15"/>
      <w:bookmarkStart w:id="27" w:name="HIT_15"/>
      <w:bookmarkEnd w:id="26"/>
      <w:bookmarkEnd w:id="27"/>
      <w:r w:rsidRPr="00FF51B3">
        <w:rPr>
          <w:rFonts w:ascii="inherit" w:eastAsia="Times New Roman" w:hAnsi="inherit" w:cs="Times New Roman"/>
          <w:b/>
          <w:bCs/>
          <w:color w:val="000000"/>
          <w:sz w:val="20"/>
          <w:szCs w:val="20"/>
          <w:bdr w:val="none" w:sz="0" w:space="0" w:color="auto" w:frame="1"/>
          <w:shd w:val="clear" w:color="auto" w:fill="FFFFBB"/>
          <w:lang w:eastAsia="en-GB"/>
        </w:rPr>
        <w:t>test</w:t>
      </w:r>
      <w:r w:rsidRPr="00FF51B3">
        <w:rPr>
          <w:rFonts w:ascii="Verdana" w:eastAsia="Times New Roman" w:hAnsi="Verdana" w:cs="Times New Roman"/>
          <w:color w:val="000000"/>
          <w:sz w:val="20"/>
          <w:szCs w:val="20"/>
          <w:lang w:eastAsia="en-GB"/>
        </w:rPr>
        <w:t> was not accurate enough to be used in groups of patients aged between 80 and 95, the researchers found. While adding extra information such as a family history of </w:t>
      </w:r>
      <w:bookmarkStart w:id="28" w:name="ORIGHIT_16"/>
      <w:bookmarkStart w:id="29" w:name="HIT_16"/>
      <w:bookmarkEnd w:id="28"/>
      <w:bookmarkEnd w:id="29"/>
      <w:r w:rsidRPr="00FF51B3">
        <w:rPr>
          <w:rFonts w:ascii="inherit" w:eastAsia="Times New Roman" w:hAnsi="inherit" w:cs="Times New Roman"/>
          <w:b/>
          <w:bCs/>
          <w:color w:val="000000"/>
          <w:sz w:val="20"/>
          <w:szCs w:val="20"/>
          <w:bdr w:val="none" w:sz="0" w:space="0" w:color="auto" w:frame="1"/>
          <w:shd w:val="clear" w:color="auto" w:fill="FFFFBB"/>
          <w:lang w:eastAsia="en-GB"/>
        </w:rPr>
        <w:t>dementia</w:t>
      </w:r>
      <w:r w:rsidRPr="00FF51B3">
        <w:rPr>
          <w:rFonts w:ascii="Verdana" w:eastAsia="Times New Roman" w:hAnsi="Verdana" w:cs="Times New Roman"/>
          <w:color w:val="000000"/>
          <w:sz w:val="20"/>
          <w:szCs w:val="20"/>
          <w:lang w:eastAsia="en-GB"/>
        </w:rPr>
        <w:t>, levels of physical exercise or education level could improve accuracy, the researchers said that a key advantage of the model was that it relied only on factors routinely recorded by GPs.</w:t>
      </w:r>
    </w:p>
    <w:p w:rsidR="00FF51B3" w:rsidRPr="00FF51B3" w:rsidRDefault="00FF51B3" w:rsidP="00FF51B3">
      <w:pPr>
        <w:shd w:val="clear" w:color="auto" w:fill="FFFFFF"/>
        <w:spacing w:after="0" w:line="240" w:lineRule="auto"/>
        <w:rPr>
          <w:rFonts w:ascii="Verdana" w:eastAsia="Times New Roman" w:hAnsi="Verdana" w:cs="Times New Roman"/>
          <w:color w:val="000000"/>
          <w:sz w:val="20"/>
          <w:szCs w:val="20"/>
          <w:lang w:eastAsia="en-GB"/>
        </w:rPr>
      </w:pPr>
      <w:r w:rsidRPr="00FF51B3">
        <w:rPr>
          <w:rFonts w:ascii="Verdana" w:eastAsia="Times New Roman" w:hAnsi="Verdana" w:cs="Times New Roman"/>
          <w:color w:val="000000"/>
          <w:sz w:val="20"/>
          <w:szCs w:val="20"/>
          <w:lang w:eastAsia="en-GB"/>
        </w:rPr>
        <w:t>Family doctors are encouraged to screen people with certain </w:t>
      </w:r>
      <w:bookmarkStart w:id="30" w:name="ORIGHIT_17"/>
      <w:bookmarkStart w:id="31" w:name="HIT_17"/>
      <w:bookmarkEnd w:id="30"/>
      <w:bookmarkEnd w:id="31"/>
      <w:r w:rsidRPr="00FF51B3">
        <w:rPr>
          <w:rFonts w:ascii="inherit" w:eastAsia="Times New Roman" w:hAnsi="inherit" w:cs="Times New Roman"/>
          <w:b/>
          <w:bCs/>
          <w:color w:val="000000"/>
          <w:sz w:val="20"/>
          <w:szCs w:val="20"/>
          <w:bdr w:val="none" w:sz="0" w:space="0" w:color="auto" w:frame="1"/>
          <w:shd w:val="clear" w:color="auto" w:fill="FFFFBB"/>
          <w:lang w:eastAsia="en-GB"/>
        </w:rPr>
        <w:t>health</w:t>
      </w:r>
      <w:r w:rsidRPr="00FF51B3">
        <w:rPr>
          <w:rFonts w:ascii="Verdana" w:eastAsia="Times New Roman" w:hAnsi="Verdana" w:cs="Times New Roman"/>
          <w:color w:val="000000"/>
          <w:sz w:val="20"/>
          <w:szCs w:val="20"/>
          <w:lang w:eastAsia="en-GB"/>
        </w:rPr>
        <w:t> conditions for </w:t>
      </w:r>
      <w:bookmarkStart w:id="32" w:name="ORIGHIT_18"/>
      <w:bookmarkStart w:id="33" w:name="HIT_18"/>
      <w:bookmarkEnd w:id="32"/>
      <w:bookmarkEnd w:id="33"/>
      <w:r w:rsidRPr="00FF51B3">
        <w:rPr>
          <w:rFonts w:ascii="inherit" w:eastAsia="Times New Roman" w:hAnsi="inherit" w:cs="Times New Roman"/>
          <w:b/>
          <w:bCs/>
          <w:color w:val="000000"/>
          <w:sz w:val="20"/>
          <w:szCs w:val="20"/>
          <w:bdr w:val="none" w:sz="0" w:space="0" w:color="auto" w:frame="1"/>
          <w:shd w:val="clear" w:color="auto" w:fill="FFFFBB"/>
          <w:lang w:eastAsia="en-GB"/>
        </w:rPr>
        <w:t>dementia</w:t>
      </w:r>
      <w:r w:rsidRPr="00FF51B3">
        <w:rPr>
          <w:rFonts w:ascii="Verdana" w:eastAsia="Times New Roman" w:hAnsi="Verdana" w:cs="Times New Roman"/>
          <w:color w:val="000000"/>
          <w:sz w:val="20"/>
          <w:szCs w:val="20"/>
          <w:lang w:eastAsia="en-GB"/>
        </w:rPr>
        <w:t>, in an attempt to improve diagnosis rates.</w:t>
      </w:r>
    </w:p>
    <w:p w:rsidR="00FF51B3" w:rsidRPr="00FF51B3" w:rsidRDefault="00FF51B3" w:rsidP="00FF51B3">
      <w:pPr>
        <w:shd w:val="clear" w:color="auto" w:fill="FFFFFF"/>
        <w:spacing w:before="210" w:after="0" w:line="240" w:lineRule="auto"/>
        <w:rPr>
          <w:rFonts w:ascii="Verdana" w:eastAsia="Times New Roman" w:hAnsi="Verdana" w:cs="Times New Roman"/>
          <w:color w:val="000000"/>
          <w:sz w:val="20"/>
          <w:szCs w:val="20"/>
          <w:lang w:eastAsia="en-GB"/>
        </w:rPr>
      </w:pPr>
      <w:r w:rsidRPr="00FF51B3">
        <w:rPr>
          <w:rFonts w:ascii="Verdana" w:eastAsia="Times New Roman" w:hAnsi="Verdana" w:cs="Times New Roman"/>
          <w:color w:val="000000"/>
          <w:sz w:val="20"/>
          <w:szCs w:val="20"/>
          <w:lang w:eastAsia="en-GB"/>
        </w:rPr>
        <w:t>Dr Walters said: "This is a much more rigorous way than just picking up individual risk factors." However, she added: "We are hesitant to say it should be used in this way. There are a lot of ethical questions to be worked out first."</w:t>
      </w:r>
    </w:p>
    <w:p w:rsidR="00FF51B3" w:rsidRPr="00FF51B3" w:rsidRDefault="00FF51B3" w:rsidP="00FF51B3">
      <w:pPr>
        <w:shd w:val="clear" w:color="auto" w:fill="FFFFFF"/>
        <w:spacing w:after="0" w:line="240" w:lineRule="auto"/>
        <w:rPr>
          <w:rFonts w:ascii="Verdana" w:eastAsia="Times New Roman" w:hAnsi="Verdana" w:cs="Times New Roman"/>
          <w:color w:val="000000"/>
          <w:sz w:val="20"/>
          <w:szCs w:val="20"/>
          <w:lang w:eastAsia="en-GB"/>
        </w:rPr>
      </w:pPr>
      <w:r w:rsidRPr="00FF51B3">
        <w:rPr>
          <w:rFonts w:ascii="Verdana" w:eastAsia="Times New Roman" w:hAnsi="Verdana" w:cs="Times New Roman"/>
          <w:color w:val="000000"/>
          <w:sz w:val="20"/>
          <w:szCs w:val="20"/>
          <w:lang w:eastAsia="en-GB"/>
        </w:rPr>
        <w:t>Screening for </w:t>
      </w:r>
      <w:bookmarkStart w:id="34" w:name="ORIGHIT_19"/>
      <w:bookmarkStart w:id="35" w:name="HIT_19"/>
      <w:bookmarkEnd w:id="34"/>
      <w:bookmarkEnd w:id="35"/>
      <w:r w:rsidRPr="00FF51B3">
        <w:rPr>
          <w:rFonts w:ascii="inherit" w:eastAsia="Times New Roman" w:hAnsi="inherit" w:cs="Times New Roman"/>
          <w:b/>
          <w:bCs/>
          <w:color w:val="000000"/>
          <w:sz w:val="20"/>
          <w:szCs w:val="20"/>
          <w:bdr w:val="none" w:sz="0" w:space="0" w:color="auto" w:frame="1"/>
          <w:shd w:val="clear" w:color="auto" w:fill="FFFFBB"/>
          <w:lang w:eastAsia="en-GB"/>
        </w:rPr>
        <w:t>dementia</w:t>
      </w:r>
      <w:r w:rsidRPr="00FF51B3">
        <w:rPr>
          <w:rFonts w:ascii="Verdana" w:eastAsia="Times New Roman" w:hAnsi="Verdana" w:cs="Times New Roman"/>
          <w:color w:val="000000"/>
          <w:sz w:val="20"/>
          <w:szCs w:val="20"/>
          <w:lang w:eastAsia="en-GB"/>
        </w:rPr>
        <w:t> can be controversial, with many people preferring not to know their risk, particularly as there is no known cure for the condition. Dr Walters said that she would want to know because studies had shown that there were things patients could do to decrease their risk and new drugs were being developed all the time.</w:t>
      </w:r>
    </w:p>
    <w:p w:rsidR="00FF51B3" w:rsidRPr="00FF51B3" w:rsidRDefault="00FF51B3" w:rsidP="00FF51B3">
      <w:pPr>
        <w:shd w:val="clear" w:color="auto" w:fill="FFFFFF"/>
        <w:spacing w:after="0" w:line="240" w:lineRule="auto"/>
        <w:rPr>
          <w:rFonts w:ascii="Verdana" w:eastAsia="Times New Roman" w:hAnsi="Verdana" w:cs="Times New Roman"/>
          <w:color w:val="000000"/>
          <w:sz w:val="20"/>
          <w:szCs w:val="20"/>
          <w:lang w:eastAsia="en-GB"/>
        </w:rPr>
      </w:pPr>
      <w:r w:rsidRPr="00FF51B3">
        <w:rPr>
          <w:rFonts w:ascii="Verdana" w:eastAsia="Times New Roman" w:hAnsi="Verdana" w:cs="Times New Roman"/>
          <w:color w:val="000000"/>
          <w:sz w:val="20"/>
          <w:szCs w:val="20"/>
          <w:lang w:eastAsia="en-GB"/>
        </w:rPr>
        <w:t>The anonymous records used to develop the </w:t>
      </w:r>
      <w:bookmarkStart w:id="36" w:name="ORIGHIT_20"/>
      <w:bookmarkStart w:id="37" w:name="HIT_20"/>
      <w:bookmarkEnd w:id="36"/>
      <w:bookmarkEnd w:id="37"/>
      <w:r w:rsidRPr="00FF51B3">
        <w:rPr>
          <w:rFonts w:ascii="inherit" w:eastAsia="Times New Roman" w:hAnsi="inherit" w:cs="Times New Roman"/>
          <w:b/>
          <w:bCs/>
          <w:color w:val="000000"/>
          <w:sz w:val="20"/>
          <w:szCs w:val="20"/>
          <w:bdr w:val="none" w:sz="0" w:space="0" w:color="auto" w:frame="1"/>
          <w:shd w:val="clear" w:color="auto" w:fill="FFFFBB"/>
          <w:lang w:eastAsia="en-GB"/>
        </w:rPr>
        <w:t>dementia</w:t>
      </w:r>
      <w:r w:rsidRPr="00FF51B3">
        <w:rPr>
          <w:rFonts w:ascii="Verdana" w:eastAsia="Times New Roman" w:hAnsi="Verdana" w:cs="Times New Roman"/>
          <w:color w:val="000000"/>
          <w:sz w:val="20"/>
          <w:szCs w:val="20"/>
          <w:lang w:eastAsia="en-GB"/>
        </w:rPr>
        <w:t> risk score tool came from 377 UK general practices and were recorded between 1995 and 2011 in the </w:t>
      </w:r>
      <w:bookmarkStart w:id="38" w:name="ORIGHIT_21"/>
      <w:bookmarkStart w:id="39" w:name="HIT_21"/>
      <w:bookmarkEnd w:id="38"/>
      <w:bookmarkEnd w:id="39"/>
      <w:r w:rsidRPr="00FF51B3">
        <w:rPr>
          <w:rFonts w:ascii="inherit" w:eastAsia="Times New Roman" w:hAnsi="inherit" w:cs="Times New Roman"/>
          <w:b/>
          <w:bCs/>
          <w:color w:val="000000"/>
          <w:sz w:val="20"/>
          <w:szCs w:val="20"/>
          <w:bdr w:val="none" w:sz="0" w:space="0" w:color="auto" w:frame="1"/>
          <w:shd w:val="clear" w:color="auto" w:fill="FFFFBB"/>
          <w:lang w:eastAsia="en-GB"/>
        </w:rPr>
        <w:t>health</w:t>
      </w:r>
      <w:r w:rsidRPr="00FF51B3">
        <w:rPr>
          <w:rFonts w:ascii="Verdana" w:eastAsia="Times New Roman" w:hAnsi="Verdana" w:cs="Times New Roman"/>
          <w:color w:val="000000"/>
          <w:sz w:val="20"/>
          <w:szCs w:val="20"/>
          <w:lang w:eastAsia="en-GB"/>
        </w:rPr>
        <w:t> improvement network database.</w:t>
      </w:r>
    </w:p>
    <w:p w:rsidR="00FF51B3" w:rsidRPr="00FF51B3" w:rsidRDefault="00FF51B3" w:rsidP="00FF51B3">
      <w:pPr>
        <w:shd w:val="clear" w:color="auto" w:fill="FFFFFF"/>
        <w:spacing w:before="210" w:after="0" w:line="240" w:lineRule="auto"/>
        <w:rPr>
          <w:rFonts w:ascii="Verdana" w:eastAsia="Times New Roman" w:hAnsi="Verdana" w:cs="Times New Roman"/>
          <w:color w:val="000000"/>
          <w:sz w:val="20"/>
          <w:szCs w:val="20"/>
          <w:lang w:eastAsia="en-GB"/>
        </w:rPr>
      </w:pPr>
      <w:r w:rsidRPr="00FF51B3">
        <w:rPr>
          <w:rFonts w:ascii="Verdana" w:eastAsia="Times New Roman" w:hAnsi="Verdana" w:cs="Times New Roman"/>
          <w:color w:val="000000"/>
          <w:sz w:val="20"/>
          <w:szCs w:val="20"/>
          <w:lang w:eastAsia="en-GB"/>
        </w:rPr>
        <w:lastRenderedPageBreak/>
        <w:t xml:space="preserve">Government plans to make such data more available to researchers, under a scheme known as </w:t>
      </w:r>
      <w:proofErr w:type="spellStart"/>
      <w:r w:rsidRPr="00FF51B3">
        <w:rPr>
          <w:rFonts w:ascii="Verdana" w:eastAsia="Times New Roman" w:hAnsi="Verdana" w:cs="Times New Roman"/>
          <w:color w:val="000000"/>
          <w:sz w:val="20"/>
          <w:szCs w:val="20"/>
          <w:lang w:eastAsia="en-GB"/>
        </w:rPr>
        <w:t>care.data</w:t>
      </w:r>
      <w:proofErr w:type="spellEnd"/>
      <w:r w:rsidRPr="00FF51B3">
        <w:rPr>
          <w:rFonts w:ascii="Verdana" w:eastAsia="Times New Roman" w:hAnsi="Verdana" w:cs="Times New Roman"/>
          <w:color w:val="000000"/>
          <w:sz w:val="20"/>
          <w:szCs w:val="20"/>
          <w:lang w:eastAsia="en-GB"/>
        </w:rPr>
        <w:t>, have stalled over patient privacy concerns.</w:t>
      </w:r>
    </w:p>
    <w:p w:rsidR="000F07C4" w:rsidRDefault="000F07C4">
      <w:bookmarkStart w:id="40" w:name="_GoBack"/>
      <w:bookmarkEnd w:id="40"/>
    </w:p>
    <w:sectPr w:rsidR="000F0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1B3"/>
    <w:rsid w:val="000F07C4"/>
    <w:rsid w:val="00FF5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EA22B-F93D-42E7-A766-46C2C88A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FF51B3"/>
  </w:style>
  <w:style w:type="character" w:customStyle="1" w:styleId="apple-converted-space">
    <w:name w:val="apple-converted-space"/>
    <w:basedOn w:val="DefaultParagraphFont"/>
    <w:rsid w:val="00FF51B3"/>
  </w:style>
  <w:style w:type="character" w:customStyle="1" w:styleId="ssl0">
    <w:name w:val="ss_l0"/>
    <w:basedOn w:val="DefaultParagraphFont"/>
    <w:rsid w:val="00FF51B3"/>
  </w:style>
  <w:style w:type="paragraph" w:customStyle="1" w:styleId="loose">
    <w:name w:val="loose"/>
    <w:basedOn w:val="Normal"/>
    <w:rsid w:val="00FF51B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6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imesonlin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2016-05-09T09:34:00Z</dcterms:created>
  <dcterms:modified xsi:type="dcterms:W3CDTF">2016-05-09T09:34:00Z</dcterms:modified>
</cp:coreProperties>
</file>