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F4" w:rsidRPr="003730F4" w:rsidRDefault="003730F4" w:rsidP="003730F4">
      <w:pPr>
        <w:shd w:val="clear" w:color="auto" w:fill="FFFFFF"/>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3730F4">
        <w:rPr>
          <w:rFonts w:ascii="Roboto" w:eastAsia="Times New Roman" w:hAnsi="Roboto" w:cs="Times New Roman"/>
          <w:b/>
          <w:bCs/>
          <w:color w:val="262626"/>
          <w:kern w:val="36"/>
          <w:sz w:val="36"/>
          <w:szCs w:val="36"/>
          <w:lang w:eastAsia="en-GB"/>
        </w:rPr>
        <w:t>Eating a high-fat diet when pregnant could hurt your baby’s gut health</w:t>
      </w:r>
    </w:p>
    <w:p w:rsidR="003730F4" w:rsidRPr="003730F4" w:rsidRDefault="003730F4" w:rsidP="003730F4">
      <w:pPr>
        <w:numPr>
          <w:ilvl w:val="0"/>
          <w:numId w:val="1"/>
        </w:numPr>
        <w:shd w:val="clear" w:color="auto" w:fill="FFFFFF"/>
        <w:spacing w:after="0" w:line="240" w:lineRule="auto"/>
        <w:ind w:left="270" w:right="240"/>
        <w:textAlignment w:val="baseline"/>
        <w:rPr>
          <w:rFonts w:ascii="Roboto" w:eastAsia="Times New Roman" w:hAnsi="Roboto" w:cs="Times New Roman"/>
          <w:color w:val="262626"/>
          <w:sz w:val="17"/>
          <w:szCs w:val="17"/>
          <w:lang w:eastAsia="en-GB"/>
        </w:rPr>
      </w:pPr>
      <w:r w:rsidRPr="003730F4">
        <w:rPr>
          <w:rFonts w:ascii="Roboto" w:eastAsia="Times New Roman" w:hAnsi="Roboto" w:cs="Times New Roman"/>
          <w:b/>
          <w:bCs/>
          <w:color w:val="262626"/>
          <w:sz w:val="17"/>
          <w:szCs w:val="17"/>
          <w:bdr w:val="none" w:sz="0" w:space="0" w:color="auto" w:frame="1"/>
          <w:lang w:eastAsia="en-GB"/>
        </w:rPr>
        <w:t>IANS</w:t>
      </w:r>
    </w:p>
    <w:p w:rsidR="003730F4" w:rsidRPr="003730F4" w:rsidRDefault="003730F4" w:rsidP="003730F4">
      <w:pPr>
        <w:shd w:val="clear" w:color="auto" w:fill="FFFFFF"/>
        <w:spacing w:after="0" w:line="240" w:lineRule="auto"/>
        <w:ind w:left="270" w:right="240"/>
        <w:textAlignment w:val="baseline"/>
        <w:rPr>
          <w:rFonts w:ascii="Roboto" w:eastAsia="Times New Roman" w:hAnsi="Roboto" w:cs="Times New Roman"/>
          <w:color w:val="959494"/>
          <w:sz w:val="18"/>
          <w:szCs w:val="18"/>
          <w:lang w:eastAsia="en-GB"/>
        </w:rPr>
      </w:pPr>
      <w:r w:rsidRPr="003730F4">
        <w:rPr>
          <w:rFonts w:ascii="Roboto" w:eastAsia="Times New Roman" w:hAnsi="Roboto" w:cs="Times New Roman"/>
          <w:color w:val="959494"/>
          <w:sz w:val="18"/>
          <w:szCs w:val="18"/>
          <w:lang w:eastAsia="en-GB"/>
        </w:rPr>
        <w:t> |  </w:t>
      </w:r>
    </w:p>
    <w:p w:rsidR="003730F4" w:rsidRPr="003730F4" w:rsidRDefault="003730F4" w:rsidP="003730F4">
      <w:pPr>
        <w:numPr>
          <w:ilvl w:val="0"/>
          <w:numId w:val="1"/>
        </w:numPr>
        <w:shd w:val="clear" w:color="auto" w:fill="FFFFFF"/>
        <w:spacing w:after="0" w:line="240" w:lineRule="auto"/>
        <w:ind w:left="270" w:right="240"/>
        <w:textAlignment w:val="baseline"/>
        <w:rPr>
          <w:rFonts w:ascii="Roboto" w:eastAsia="Times New Roman" w:hAnsi="Roboto" w:cs="Times New Roman"/>
          <w:color w:val="262626"/>
          <w:sz w:val="17"/>
          <w:szCs w:val="17"/>
          <w:lang w:eastAsia="en-GB"/>
        </w:rPr>
      </w:pPr>
      <w:r w:rsidRPr="003730F4">
        <w:rPr>
          <w:rFonts w:ascii="Roboto" w:eastAsia="Times New Roman" w:hAnsi="Roboto" w:cs="Times New Roman"/>
          <w:color w:val="262626"/>
          <w:sz w:val="17"/>
          <w:szCs w:val="17"/>
          <w:lang w:eastAsia="en-GB"/>
        </w:rPr>
        <w:t>Updated: Aug 09, 2016 14:19 IST</w:t>
      </w:r>
    </w:p>
    <w:p w:rsidR="003730F4" w:rsidRPr="003730F4" w:rsidRDefault="003730F4" w:rsidP="003730F4">
      <w:pPr>
        <w:numPr>
          <w:ilvl w:val="0"/>
          <w:numId w:val="2"/>
        </w:numPr>
        <w:shd w:val="clear" w:color="auto" w:fill="40A3D3"/>
        <w:spacing w:after="0" w:line="240" w:lineRule="auto"/>
        <w:ind w:left="285" w:right="480"/>
        <w:textAlignment w:val="baseline"/>
        <w:rPr>
          <w:rFonts w:ascii="Roboto" w:eastAsia="Times New Roman" w:hAnsi="Roboto" w:cs="Times New Roman"/>
          <w:color w:val="262626"/>
          <w:sz w:val="23"/>
          <w:szCs w:val="23"/>
          <w:lang w:eastAsia="en-GB"/>
        </w:rPr>
      </w:pP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bookmarkStart w:id="0" w:name="_GoBack"/>
      <w:r w:rsidRPr="003730F4">
        <w:rPr>
          <w:rFonts w:ascii="Roboto" w:eastAsia="Times New Roman" w:hAnsi="Roboto" w:cs="Times New Roman"/>
          <w:color w:val="262626"/>
          <w:sz w:val="23"/>
          <w:szCs w:val="23"/>
          <w:lang w:eastAsia="en-GB"/>
        </w:rPr>
        <w:t>Women consuming high-fat diet during pregnancy may increase the risk of affecting bacteria living in her baby’s gut thus impacting proper development of the immune system, says a study.</w:t>
      </w: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r w:rsidRPr="003730F4">
        <w:rPr>
          <w:rFonts w:ascii="Roboto" w:eastAsia="Times New Roman" w:hAnsi="Roboto" w:cs="Times New Roman"/>
          <w:color w:val="262626"/>
          <w:sz w:val="23"/>
          <w:szCs w:val="23"/>
          <w:lang w:eastAsia="en-GB"/>
        </w:rPr>
        <w:t>The results showed that expecting mothers’ diets can lead to distinct changes in their babies’ microbiome, which could affect energy extraction from food as well as early immunity development.</w:t>
      </w: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r w:rsidRPr="003730F4">
        <w:rPr>
          <w:rFonts w:ascii="Roboto" w:eastAsia="Times New Roman" w:hAnsi="Roboto" w:cs="Times New Roman"/>
          <w:color w:val="262626"/>
          <w:sz w:val="23"/>
          <w:szCs w:val="23"/>
          <w:lang w:eastAsia="en-GB"/>
        </w:rPr>
        <w:t xml:space="preserve"> “Diet is very amenable to change and women are highly motivated to make healthy changes during pregnancy. Traditionally, dietary interventions during pregnancy have focused on micronutrients, such as iron and folic acid,” said </w:t>
      </w:r>
      <w:proofErr w:type="spellStart"/>
      <w:r w:rsidRPr="003730F4">
        <w:rPr>
          <w:rFonts w:ascii="Roboto" w:eastAsia="Times New Roman" w:hAnsi="Roboto" w:cs="Times New Roman"/>
          <w:color w:val="262626"/>
          <w:sz w:val="23"/>
          <w:szCs w:val="23"/>
          <w:lang w:eastAsia="en-GB"/>
        </w:rPr>
        <w:t>Kjersti</w:t>
      </w:r>
      <w:proofErr w:type="spellEnd"/>
      <w:r w:rsidRPr="003730F4">
        <w:rPr>
          <w:rFonts w:ascii="Roboto" w:eastAsia="Times New Roman" w:hAnsi="Roboto" w:cs="Times New Roman"/>
          <w:color w:val="262626"/>
          <w:sz w:val="23"/>
          <w:szCs w:val="23"/>
          <w:lang w:eastAsia="en-GB"/>
        </w:rPr>
        <w:t xml:space="preserve"> </w:t>
      </w:r>
      <w:proofErr w:type="spellStart"/>
      <w:r w:rsidRPr="003730F4">
        <w:rPr>
          <w:rFonts w:ascii="Roboto" w:eastAsia="Times New Roman" w:hAnsi="Roboto" w:cs="Times New Roman"/>
          <w:color w:val="262626"/>
          <w:sz w:val="23"/>
          <w:szCs w:val="23"/>
          <w:lang w:eastAsia="en-GB"/>
        </w:rPr>
        <w:t>Aagaard</w:t>
      </w:r>
      <w:proofErr w:type="spellEnd"/>
      <w:r w:rsidRPr="003730F4">
        <w:rPr>
          <w:rFonts w:ascii="Roboto" w:eastAsia="Times New Roman" w:hAnsi="Roboto" w:cs="Times New Roman"/>
          <w:color w:val="262626"/>
          <w:sz w:val="23"/>
          <w:szCs w:val="23"/>
          <w:lang w:eastAsia="en-GB"/>
        </w:rPr>
        <w:t>, Associate Professor at Baylor College of Medicine in the US.</w:t>
      </w: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r w:rsidRPr="003730F4">
        <w:rPr>
          <w:rFonts w:ascii="Roboto" w:eastAsia="Times New Roman" w:hAnsi="Roboto" w:cs="Times New Roman"/>
          <w:color w:val="262626"/>
          <w:sz w:val="23"/>
          <w:szCs w:val="23"/>
          <w:lang w:eastAsia="en-GB"/>
        </w:rPr>
        <w:t xml:space="preserve">Further, a high-fat diet in the mothers was also significantly associated with fewer numbers of </w:t>
      </w:r>
      <w:proofErr w:type="spellStart"/>
      <w:r w:rsidRPr="003730F4">
        <w:rPr>
          <w:rFonts w:ascii="Roboto" w:eastAsia="Times New Roman" w:hAnsi="Roboto" w:cs="Times New Roman"/>
          <w:color w:val="262626"/>
          <w:sz w:val="23"/>
          <w:szCs w:val="23"/>
          <w:lang w:eastAsia="en-GB"/>
        </w:rPr>
        <w:t>bacteroides</w:t>
      </w:r>
      <w:proofErr w:type="spellEnd"/>
      <w:r w:rsidRPr="003730F4">
        <w:rPr>
          <w:rFonts w:ascii="Roboto" w:eastAsia="Times New Roman" w:hAnsi="Roboto" w:cs="Times New Roman"/>
          <w:color w:val="262626"/>
          <w:sz w:val="23"/>
          <w:szCs w:val="23"/>
          <w:lang w:eastAsia="en-GB"/>
        </w:rPr>
        <w:t xml:space="preserve"> microbes in the infants’ microbiome both in samples taken shortly after birth and at four to six weeks of age.</w:t>
      </w: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proofErr w:type="spellStart"/>
      <w:r w:rsidRPr="003730F4">
        <w:rPr>
          <w:rFonts w:ascii="Roboto" w:eastAsia="Times New Roman" w:hAnsi="Roboto" w:cs="Times New Roman"/>
          <w:color w:val="262626"/>
          <w:sz w:val="23"/>
          <w:szCs w:val="23"/>
          <w:lang w:eastAsia="en-GB"/>
        </w:rPr>
        <w:t>Bacteroides</w:t>
      </w:r>
      <w:proofErr w:type="spellEnd"/>
      <w:r w:rsidRPr="003730F4">
        <w:rPr>
          <w:rFonts w:ascii="Roboto" w:eastAsia="Times New Roman" w:hAnsi="Roboto" w:cs="Times New Roman"/>
          <w:color w:val="262626"/>
          <w:sz w:val="23"/>
          <w:szCs w:val="23"/>
          <w:lang w:eastAsia="en-GB"/>
        </w:rPr>
        <w:t xml:space="preserve"> are involved in breaking down and extracting energy from certain carbohydrates. As a consequence of depletion of </w:t>
      </w:r>
      <w:proofErr w:type="spellStart"/>
      <w:r w:rsidRPr="003730F4">
        <w:rPr>
          <w:rFonts w:ascii="Roboto" w:eastAsia="Times New Roman" w:hAnsi="Roboto" w:cs="Times New Roman"/>
          <w:color w:val="262626"/>
          <w:sz w:val="23"/>
          <w:szCs w:val="23"/>
          <w:lang w:eastAsia="en-GB"/>
        </w:rPr>
        <w:t>bacteroides</w:t>
      </w:r>
      <w:proofErr w:type="spellEnd"/>
      <w:r w:rsidRPr="003730F4">
        <w:rPr>
          <w:rFonts w:ascii="Roboto" w:eastAsia="Times New Roman" w:hAnsi="Roboto" w:cs="Times New Roman"/>
          <w:color w:val="262626"/>
          <w:sz w:val="23"/>
          <w:szCs w:val="23"/>
          <w:lang w:eastAsia="en-GB"/>
        </w:rPr>
        <w:t>, these carbohydrates could become unusable to the infant or other microbes.</w:t>
      </w: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r w:rsidRPr="003730F4">
        <w:rPr>
          <w:rFonts w:ascii="Roboto" w:eastAsia="Times New Roman" w:hAnsi="Roboto" w:cs="Times New Roman"/>
          <w:color w:val="262626"/>
          <w:sz w:val="23"/>
          <w:szCs w:val="23"/>
          <w:lang w:eastAsia="en-GB"/>
        </w:rPr>
        <w:t xml:space="preserve">A persistent reduction of </w:t>
      </w:r>
      <w:proofErr w:type="spellStart"/>
      <w:r w:rsidRPr="003730F4">
        <w:rPr>
          <w:rFonts w:ascii="Roboto" w:eastAsia="Times New Roman" w:hAnsi="Roboto" w:cs="Times New Roman"/>
          <w:color w:val="262626"/>
          <w:sz w:val="23"/>
          <w:szCs w:val="23"/>
          <w:lang w:eastAsia="en-GB"/>
        </w:rPr>
        <w:t>bacteroides</w:t>
      </w:r>
      <w:proofErr w:type="spellEnd"/>
      <w:r w:rsidRPr="003730F4">
        <w:rPr>
          <w:rFonts w:ascii="Roboto" w:eastAsia="Times New Roman" w:hAnsi="Roboto" w:cs="Times New Roman"/>
          <w:color w:val="262626"/>
          <w:sz w:val="23"/>
          <w:szCs w:val="23"/>
          <w:lang w:eastAsia="en-GB"/>
        </w:rPr>
        <w:t xml:space="preserve"> species in the infant gut could thus have significant consequences on energy extraction from food and developing immunity, the researchers said.</w:t>
      </w:r>
    </w:p>
    <w:p w:rsidR="00751484" w:rsidRDefault="00751484" w:rsidP="003730F4">
      <w:pPr>
        <w:shd w:val="clear" w:color="auto" w:fill="FFFFFF"/>
        <w:spacing w:after="0" w:line="330" w:lineRule="atLeast"/>
        <w:textAlignment w:val="baseline"/>
        <w:rPr>
          <w:rFonts w:ascii="Roboto" w:eastAsia="Times New Roman" w:hAnsi="Roboto" w:cs="Times New Roman"/>
          <w:b/>
          <w:bCs/>
          <w:color w:val="000080"/>
          <w:sz w:val="23"/>
          <w:szCs w:val="23"/>
          <w:bdr w:val="none" w:sz="0" w:space="0" w:color="auto" w:frame="1"/>
          <w:lang w:eastAsia="en-GB"/>
        </w:rPr>
      </w:pP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r w:rsidRPr="003730F4">
        <w:rPr>
          <w:rFonts w:ascii="Roboto" w:eastAsia="Times New Roman" w:hAnsi="Roboto" w:cs="Times New Roman"/>
          <w:color w:val="262626"/>
          <w:sz w:val="23"/>
          <w:szCs w:val="23"/>
          <w:lang w:eastAsia="en-GB"/>
        </w:rPr>
        <w:t xml:space="preserve">“The study speculates that there may be a sound argument to also discuss and estimate fat intake,” </w:t>
      </w:r>
      <w:proofErr w:type="spellStart"/>
      <w:r w:rsidRPr="003730F4">
        <w:rPr>
          <w:rFonts w:ascii="Roboto" w:eastAsia="Times New Roman" w:hAnsi="Roboto" w:cs="Times New Roman"/>
          <w:color w:val="262626"/>
          <w:sz w:val="23"/>
          <w:szCs w:val="23"/>
          <w:lang w:eastAsia="en-GB"/>
        </w:rPr>
        <w:t>Aagaard</w:t>
      </w:r>
      <w:proofErr w:type="spellEnd"/>
      <w:r w:rsidRPr="003730F4">
        <w:rPr>
          <w:rFonts w:ascii="Roboto" w:eastAsia="Times New Roman" w:hAnsi="Roboto" w:cs="Times New Roman"/>
          <w:color w:val="262626"/>
          <w:sz w:val="23"/>
          <w:szCs w:val="23"/>
          <w:lang w:eastAsia="en-GB"/>
        </w:rPr>
        <w:t xml:space="preserve"> added, suggesting an increase in the need for dietary recommendations during pregnancy.</w:t>
      </w: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r w:rsidRPr="003730F4">
        <w:rPr>
          <w:rFonts w:ascii="Roboto" w:eastAsia="Times New Roman" w:hAnsi="Roboto" w:cs="Times New Roman"/>
          <w:color w:val="262626"/>
          <w:sz w:val="23"/>
          <w:szCs w:val="23"/>
          <w:lang w:eastAsia="en-GB"/>
        </w:rPr>
        <w:t xml:space="preserve">For the study, examined stool samples from 157 </w:t>
      </w:r>
      <w:proofErr w:type="spellStart"/>
      <w:r w:rsidRPr="003730F4">
        <w:rPr>
          <w:rFonts w:ascii="Roboto" w:eastAsia="Times New Roman" w:hAnsi="Roboto" w:cs="Times New Roman"/>
          <w:color w:val="262626"/>
          <w:sz w:val="23"/>
          <w:szCs w:val="23"/>
          <w:lang w:eastAsia="en-GB"/>
        </w:rPr>
        <w:t>newborn</w:t>
      </w:r>
      <w:proofErr w:type="spellEnd"/>
      <w:r w:rsidRPr="003730F4">
        <w:rPr>
          <w:rFonts w:ascii="Roboto" w:eastAsia="Times New Roman" w:hAnsi="Roboto" w:cs="Times New Roman"/>
          <w:color w:val="262626"/>
          <w:sz w:val="23"/>
          <w:szCs w:val="23"/>
          <w:lang w:eastAsia="en-GB"/>
        </w:rPr>
        <w:t xml:space="preserve"> babies that were taken 24 to 48 hours post-delivery, a subset of 75 babies was further sampled at four to six weeks of age.</w:t>
      </w:r>
    </w:p>
    <w:p w:rsidR="003730F4" w:rsidRPr="003730F4" w:rsidRDefault="003730F4" w:rsidP="003730F4">
      <w:pPr>
        <w:shd w:val="clear" w:color="auto" w:fill="FFFFFF"/>
        <w:spacing w:after="0" w:line="330" w:lineRule="atLeast"/>
        <w:textAlignment w:val="baseline"/>
        <w:rPr>
          <w:rFonts w:ascii="Roboto" w:eastAsia="Times New Roman" w:hAnsi="Roboto" w:cs="Times New Roman"/>
          <w:color w:val="262626"/>
          <w:sz w:val="23"/>
          <w:szCs w:val="23"/>
          <w:lang w:eastAsia="en-GB"/>
        </w:rPr>
      </w:pPr>
      <w:r w:rsidRPr="003730F4">
        <w:rPr>
          <w:rFonts w:ascii="Roboto" w:eastAsia="Times New Roman" w:hAnsi="Roboto" w:cs="Times New Roman"/>
          <w:color w:val="262626"/>
          <w:sz w:val="23"/>
          <w:szCs w:val="23"/>
          <w:lang w:eastAsia="en-GB"/>
        </w:rPr>
        <w:t xml:space="preserve">The researchers found that the mothers’ dietary intake of calories from fat per day ranged from 14% to 55%. The average daily intake of calories from fat was 33%. The results were published in the open access journal </w:t>
      </w:r>
      <w:bookmarkEnd w:id="0"/>
      <w:r w:rsidRPr="003730F4">
        <w:rPr>
          <w:rFonts w:ascii="Roboto" w:eastAsia="Times New Roman" w:hAnsi="Roboto" w:cs="Times New Roman"/>
          <w:color w:val="262626"/>
          <w:sz w:val="23"/>
          <w:szCs w:val="23"/>
          <w:lang w:eastAsia="en-GB"/>
        </w:rPr>
        <w:t>Genome Medicine.</w:t>
      </w:r>
    </w:p>
    <w:p w:rsidR="003730F4" w:rsidRPr="003730F4" w:rsidRDefault="003730F4" w:rsidP="003730F4">
      <w:pPr>
        <w:shd w:val="clear" w:color="auto" w:fill="FFFFFF"/>
        <w:spacing w:after="150" w:line="240" w:lineRule="auto"/>
        <w:textAlignment w:val="baseline"/>
        <w:rPr>
          <w:rFonts w:ascii="Roboto" w:eastAsia="Times New Roman" w:hAnsi="Roboto" w:cs="Times New Roman"/>
          <w:color w:val="262626"/>
          <w:sz w:val="23"/>
          <w:szCs w:val="23"/>
          <w:lang w:eastAsia="en-GB"/>
        </w:rPr>
      </w:pPr>
    </w:p>
    <w:p w:rsidR="00221EAB" w:rsidRDefault="00221EAB"/>
    <w:sectPr w:rsidR="00221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31C7"/>
    <w:multiLevelType w:val="multilevel"/>
    <w:tmpl w:val="9C7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920"/>
    <w:multiLevelType w:val="multilevel"/>
    <w:tmpl w:val="034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F6DDF"/>
    <w:multiLevelType w:val="multilevel"/>
    <w:tmpl w:val="B1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B6CD6"/>
    <w:multiLevelType w:val="multilevel"/>
    <w:tmpl w:val="5A6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F4"/>
    <w:rsid w:val="00221EAB"/>
    <w:rsid w:val="003730F4"/>
    <w:rsid w:val="00751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5FFE1-B23B-4CFB-866F-86CCA431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83171">
      <w:bodyDiv w:val="1"/>
      <w:marLeft w:val="0"/>
      <w:marRight w:val="0"/>
      <w:marTop w:val="0"/>
      <w:marBottom w:val="0"/>
      <w:divBdr>
        <w:top w:val="none" w:sz="0" w:space="0" w:color="auto"/>
        <w:left w:val="none" w:sz="0" w:space="0" w:color="auto"/>
        <w:bottom w:val="none" w:sz="0" w:space="0" w:color="auto"/>
        <w:right w:val="none" w:sz="0" w:space="0" w:color="auto"/>
      </w:divBdr>
      <w:divsChild>
        <w:div w:id="1909227103">
          <w:marLeft w:val="0"/>
          <w:marRight w:val="0"/>
          <w:marTop w:val="0"/>
          <w:marBottom w:val="0"/>
          <w:divBdr>
            <w:top w:val="single" w:sz="6" w:space="0" w:color="B6B6B6"/>
            <w:left w:val="single" w:sz="6" w:space="0" w:color="B6B6B6"/>
            <w:bottom w:val="single" w:sz="6" w:space="0" w:color="B6B6B6"/>
            <w:right w:val="single" w:sz="6" w:space="0" w:color="B6B6B6"/>
          </w:divBdr>
          <w:divsChild>
            <w:div w:id="534998627">
              <w:marLeft w:val="0"/>
              <w:marRight w:val="0"/>
              <w:marTop w:val="0"/>
              <w:marBottom w:val="0"/>
              <w:divBdr>
                <w:top w:val="none" w:sz="0" w:space="0" w:color="auto"/>
                <w:left w:val="none" w:sz="0" w:space="0" w:color="auto"/>
                <w:bottom w:val="none" w:sz="0" w:space="0" w:color="auto"/>
                <w:right w:val="none" w:sz="0" w:space="0" w:color="auto"/>
              </w:divBdr>
            </w:div>
            <w:div w:id="977759236">
              <w:marLeft w:val="0"/>
              <w:marRight w:val="0"/>
              <w:marTop w:val="0"/>
              <w:marBottom w:val="0"/>
              <w:divBdr>
                <w:top w:val="none" w:sz="0" w:space="0" w:color="auto"/>
                <w:left w:val="none" w:sz="0" w:space="0" w:color="auto"/>
                <w:bottom w:val="none" w:sz="0" w:space="0" w:color="auto"/>
                <w:right w:val="none" w:sz="0" w:space="0" w:color="auto"/>
              </w:divBdr>
            </w:div>
            <w:div w:id="2010717787">
              <w:marLeft w:val="0"/>
              <w:marRight w:val="0"/>
              <w:marTop w:val="0"/>
              <w:marBottom w:val="150"/>
              <w:divBdr>
                <w:top w:val="none" w:sz="0" w:space="0" w:color="auto"/>
                <w:left w:val="none" w:sz="0" w:space="0" w:color="auto"/>
                <w:bottom w:val="none" w:sz="0" w:space="0" w:color="auto"/>
                <w:right w:val="none" w:sz="0" w:space="0" w:color="auto"/>
              </w:divBdr>
            </w:div>
            <w:div w:id="497427081">
              <w:marLeft w:val="0"/>
              <w:marRight w:val="0"/>
              <w:marTop w:val="0"/>
              <w:marBottom w:val="0"/>
              <w:divBdr>
                <w:top w:val="none" w:sz="0" w:space="0" w:color="auto"/>
                <w:left w:val="none" w:sz="0" w:space="0" w:color="auto"/>
                <w:bottom w:val="none" w:sz="0" w:space="0" w:color="auto"/>
                <w:right w:val="none" w:sz="0" w:space="0" w:color="auto"/>
              </w:divBdr>
            </w:div>
            <w:div w:id="466432533">
              <w:marLeft w:val="285"/>
              <w:marRight w:val="300"/>
              <w:marTop w:val="0"/>
              <w:marBottom w:val="150"/>
              <w:divBdr>
                <w:top w:val="none" w:sz="0" w:space="0" w:color="auto"/>
                <w:left w:val="none" w:sz="0" w:space="0" w:color="auto"/>
                <w:bottom w:val="none" w:sz="0" w:space="0" w:color="auto"/>
                <w:right w:val="none" w:sz="0" w:space="0" w:color="auto"/>
              </w:divBdr>
              <w:divsChild>
                <w:div w:id="736057191">
                  <w:marLeft w:val="0"/>
                  <w:marRight w:val="0"/>
                  <w:marTop w:val="0"/>
                  <w:marBottom w:val="0"/>
                  <w:divBdr>
                    <w:top w:val="none" w:sz="0" w:space="0" w:color="auto"/>
                    <w:left w:val="none" w:sz="0" w:space="0" w:color="auto"/>
                    <w:bottom w:val="none" w:sz="0" w:space="0" w:color="auto"/>
                    <w:right w:val="none" w:sz="0" w:space="0" w:color="auto"/>
                  </w:divBdr>
                  <w:divsChild>
                    <w:div w:id="1365790079">
                      <w:marLeft w:val="0"/>
                      <w:marRight w:val="0"/>
                      <w:marTop w:val="0"/>
                      <w:marBottom w:val="150"/>
                      <w:divBdr>
                        <w:top w:val="none" w:sz="0" w:space="0" w:color="auto"/>
                        <w:left w:val="none" w:sz="0" w:space="0" w:color="auto"/>
                        <w:bottom w:val="none" w:sz="0" w:space="0" w:color="auto"/>
                        <w:right w:val="none" w:sz="0" w:space="0" w:color="auto"/>
                      </w:divBdr>
                    </w:div>
                  </w:divsChild>
                </w:div>
                <w:div w:id="18134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4369">
          <w:marLeft w:val="0"/>
          <w:marRight w:val="0"/>
          <w:marTop w:val="0"/>
          <w:marBottom w:val="0"/>
          <w:divBdr>
            <w:top w:val="none" w:sz="0" w:space="0" w:color="auto"/>
            <w:left w:val="none" w:sz="0" w:space="0" w:color="auto"/>
            <w:bottom w:val="none" w:sz="0" w:space="0" w:color="auto"/>
            <w:right w:val="none" w:sz="0" w:space="0" w:color="auto"/>
          </w:divBdr>
          <w:divsChild>
            <w:div w:id="1635674761">
              <w:marLeft w:val="0"/>
              <w:marRight w:val="0"/>
              <w:marTop w:val="0"/>
              <w:marBottom w:val="0"/>
              <w:divBdr>
                <w:top w:val="none" w:sz="0" w:space="0" w:color="auto"/>
                <w:left w:val="none" w:sz="0" w:space="0" w:color="auto"/>
                <w:bottom w:val="none" w:sz="0" w:space="0" w:color="auto"/>
                <w:right w:val="none" w:sz="0" w:space="0" w:color="auto"/>
              </w:divBdr>
              <w:divsChild>
                <w:div w:id="1217819769">
                  <w:marLeft w:val="0"/>
                  <w:marRight w:val="0"/>
                  <w:marTop w:val="0"/>
                  <w:marBottom w:val="0"/>
                  <w:divBdr>
                    <w:top w:val="none" w:sz="0" w:space="0" w:color="auto"/>
                    <w:left w:val="none" w:sz="0" w:space="0" w:color="auto"/>
                    <w:bottom w:val="none" w:sz="0" w:space="0" w:color="auto"/>
                    <w:right w:val="none" w:sz="0" w:space="0" w:color="auto"/>
                  </w:divBdr>
                  <w:divsChild>
                    <w:div w:id="515584352">
                      <w:marLeft w:val="0"/>
                      <w:marRight w:val="0"/>
                      <w:marTop w:val="0"/>
                      <w:marBottom w:val="0"/>
                      <w:divBdr>
                        <w:top w:val="none" w:sz="0" w:space="0" w:color="auto"/>
                        <w:left w:val="none" w:sz="0" w:space="0" w:color="auto"/>
                        <w:bottom w:val="none" w:sz="0" w:space="0" w:color="auto"/>
                        <w:right w:val="none" w:sz="0" w:space="0" w:color="auto"/>
                      </w:divBdr>
                    </w:div>
                    <w:div w:id="1898661795">
                      <w:marLeft w:val="0"/>
                      <w:marRight w:val="0"/>
                      <w:marTop w:val="0"/>
                      <w:marBottom w:val="0"/>
                      <w:divBdr>
                        <w:top w:val="none" w:sz="0" w:space="0" w:color="auto"/>
                        <w:left w:val="none" w:sz="0" w:space="0" w:color="auto"/>
                        <w:bottom w:val="none" w:sz="0" w:space="0" w:color="auto"/>
                        <w:right w:val="none" w:sz="0" w:space="0" w:color="auto"/>
                      </w:divBdr>
                      <w:divsChild>
                        <w:div w:id="1934361827">
                          <w:marLeft w:val="0"/>
                          <w:marRight w:val="0"/>
                          <w:marTop w:val="0"/>
                          <w:marBottom w:val="0"/>
                          <w:divBdr>
                            <w:top w:val="none" w:sz="0" w:space="0" w:color="auto"/>
                            <w:left w:val="none" w:sz="0" w:space="0" w:color="auto"/>
                            <w:bottom w:val="none" w:sz="0" w:space="0" w:color="auto"/>
                            <w:right w:val="none" w:sz="0" w:space="0" w:color="auto"/>
                          </w:divBdr>
                          <w:divsChild>
                            <w:div w:id="102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2016-10-19T11:05:00Z</dcterms:created>
  <dcterms:modified xsi:type="dcterms:W3CDTF">2016-11-09T16:33:00Z</dcterms:modified>
</cp:coreProperties>
</file>