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20C" w:rsidRPr="000C420C" w:rsidRDefault="000C420C" w:rsidP="000C420C">
      <w:pPr>
        <w:spacing w:after="330" w:line="690" w:lineRule="atLeast"/>
        <w:outlineLvl w:val="0"/>
        <w:rPr>
          <w:rFonts w:ascii="Georgia" w:eastAsia="Times New Roman" w:hAnsi="Georgia" w:cs="Times New Roman"/>
          <w:color w:val="292221"/>
          <w:kern w:val="36"/>
          <w:sz w:val="60"/>
          <w:szCs w:val="60"/>
          <w:lang w:eastAsia="en-GB"/>
        </w:rPr>
      </w:pPr>
      <w:r w:rsidRPr="000C420C">
        <w:rPr>
          <w:rFonts w:ascii="Georgia" w:eastAsia="Times New Roman" w:hAnsi="Georgia" w:cs="Times New Roman"/>
          <w:color w:val="292221"/>
          <w:kern w:val="36"/>
          <w:sz w:val="60"/>
          <w:szCs w:val="60"/>
          <w:lang w:eastAsia="en-GB"/>
        </w:rPr>
        <w:t>Drink a pint of BEER every day to prevent stroke and heart disease</w:t>
      </w:r>
    </w:p>
    <w:p w:rsidR="000C420C" w:rsidRPr="000C420C" w:rsidRDefault="000C420C" w:rsidP="000C420C">
      <w:pPr>
        <w:spacing w:after="45" w:line="240" w:lineRule="auto"/>
        <w:rPr>
          <w:rFonts w:ascii="Times New Roman" w:eastAsia="Times New Roman" w:hAnsi="Times New Roman" w:cs="Times New Roman"/>
          <w:color w:val="292221"/>
          <w:sz w:val="18"/>
          <w:szCs w:val="18"/>
          <w:lang w:eastAsia="en-GB"/>
        </w:rPr>
      </w:pPr>
      <w:r w:rsidRPr="000C420C">
        <w:rPr>
          <w:rFonts w:ascii="Times New Roman" w:eastAsia="Times New Roman" w:hAnsi="Times New Roman" w:cs="Times New Roman"/>
          <w:color w:val="292221"/>
          <w:sz w:val="18"/>
          <w:szCs w:val="18"/>
          <w:lang w:eastAsia="en-GB"/>
        </w:rPr>
        <w:t>By </w:t>
      </w:r>
      <w:hyperlink r:id="rId5" w:history="1">
        <w:r w:rsidRPr="000C420C">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0C420C" w:rsidRPr="000C420C" w:rsidRDefault="000C420C" w:rsidP="000C420C">
      <w:pPr>
        <w:spacing w:line="240" w:lineRule="auto"/>
        <w:rPr>
          <w:rFonts w:ascii="Times New Roman" w:eastAsia="Times New Roman" w:hAnsi="Times New Roman" w:cs="Times New Roman"/>
          <w:color w:val="B5A19E"/>
          <w:sz w:val="24"/>
          <w:szCs w:val="24"/>
          <w:lang w:eastAsia="en-GB"/>
        </w:rPr>
      </w:pPr>
      <w:r w:rsidRPr="000C420C">
        <w:rPr>
          <w:rFonts w:ascii="Times New Roman" w:eastAsia="Times New Roman" w:hAnsi="Times New Roman" w:cs="Times New Roman"/>
          <w:color w:val="B5A19E"/>
          <w:sz w:val="24"/>
          <w:szCs w:val="24"/>
          <w:bdr w:val="none" w:sz="0" w:space="0" w:color="auto" w:frame="1"/>
          <w:lang w:eastAsia="en-GB"/>
        </w:rPr>
        <w:t>PUBLISHED: 10:26, Thu, Nov 24, 2016</w:t>
      </w:r>
      <w:r w:rsidRPr="000C420C">
        <w:rPr>
          <w:rFonts w:ascii="Times New Roman" w:eastAsia="Times New Roman" w:hAnsi="Times New Roman" w:cs="Times New Roman"/>
          <w:color w:val="B5A19E"/>
          <w:sz w:val="24"/>
          <w:szCs w:val="24"/>
          <w:lang w:eastAsia="en-GB"/>
        </w:rPr>
        <w:t> | UPDATED: </w:t>
      </w:r>
      <w:r w:rsidRPr="000C420C">
        <w:rPr>
          <w:rFonts w:ascii="Times New Roman" w:eastAsia="Times New Roman" w:hAnsi="Times New Roman" w:cs="Times New Roman"/>
          <w:color w:val="B5A19E"/>
          <w:sz w:val="24"/>
          <w:szCs w:val="24"/>
          <w:bdr w:val="none" w:sz="0" w:space="0" w:color="auto" w:frame="1"/>
          <w:lang w:eastAsia="en-GB"/>
        </w:rPr>
        <w:t>10:27, Thu, Nov 24, 2016</w:t>
      </w:r>
    </w:p>
    <w:tbl>
      <w:tblPr>
        <w:tblW w:w="8850" w:type="dxa"/>
        <w:tblCellMar>
          <w:left w:w="0" w:type="dxa"/>
          <w:right w:w="0" w:type="dxa"/>
        </w:tblCellMar>
        <w:tblLook w:val="04A0" w:firstRow="1" w:lastRow="0" w:firstColumn="1" w:lastColumn="0" w:noHBand="0" w:noVBand="1"/>
      </w:tblPr>
      <w:tblGrid>
        <w:gridCol w:w="2222"/>
        <w:gridCol w:w="2294"/>
        <w:gridCol w:w="565"/>
        <w:gridCol w:w="565"/>
        <w:gridCol w:w="1630"/>
        <w:gridCol w:w="1630"/>
      </w:tblGrid>
      <w:tr w:rsidR="000C420C" w:rsidRPr="000C420C" w:rsidTr="000C420C">
        <w:tc>
          <w:tcPr>
            <w:tcW w:w="2206" w:type="dxa"/>
            <w:tcBorders>
              <w:top w:val="nil"/>
              <w:left w:val="nil"/>
              <w:bottom w:val="nil"/>
              <w:right w:val="nil"/>
            </w:tcBorders>
            <w:noWrap/>
            <w:vAlign w:val="center"/>
          </w:tcPr>
          <w:p w:rsidR="000C420C" w:rsidRPr="000C420C" w:rsidRDefault="000C420C" w:rsidP="000C420C">
            <w:pPr>
              <w:spacing w:after="0" w:line="240" w:lineRule="auto"/>
              <w:textAlignment w:val="top"/>
              <w:rPr>
                <w:rFonts w:ascii="Arial" w:eastAsia="Times New Roman" w:hAnsi="Arial" w:cs="Arial"/>
                <w:color w:val="4D4D4D"/>
                <w:sz w:val="15"/>
                <w:szCs w:val="15"/>
                <w:lang w:eastAsia="en-GB"/>
              </w:rPr>
            </w:pPr>
          </w:p>
        </w:tc>
        <w:tc>
          <w:tcPr>
            <w:tcW w:w="2286" w:type="dxa"/>
            <w:tcBorders>
              <w:top w:val="nil"/>
              <w:left w:val="nil"/>
              <w:bottom w:val="nil"/>
              <w:right w:val="nil"/>
            </w:tcBorders>
            <w:noWrap/>
            <w:tcMar>
              <w:top w:w="0" w:type="dxa"/>
              <w:left w:w="135" w:type="dxa"/>
              <w:bottom w:w="0" w:type="dxa"/>
              <w:right w:w="0" w:type="dxa"/>
            </w:tcMar>
            <w:vAlign w:val="center"/>
          </w:tcPr>
          <w:p w:rsidR="000C420C" w:rsidRPr="000C420C" w:rsidRDefault="000C420C" w:rsidP="000C420C">
            <w:pPr>
              <w:spacing w:after="0" w:line="240" w:lineRule="auto"/>
              <w:textAlignment w:val="top"/>
              <w:rPr>
                <w:rFonts w:ascii="Arial" w:eastAsia="Times New Roman" w:hAnsi="Arial" w:cs="Arial"/>
                <w:color w:val="4D4D4D"/>
                <w:sz w:val="15"/>
                <w:szCs w:val="15"/>
                <w:lang w:eastAsia="en-GB"/>
              </w:rPr>
            </w:pPr>
          </w:p>
        </w:tc>
        <w:tc>
          <w:tcPr>
            <w:tcW w:w="557" w:type="dxa"/>
            <w:tcBorders>
              <w:top w:val="nil"/>
              <w:left w:val="nil"/>
              <w:bottom w:val="nil"/>
              <w:right w:val="nil"/>
            </w:tcBorders>
            <w:noWrap/>
            <w:tcMar>
              <w:top w:w="0" w:type="dxa"/>
              <w:left w:w="135" w:type="dxa"/>
              <w:bottom w:w="0" w:type="dxa"/>
              <w:right w:w="0" w:type="dxa"/>
            </w:tcMar>
            <w:vAlign w:val="center"/>
          </w:tcPr>
          <w:p w:rsidR="000C420C" w:rsidRPr="000C420C" w:rsidRDefault="000C420C" w:rsidP="000C420C">
            <w:pPr>
              <w:spacing w:after="0" w:line="240" w:lineRule="auto"/>
              <w:textAlignment w:val="top"/>
              <w:rPr>
                <w:rFonts w:ascii="Arial" w:eastAsia="Times New Roman" w:hAnsi="Arial" w:cs="Arial"/>
                <w:color w:val="4D4D4D"/>
                <w:sz w:val="15"/>
                <w:szCs w:val="15"/>
                <w:lang w:eastAsia="en-GB"/>
              </w:rPr>
            </w:pPr>
          </w:p>
        </w:tc>
        <w:tc>
          <w:tcPr>
            <w:tcW w:w="557" w:type="dxa"/>
            <w:tcBorders>
              <w:top w:val="nil"/>
              <w:left w:val="nil"/>
              <w:bottom w:val="nil"/>
              <w:right w:val="nil"/>
            </w:tcBorders>
            <w:noWrap/>
            <w:tcMar>
              <w:top w:w="0" w:type="dxa"/>
              <w:left w:w="135" w:type="dxa"/>
              <w:bottom w:w="0" w:type="dxa"/>
              <w:right w:w="0" w:type="dxa"/>
            </w:tcMar>
            <w:vAlign w:val="center"/>
          </w:tcPr>
          <w:p w:rsidR="000C420C" w:rsidRPr="000C420C" w:rsidRDefault="000C420C" w:rsidP="000C420C">
            <w:pPr>
              <w:spacing w:after="0" w:line="240" w:lineRule="auto"/>
              <w:textAlignment w:val="top"/>
              <w:rPr>
                <w:rFonts w:ascii="Arial" w:eastAsia="Times New Roman" w:hAnsi="Arial" w:cs="Arial"/>
                <w:color w:val="4D4D4D"/>
                <w:sz w:val="15"/>
                <w:szCs w:val="15"/>
                <w:lang w:eastAsia="en-GB"/>
              </w:rPr>
            </w:pPr>
          </w:p>
        </w:tc>
        <w:tc>
          <w:tcPr>
            <w:tcW w:w="1622" w:type="dxa"/>
            <w:tcBorders>
              <w:top w:val="nil"/>
              <w:left w:val="nil"/>
              <w:bottom w:val="nil"/>
              <w:right w:val="nil"/>
            </w:tcBorders>
            <w:noWrap/>
            <w:tcMar>
              <w:top w:w="0" w:type="dxa"/>
              <w:left w:w="135" w:type="dxa"/>
              <w:bottom w:w="0" w:type="dxa"/>
              <w:right w:w="0" w:type="dxa"/>
            </w:tcMar>
            <w:vAlign w:val="center"/>
          </w:tcPr>
          <w:p w:rsidR="000C420C" w:rsidRPr="000C420C" w:rsidRDefault="000C420C" w:rsidP="000C420C">
            <w:pPr>
              <w:spacing w:after="0" w:line="240" w:lineRule="auto"/>
              <w:textAlignment w:val="top"/>
              <w:rPr>
                <w:rFonts w:ascii="Arial" w:eastAsia="Times New Roman" w:hAnsi="Arial" w:cs="Arial"/>
                <w:color w:val="4D4D4D"/>
                <w:sz w:val="15"/>
                <w:szCs w:val="15"/>
                <w:lang w:eastAsia="en-GB"/>
              </w:rPr>
            </w:pPr>
          </w:p>
        </w:tc>
        <w:tc>
          <w:tcPr>
            <w:tcW w:w="1622" w:type="dxa"/>
            <w:tcBorders>
              <w:top w:val="nil"/>
              <w:left w:val="nil"/>
              <w:bottom w:val="nil"/>
              <w:right w:val="nil"/>
            </w:tcBorders>
            <w:noWrap/>
            <w:tcMar>
              <w:top w:w="0" w:type="dxa"/>
              <w:left w:w="135" w:type="dxa"/>
              <w:bottom w:w="0" w:type="dxa"/>
              <w:right w:w="0" w:type="dxa"/>
            </w:tcMar>
            <w:vAlign w:val="center"/>
          </w:tcPr>
          <w:p w:rsidR="000C420C" w:rsidRPr="000C420C" w:rsidRDefault="000C420C" w:rsidP="000C420C">
            <w:pPr>
              <w:spacing w:after="0" w:line="240" w:lineRule="auto"/>
              <w:jc w:val="right"/>
              <w:textAlignment w:val="top"/>
              <w:rPr>
                <w:rFonts w:ascii="Arial" w:eastAsia="Times New Roman" w:hAnsi="Arial" w:cs="Arial"/>
                <w:color w:val="86B37E"/>
                <w:sz w:val="15"/>
                <w:szCs w:val="15"/>
                <w:lang w:eastAsia="en-GB"/>
              </w:rPr>
            </w:pPr>
          </w:p>
        </w:tc>
      </w:tr>
    </w:tbl>
    <w:p w:rsidR="000C420C" w:rsidRPr="000C420C" w:rsidRDefault="000C420C" w:rsidP="000C420C">
      <w:pPr>
        <w:spacing w:after="300" w:line="315" w:lineRule="atLeast"/>
        <w:outlineLvl w:val="2"/>
        <w:rPr>
          <w:rFonts w:ascii="Arial" w:eastAsia="Times New Roman" w:hAnsi="Arial" w:cs="Arial"/>
          <w:color w:val="292221"/>
          <w:sz w:val="23"/>
          <w:szCs w:val="23"/>
          <w:lang w:eastAsia="en-GB"/>
        </w:rPr>
      </w:pPr>
      <w:bookmarkStart w:id="0" w:name="_GoBack"/>
      <w:r w:rsidRPr="000C420C">
        <w:rPr>
          <w:rFonts w:ascii="Arial" w:eastAsia="Times New Roman" w:hAnsi="Arial" w:cs="Arial"/>
          <w:color w:val="292221"/>
          <w:sz w:val="23"/>
          <w:szCs w:val="23"/>
          <w:lang w:eastAsia="en-GB"/>
        </w:rPr>
        <w:t>DRINKING a pint or two of beer a day could reduce the risk of having a stroke or developing cardiovascular disease by slowing the decline of good cholesterol, experts have said.</w:t>
      </w:r>
    </w:p>
    <w:bookmarkEnd w:id="0"/>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A study has revealed moderate drinking - for example a pint of beer a day - could slow down the decline of high-density lipoprotein (HDL) - which is also known as good cholesterol.</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Cholesterol is waxy substance produced mainly in the liver, although most body cells can make it when necessary.</w:t>
      </w:r>
    </w:p>
    <w:p w:rsidR="000C420C" w:rsidRPr="000C420C" w:rsidRDefault="000C420C" w:rsidP="000C420C">
      <w:pPr>
        <w:shd w:val="clear" w:color="auto" w:fill="FFFFFF"/>
        <w:spacing w:after="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It is vital for health as it is used to make hormones, vitamin D, bile acids and cell membranes but there are two main types of cholesterol - good HDL cholesterol and </w:t>
      </w:r>
      <w:hyperlink r:id="rId6" w:history="1">
        <w:r w:rsidRPr="000C420C">
          <w:rPr>
            <w:rFonts w:ascii="Arial" w:eastAsia="Times New Roman" w:hAnsi="Arial" w:cs="Arial"/>
            <w:color w:val="BB1A00"/>
            <w:sz w:val="21"/>
            <w:szCs w:val="21"/>
            <w:u w:val="single"/>
            <w:bdr w:val="none" w:sz="0" w:space="0" w:color="auto" w:frame="1"/>
            <w:lang w:eastAsia="en-GB"/>
          </w:rPr>
          <w:t>bad LDL cholesterol.</w:t>
        </w:r>
      </w:hyperlink>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Good HDL-cholesterol removes LDL-cholesterol from the circulation and transports it back to the liver for processing.</w:t>
      </w:r>
    </w:p>
    <w:p w:rsidR="000C420C" w:rsidRPr="000C420C" w:rsidRDefault="000C420C" w:rsidP="000C420C">
      <w:pPr>
        <w:shd w:val="clear" w:color="auto" w:fill="FFFFFF"/>
        <w:spacing w:after="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But bad cholesterol has been linked with an increased risk of cardiovascular disease (CVD) such as </w:t>
      </w:r>
      <w:hyperlink r:id="rId7" w:history="1">
        <w:r w:rsidRPr="000C420C">
          <w:rPr>
            <w:rFonts w:ascii="Arial" w:eastAsia="Times New Roman" w:hAnsi="Arial" w:cs="Arial"/>
            <w:color w:val="BB1A00"/>
            <w:sz w:val="21"/>
            <w:szCs w:val="21"/>
            <w:u w:val="single"/>
            <w:bdr w:val="none" w:sz="0" w:space="0" w:color="auto" w:frame="1"/>
            <w:lang w:eastAsia="en-GB"/>
          </w:rPr>
          <w:t>heart attack and stroke.</w:t>
        </w:r>
      </w:hyperlink>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A study presented at the American Heart Association’s Scientific Sessions 2016 has shown the reduction of HDL in the body could be slowed by a drink.</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The study analysed 80,000 healthy Chinese adults, following their consumption of alcohol and HDL levels for more than six years.</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Researchers grouped the adults by self-reported drinking status, from never, to heavy drinking - which classed as more than one daily serving of alcohol for women and more than two daily servings for men.</w:t>
      </w:r>
    </w:p>
    <w:p w:rsidR="000C420C" w:rsidRPr="000C420C" w:rsidRDefault="000C420C" w:rsidP="000C420C">
      <w:pPr>
        <w:shd w:val="clear" w:color="auto" w:fill="FFFFFF"/>
        <w:spacing w:after="60" w:line="480" w:lineRule="atLeast"/>
        <w:outlineLvl w:val="0"/>
        <w:rPr>
          <w:rFonts w:ascii="Georgia" w:eastAsia="Times New Roman" w:hAnsi="Georgia" w:cs="Arial"/>
          <w:color w:val="FFFFFF"/>
          <w:kern w:val="36"/>
          <w:sz w:val="39"/>
          <w:szCs w:val="39"/>
          <w:lang w:eastAsia="en-GB"/>
        </w:rPr>
      </w:pPr>
      <w:r w:rsidRPr="000C420C">
        <w:rPr>
          <w:rFonts w:ascii="Georgia" w:eastAsia="Times New Roman" w:hAnsi="Georgia" w:cs="Arial"/>
          <w:color w:val="FFFFFF"/>
          <w:kern w:val="36"/>
          <w:sz w:val="39"/>
          <w:szCs w:val="39"/>
          <w:lang w:eastAsia="en-GB"/>
        </w:rPr>
        <w:t>10 foods to prevent heart disease</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They found HDL levels decreased over time in all participants, but moderate alcohol consumption was associated with a slower decline compared to non-drinkers or heavy drinkers.</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 xml:space="preserve">The study also revealed moderate drinkers, which includes men drinking one to two alcohol servings daily and women a half to one serving daily, had the slowest decline – 0.17 </w:t>
      </w:r>
      <w:proofErr w:type="spellStart"/>
      <w:r w:rsidRPr="000C420C">
        <w:rPr>
          <w:rFonts w:ascii="Arial" w:eastAsia="Times New Roman" w:hAnsi="Arial" w:cs="Arial"/>
          <w:color w:val="333333"/>
          <w:sz w:val="21"/>
          <w:szCs w:val="21"/>
          <w:lang w:eastAsia="en-GB"/>
        </w:rPr>
        <w:t>mmol</w:t>
      </w:r>
      <w:proofErr w:type="spellEnd"/>
      <w:r w:rsidRPr="000C420C">
        <w:rPr>
          <w:rFonts w:ascii="Arial" w:eastAsia="Times New Roman" w:hAnsi="Arial" w:cs="Arial"/>
          <w:color w:val="333333"/>
          <w:sz w:val="21"/>
          <w:szCs w:val="21"/>
          <w:lang w:eastAsia="en-GB"/>
        </w:rPr>
        <w:t>/per year.</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 xml:space="preserve">However, heavy drinking nearly eliminated this benefit with only .0008 </w:t>
      </w:r>
      <w:proofErr w:type="spellStart"/>
      <w:r w:rsidRPr="000C420C">
        <w:rPr>
          <w:rFonts w:ascii="Arial" w:eastAsia="Times New Roman" w:hAnsi="Arial" w:cs="Arial"/>
          <w:color w:val="333333"/>
          <w:sz w:val="21"/>
          <w:szCs w:val="21"/>
          <w:lang w:eastAsia="en-GB"/>
        </w:rPr>
        <w:t>mmol</w:t>
      </w:r>
      <w:proofErr w:type="spellEnd"/>
      <w:r w:rsidRPr="000C420C">
        <w:rPr>
          <w:rFonts w:ascii="Arial" w:eastAsia="Times New Roman" w:hAnsi="Arial" w:cs="Arial"/>
          <w:color w:val="333333"/>
          <w:sz w:val="21"/>
          <w:szCs w:val="21"/>
          <w:lang w:eastAsia="en-GB"/>
        </w:rPr>
        <w:t xml:space="preserve"> per year decline.</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lastRenderedPageBreak/>
        <w:t>The researchers also looked at whether the benefits of alcohol consumption depended on the type alcohol consumed.</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They found levels of HDL also decreased more slowly with moderate beer consumption, however it wasn’t the same for those whose favourite tipple was a spirit.</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Among hard liquor drinkers, only men drinking less than one serving a day, women drinking less than half a serving resulted in slower rates of HDL decline.</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There weren’t enough wine drinkers to test wine’s effects on HDL, researchers said.</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Further studies are needed to determine if this effect is observed in other populations, such as a U.S. population, and whether there are significant and clinically-relevant outcomes based on the type of alcohol consumed.</w:t>
      </w:r>
    </w:p>
    <w:p w:rsidR="000C420C" w:rsidRPr="000C420C" w:rsidRDefault="000C420C" w:rsidP="000C420C">
      <w:pPr>
        <w:shd w:val="clear" w:color="auto" w:fill="FFFFFF"/>
        <w:spacing w:before="240" w:after="240" w:line="300" w:lineRule="atLeast"/>
        <w:rPr>
          <w:rFonts w:ascii="Arial" w:eastAsia="Times New Roman" w:hAnsi="Arial" w:cs="Arial"/>
          <w:color w:val="333333"/>
          <w:sz w:val="21"/>
          <w:szCs w:val="21"/>
          <w:lang w:eastAsia="en-GB"/>
        </w:rPr>
      </w:pPr>
      <w:r w:rsidRPr="000C420C">
        <w:rPr>
          <w:rFonts w:ascii="Arial" w:eastAsia="Times New Roman" w:hAnsi="Arial" w:cs="Arial"/>
          <w:color w:val="333333"/>
          <w:sz w:val="21"/>
          <w:szCs w:val="21"/>
          <w:lang w:eastAsia="en-GB"/>
        </w:rPr>
        <w:t>The American Heart Association recommends consuming alcohol in moderation if you already drink but cautions people to not start drinking and consult your doctor on your risks and benefits of consuming alcohol in moderation.</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36C7F"/>
    <w:multiLevelType w:val="multilevel"/>
    <w:tmpl w:val="328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773F"/>
    <w:multiLevelType w:val="multilevel"/>
    <w:tmpl w:val="1FC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C"/>
    <w:rsid w:val="000C420C"/>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8E6A4-CD92-4533-8981-78167CAE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42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C42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2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42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C420C"/>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0C420C"/>
  </w:style>
  <w:style w:type="character" w:styleId="Hyperlink">
    <w:name w:val="Hyperlink"/>
    <w:basedOn w:val="DefaultParagraphFont"/>
    <w:uiPriority w:val="99"/>
    <w:semiHidden/>
    <w:unhideWhenUsed/>
    <w:rsid w:val="000C420C"/>
    <w:rPr>
      <w:color w:val="0000FF"/>
      <w:u w:val="single"/>
    </w:rPr>
  </w:style>
  <w:style w:type="character" w:customStyle="1" w:styleId="hide-on-tablet">
    <w:name w:val="hide-on-tablet"/>
    <w:basedOn w:val="DefaultParagraphFont"/>
    <w:rsid w:val="000C420C"/>
  </w:style>
  <w:style w:type="character" w:customStyle="1" w:styleId="gig-counter-text">
    <w:name w:val="gig-counter-text"/>
    <w:basedOn w:val="DefaultParagraphFont"/>
    <w:rsid w:val="000C420C"/>
  </w:style>
  <w:style w:type="paragraph" w:customStyle="1" w:styleId="withoutcaption">
    <w:name w:val="withoutcaption"/>
    <w:basedOn w:val="Normal"/>
    <w:rsid w:val="000C4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0C420C"/>
  </w:style>
  <w:style w:type="character" w:customStyle="1" w:styleId="newscaption">
    <w:name w:val="newscaption"/>
    <w:basedOn w:val="DefaultParagraphFont"/>
    <w:rsid w:val="000C420C"/>
  </w:style>
  <w:style w:type="paragraph" w:styleId="NormalWeb">
    <w:name w:val="Normal (Web)"/>
    <w:basedOn w:val="Normal"/>
    <w:uiPriority w:val="99"/>
    <w:semiHidden/>
    <w:unhideWhenUsed/>
    <w:rsid w:val="000C4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0C420C"/>
  </w:style>
  <w:style w:type="character" w:customStyle="1" w:styleId="jq-all-photos">
    <w:name w:val="jq-all-photos"/>
    <w:basedOn w:val="DefaultParagraphFont"/>
    <w:rsid w:val="000C420C"/>
  </w:style>
  <w:style w:type="paragraph" w:customStyle="1" w:styleId="jq-photo-caption">
    <w:name w:val="jq-photo-caption"/>
    <w:basedOn w:val="Normal"/>
    <w:rsid w:val="000C42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759268">
      <w:bodyDiv w:val="1"/>
      <w:marLeft w:val="0"/>
      <w:marRight w:val="0"/>
      <w:marTop w:val="0"/>
      <w:marBottom w:val="0"/>
      <w:divBdr>
        <w:top w:val="none" w:sz="0" w:space="0" w:color="auto"/>
        <w:left w:val="none" w:sz="0" w:space="0" w:color="auto"/>
        <w:bottom w:val="none" w:sz="0" w:space="0" w:color="auto"/>
        <w:right w:val="none" w:sz="0" w:space="0" w:color="auto"/>
      </w:divBdr>
      <w:divsChild>
        <w:div w:id="1247570675">
          <w:marLeft w:val="0"/>
          <w:marRight w:val="0"/>
          <w:marTop w:val="0"/>
          <w:marBottom w:val="225"/>
          <w:divBdr>
            <w:top w:val="none" w:sz="0" w:space="0" w:color="auto"/>
            <w:left w:val="none" w:sz="0" w:space="0" w:color="auto"/>
            <w:bottom w:val="none" w:sz="0" w:space="0" w:color="auto"/>
            <w:right w:val="none" w:sz="0" w:space="0" w:color="auto"/>
          </w:divBdr>
          <w:divsChild>
            <w:div w:id="1138113649">
              <w:marLeft w:val="0"/>
              <w:marRight w:val="0"/>
              <w:marTop w:val="45"/>
              <w:marBottom w:val="0"/>
              <w:divBdr>
                <w:top w:val="none" w:sz="0" w:space="0" w:color="auto"/>
                <w:left w:val="none" w:sz="0" w:space="0" w:color="auto"/>
                <w:bottom w:val="none" w:sz="0" w:space="0" w:color="auto"/>
                <w:right w:val="none" w:sz="0" w:space="0" w:color="auto"/>
              </w:divBdr>
              <w:divsChild>
                <w:div w:id="1447238848">
                  <w:marLeft w:val="0"/>
                  <w:marRight w:val="0"/>
                  <w:marTop w:val="0"/>
                  <w:marBottom w:val="45"/>
                  <w:divBdr>
                    <w:top w:val="none" w:sz="0" w:space="0" w:color="auto"/>
                    <w:left w:val="none" w:sz="0" w:space="0" w:color="auto"/>
                    <w:bottom w:val="none" w:sz="0" w:space="0" w:color="auto"/>
                    <w:right w:val="none" w:sz="0" w:space="0" w:color="auto"/>
                  </w:divBdr>
                </w:div>
                <w:div w:id="1864703293">
                  <w:marLeft w:val="0"/>
                  <w:marRight w:val="0"/>
                  <w:marTop w:val="0"/>
                  <w:marBottom w:val="0"/>
                  <w:divBdr>
                    <w:top w:val="none" w:sz="0" w:space="0" w:color="auto"/>
                    <w:left w:val="none" w:sz="0" w:space="0" w:color="auto"/>
                    <w:bottom w:val="none" w:sz="0" w:space="0" w:color="auto"/>
                    <w:right w:val="none" w:sz="0" w:space="0" w:color="auto"/>
                  </w:divBdr>
                </w:div>
              </w:divsChild>
            </w:div>
            <w:div w:id="845050713">
              <w:marLeft w:val="0"/>
              <w:marRight w:val="0"/>
              <w:marTop w:val="90"/>
              <w:marBottom w:val="0"/>
              <w:divBdr>
                <w:top w:val="none" w:sz="0" w:space="0" w:color="auto"/>
                <w:left w:val="none" w:sz="0" w:space="0" w:color="auto"/>
                <w:bottom w:val="none" w:sz="0" w:space="0" w:color="auto"/>
                <w:right w:val="none" w:sz="0" w:space="0" w:color="auto"/>
              </w:divBdr>
              <w:divsChild>
                <w:div w:id="1463110162">
                  <w:marLeft w:val="0"/>
                  <w:marRight w:val="0"/>
                  <w:marTop w:val="0"/>
                  <w:marBottom w:val="0"/>
                  <w:divBdr>
                    <w:top w:val="none" w:sz="0" w:space="0" w:color="auto"/>
                    <w:left w:val="none" w:sz="0" w:space="0" w:color="auto"/>
                    <w:bottom w:val="none" w:sz="0" w:space="0" w:color="auto"/>
                    <w:right w:val="none" w:sz="0" w:space="0" w:color="auto"/>
                  </w:divBdr>
                  <w:divsChild>
                    <w:div w:id="814565051">
                      <w:marLeft w:val="0"/>
                      <w:marRight w:val="0"/>
                      <w:marTop w:val="0"/>
                      <w:marBottom w:val="0"/>
                      <w:divBdr>
                        <w:top w:val="none" w:sz="0" w:space="0" w:color="auto"/>
                        <w:left w:val="none" w:sz="0" w:space="0" w:color="auto"/>
                        <w:bottom w:val="none" w:sz="0" w:space="0" w:color="auto"/>
                        <w:right w:val="none" w:sz="0" w:space="0" w:color="auto"/>
                      </w:divBdr>
                      <w:divsChild>
                        <w:div w:id="1086994330">
                          <w:marLeft w:val="0"/>
                          <w:marRight w:val="0"/>
                          <w:marTop w:val="0"/>
                          <w:marBottom w:val="0"/>
                          <w:divBdr>
                            <w:top w:val="none" w:sz="0" w:space="0" w:color="auto"/>
                            <w:left w:val="none" w:sz="0" w:space="0" w:color="auto"/>
                            <w:bottom w:val="none" w:sz="0" w:space="0" w:color="auto"/>
                            <w:right w:val="none" w:sz="0" w:space="0" w:color="auto"/>
                          </w:divBdr>
                        </w:div>
                      </w:divsChild>
                    </w:div>
                    <w:div w:id="323701557">
                      <w:marLeft w:val="0"/>
                      <w:marRight w:val="0"/>
                      <w:marTop w:val="0"/>
                      <w:marBottom w:val="0"/>
                      <w:divBdr>
                        <w:top w:val="none" w:sz="0" w:space="0" w:color="auto"/>
                        <w:left w:val="none" w:sz="0" w:space="0" w:color="auto"/>
                        <w:bottom w:val="none" w:sz="0" w:space="0" w:color="auto"/>
                        <w:right w:val="none" w:sz="0" w:space="0" w:color="auto"/>
                      </w:divBdr>
                      <w:divsChild>
                        <w:div w:id="1689403347">
                          <w:marLeft w:val="0"/>
                          <w:marRight w:val="0"/>
                          <w:marTop w:val="0"/>
                          <w:marBottom w:val="0"/>
                          <w:divBdr>
                            <w:top w:val="none" w:sz="0" w:space="0" w:color="auto"/>
                            <w:left w:val="none" w:sz="0" w:space="0" w:color="auto"/>
                            <w:bottom w:val="none" w:sz="0" w:space="0" w:color="auto"/>
                            <w:right w:val="none" w:sz="0" w:space="0" w:color="auto"/>
                          </w:divBdr>
                        </w:div>
                      </w:divsChild>
                    </w:div>
                    <w:div w:id="1538661134">
                      <w:marLeft w:val="0"/>
                      <w:marRight w:val="0"/>
                      <w:marTop w:val="0"/>
                      <w:marBottom w:val="0"/>
                      <w:divBdr>
                        <w:top w:val="none" w:sz="0" w:space="0" w:color="auto"/>
                        <w:left w:val="none" w:sz="0" w:space="0" w:color="auto"/>
                        <w:bottom w:val="none" w:sz="0" w:space="0" w:color="auto"/>
                        <w:right w:val="none" w:sz="0" w:space="0" w:color="auto"/>
                      </w:divBdr>
                      <w:divsChild>
                        <w:div w:id="1864175079">
                          <w:marLeft w:val="0"/>
                          <w:marRight w:val="0"/>
                          <w:marTop w:val="0"/>
                          <w:marBottom w:val="0"/>
                          <w:divBdr>
                            <w:top w:val="none" w:sz="0" w:space="0" w:color="auto"/>
                            <w:left w:val="none" w:sz="0" w:space="0" w:color="auto"/>
                            <w:bottom w:val="none" w:sz="0" w:space="0" w:color="auto"/>
                            <w:right w:val="none" w:sz="0" w:space="0" w:color="auto"/>
                          </w:divBdr>
                        </w:div>
                      </w:divsChild>
                    </w:div>
                    <w:div w:id="1880895535">
                      <w:marLeft w:val="0"/>
                      <w:marRight w:val="0"/>
                      <w:marTop w:val="0"/>
                      <w:marBottom w:val="0"/>
                      <w:divBdr>
                        <w:top w:val="none" w:sz="0" w:space="0" w:color="auto"/>
                        <w:left w:val="none" w:sz="0" w:space="0" w:color="auto"/>
                        <w:bottom w:val="none" w:sz="0" w:space="0" w:color="auto"/>
                        <w:right w:val="none" w:sz="0" w:space="0" w:color="auto"/>
                      </w:divBdr>
                      <w:divsChild>
                        <w:div w:id="879053315">
                          <w:marLeft w:val="0"/>
                          <w:marRight w:val="0"/>
                          <w:marTop w:val="0"/>
                          <w:marBottom w:val="0"/>
                          <w:divBdr>
                            <w:top w:val="none" w:sz="0" w:space="0" w:color="auto"/>
                            <w:left w:val="none" w:sz="0" w:space="0" w:color="auto"/>
                            <w:bottom w:val="none" w:sz="0" w:space="0" w:color="auto"/>
                            <w:right w:val="none" w:sz="0" w:space="0" w:color="auto"/>
                          </w:divBdr>
                        </w:div>
                      </w:divsChild>
                    </w:div>
                    <w:div w:id="627514334">
                      <w:marLeft w:val="0"/>
                      <w:marRight w:val="0"/>
                      <w:marTop w:val="0"/>
                      <w:marBottom w:val="0"/>
                      <w:divBdr>
                        <w:top w:val="none" w:sz="0" w:space="0" w:color="auto"/>
                        <w:left w:val="none" w:sz="0" w:space="0" w:color="auto"/>
                        <w:bottom w:val="none" w:sz="0" w:space="0" w:color="auto"/>
                        <w:right w:val="none" w:sz="0" w:space="0" w:color="auto"/>
                      </w:divBdr>
                      <w:divsChild>
                        <w:div w:id="254171017">
                          <w:marLeft w:val="0"/>
                          <w:marRight w:val="0"/>
                          <w:marTop w:val="0"/>
                          <w:marBottom w:val="0"/>
                          <w:divBdr>
                            <w:top w:val="none" w:sz="0" w:space="0" w:color="auto"/>
                            <w:left w:val="none" w:sz="0" w:space="0" w:color="auto"/>
                            <w:bottom w:val="none" w:sz="0" w:space="0" w:color="auto"/>
                            <w:right w:val="none" w:sz="0" w:space="0" w:color="auto"/>
                          </w:divBdr>
                        </w:div>
                        <w:div w:id="1057389130">
                          <w:marLeft w:val="15"/>
                          <w:marRight w:val="0"/>
                          <w:marTop w:val="0"/>
                          <w:marBottom w:val="0"/>
                          <w:divBdr>
                            <w:top w:val="none" w:sz="0" w:space="0" w:color="auto"/>
                            <w:left w:val="none" w:sz="0" w:space="0" w:color="auto"/>
                            <w:bottom w:val="none" w:sz="0" w:space="0" w:color="auto"/>
                            <w:right w:val="none" w:sz="0" w:space="0" w:color="auto"/>
                          </w:divBdr>
                        </w:div>
                      </w:divsChild>
                    </w:div>
                    <w:div w:id="186068081">
                      <w:marLeft w:val="0"/>
                      <w:marRight w:val="0"/>
                      <w:marTop w:val="0"/>
                      <w:marBottom w:val="0"/>
                      <w:divBdr>
                        <w:top w:val="none" w:sz="0" w:space="0" w:color="auto"/>
                        <w:left w:val="none" w:sz="0" w:space="0" w:color="auto"/>
                        <w:bottom w:val="none" w:sz="0" w:space="0" w:color="auto"/>
                        <w:right w:val="none" w:sz="0" w:space="0" w:color="auto"/>
                      </w:divBdr>
                      <w:divsChild>
                        <w:div w:id="1642886389">
                          <w:marLeft w:val="0"/>
                          <w:marRight w:val="0"/>
                          <w:marTop w:val="0"/>
                          <w:marBottom w:val="0"/>
                          <w:divBdr>
                            <w:top w:val="none" w:sz="0" w:space="0" w:color="auto"/>
                            <w:left w:val="none" w:sz="0" w:space="0" w:color="auto"/>
                            <w:bottom w:val="none" w:sz="0" w:space="0" w:color="auto"/>
                            <w:right w:val="none" w:sz="0" w:space="0" w:color="auto"/>
                          </w:divBdr>
                        </w:div>
                        <w:div w:id="37226719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5340">
          <w:marLeft w:val="0"/>
          <w:marRight w:val="0"/>
          <w:marTop w:val="0"/>
          <w:marBottom w:val="225"/>
          <w:divBdr>
            <w:top w:val="none" w:sz="0" w:space="0" w:color="auto"/>
            <w:left w:val="none" w:sz="0" w:space="0" w:color="auto"/>
            <w:bottom w:val="none" w:sz="0" w:space="0" w:color="auto"/>
            <w:right w:val="none" w:sz="0" w:space="0" w:color="auto"/>
          </w:divBdr>
          <w:divsChild>
            <w:div w:id="1116868326">
              <w:marLeft w:val="0"/>
              <w:marRight w:val="0"/>
              <w:marTop w:val="0"/>
              <w:marBottom w:val="0"/>
              <w:divBdr>
                <w:top w:val="none" w:sz="0" w:space="0" w:color="auto"/>
                <w:left w:val="none" w:sz="0" w:space="0" w:color="auto"/>
                <w:bottom w:val="none" w:sz="0" w:space="0" w:color="auto"/>
                <w:right w:val="none" w:sz="0" w:space="0" w:color="auto"/>
              </w:divBdr>
              <w:divsChild>
                <w:div w:id="852644814">
                  <w:marLeft w:val="0"/>
                  <w:marRight w:val="0"/>
                  <w:marTop w:val="0"/>
                  <w:marBottom w:val="0"/>
                  <w:divBdr>
                    <w:top w:val="none" w:sz="0" w:space="0" w:color="auto"/>
                    <w:left w:val="none" w:sz="0" w:space="0" w:color="auto"/>
                    <w:bottom w:val="none" w:sz="0" w:space="0" w:color="auto"/>
                    <w:right w:val="none" w:sz="0" w:space="0" w:color="auto"/>
                  </w:divBdr>
                </w:div>
                <w:div w:id="1548370237">
                  <w:marLeft w:val="0"/>
                  <w:marRight w:val="0"/>
                  <w:marTop w:val="0"/>
                  <w:marBottom w:val="0"/>
                  <w:divBdr>
                    <w:top w:val="none" w:sz="0" w:space="0" w:color="auto"/>
                    <w:left w:val="none" w:sz="0" w:space="0" w:color="auto"/>
                    <w:bottom w:val="none" w:sz="0" w:space="0" w:color="auto"/>
                    <w:right w:val="none" w:sz="0" w:space="0" w:color="auto"/>
                  </w:divBdr>
                </w:div>
                <w:div w:id="1105687308">
                  <w:marLeft w:val="0"/>
                  <w:marRight w:val="0"/>
                  <w:marTop w:val="0"/>
                  <w:marBottom w:val="0"/>
                  <w:divBdr>
                    <w:top w:val="none" w:sz="0" w:space="0" w:color="auto"/>
                    <w:left w:val="none" w:sz="0" w:space="0" w:color="auto"/>
                    <w:bottom w:val="none" w:sz="0" w:space="0" w:color="auto"/>
                    <w:right w:val="none" w:sz="0" w:space="0" w:color="auto"/>
                  </w:divBdr>
                  <w:divsChild>
                    <w:div w:id="1016494758">
                      <w:marLeft w:val="0"/>
                      <w:marRight w:val="0"/>
                      <w:marTop w:val="0"/>
                      <w:marBottom w:val="0"/>
                      <w:divBdr>
                        <w:top w:val="none" w:sz="0" w:space="0" w:color="auto"/>
                        <w:left w:val="none" w:sz="0" w:space="0" w:color="auto"/>
                        <w:bottom w:val="none" w:sz="0" w:space="0" w:color="auto"/>
                        <w:right w:val="none" w:sz="0" w:space="0" w:color="auto"/>
                      </w:divBdr>
                      <w:divsChild>
                        <w:div w:id="1759250676">
                          <w:marLeft w:val="0"/>
                          <w:marRight w:val="0"/>
                          <w:marTop w:val="0"/>
                          <w:marBottom w:val="0"/>
                          <w:divBdr>
                            <w:top w:val="none" w:sz="0" w:space="0" w:color="auto"/>
                            <w:left w:val="none" w:sz="0" w:space="0" w:color="auto"/>
                            <w:bottom w:val="none" w:sz="0" w:space="0" w:color="auto"/>
                            <w:right w:val="none" w:sz="0" w:space="0" w:color="auto"/>
                          </w:divBdr>
                          <w:divsChild>
                            <w:div w:id="1007905949">
                              <w:marLeft w:val="0"/>
                              <w:marRight w:val="0"/>
                              <w:marTop w:val="0"/>
                              <w:marBottom w:val="0"/>
                              <w:divBdr>
                                <w:top w:val="none" w:sz="0" w:space="0" w:color="auto"/>
                                <w:left w:val="none" w:sz="0" w:space="0" w:color="auto"/>
                                <w:bottom w:val="none" w:sz="0" w:space="0" w:color="auto"/>
                                <w:right w:val="none" w:sz="0" w:space="0" w:color="auto"/>
                              </w:divBdr>
                              <w:divsChild>
                                <w:div w:id="2000453210">
                                  <w:marLeft w:val="0"/>
                                  <w:marRight w:val="0"/>
                                  <w:marTop w:val="0"/>
                                  <w:marBottom w:val="0"/>
                                  <w:divBdr>
                                    <w:top w:val="none" w:sz="0" w:space="0" w:color="auto"/>
                                    <w:left w:val="none" w:sz="0" w:space="0" w:color="auto"/>
                                    <w:bottom w:val="none" w:sz="0" w:space="0" w:color="auto"/>
                                    <w:right w:val="none" w:sz="0" w:space="0" w:color="auto"/>
                                  </w:divBdr>
                                  <w:divsChild>
                                    <w:div w:id="2036223275">
                                      <w:marLeft w:val="0"/>
                                      <w:marRight w:val="0"/>
                                      <w:marTop w:val="0"/>
                                      <w:marBottom w:val="0"/>
                                      <w:divBdr>
                                        <w:top w:val="none" w:sz="0" w:space="0" w:color="auto"/>
                                        <w:left w:val="none" w:sz="0" w:space="0" w:color="auto"/>
                                        <w:bottom w:val="none" w:sz="0" w:space="0" w:color="auto"/>
                                        <w:right w:val="none" w:sz="0" w:space="0" w:color="auto"/>
                                      </w:divBdr>
                                    </w:div>
                                  </w:divsChild>
                                </w:div>
                                <w:div w:id="1512790470">
                                  <w:marLeft w:val="0"/>
                                  <w:marRight w:val="0"/>
                                  <w:marTop w:val="0"/>
                                  <w:marBottom w:val="0"/>
                                  <w:divBdr>
                                    <w:top w:val="none" w:sz="0" w:space="0" w:color="auto"/>
                                    <w:left w:val="none" w:sz="0" w:space="0" w:color="auto"/>
                                    <w:bottom w:val="none" w:sz="0" w:space="0" w:color="auto"/>
                                    <w:right w:val="none" w:sz="0" w:space="0" w:color="auto"/>
                                  </w:divBdr>
                                  <w:divsChild>
                                    <w:div w:id="1253322397">
                                      <w:marLeft w:val="0"/>
                                      <w:marRight w:val="0"/>
                                      <w:marTop w:val="0"/>
                                      <w:marBottom w:val="0"/>
                                      <w:divBdr>
                                        <w:top w:val="none" w:sz="0" w:space="0" w:color="auto"/>
                                        <w:left w:val="none" w:sz="0" w:space="0" w:color="auto"/>
                                        <w:bottom w:val="none" w:sz="0" w:space="0" w:color="auto"/>
                                        <w:right w:val="none" w:sz="0" w:space="0" w:color="auto"/>
                                      </w:divBdr>
                                    </w:div>
                                  </w:divsChild>
                                </w:div>
                                <w:div w:id="222371418">
                                  <w:marLeft w:val="0"/>
                                  <w:marRight w:val="0"/>
                                  <w:marTop w:val="0"/>
                                  <w:marBottom w:val="0"/>
                                  <w:divBdr>
                                    <w:top w:val="none" w:sz="0" w:space="0" w:color="auto"/>
                                    <w:left w:val="none" w:sz="0" w:space="0" w:color="auto"/>
                                    <w:bottom w:val="none" w:sz="0" w:space="0" w:color="auto"/>
                                    <w:right w:val="none" w:sz="0" w:space="0" w:color="auto"/>
                                  </w:divBdr>
                                  <w:divsChild>
                                    <w:div w:id="1435397408">
                                      <w:marLeft w:val="0"/>
                                      <w:marRight w:val="0"/>
                                      <w:marTop w:val="0"/>
                                      <w:marBottom w:val="0"/>
                                      <w:divBdr>
                                        <w:top w:val="none" w:sz="0" w:space="0" w:color="auto"/>
                                        <w:left w:val="none" w:sz="0" w:space="0" w:color="auto"/>
                                        <w:bottom w:val="none" w:sz="0" w:space="0" w:color="auto"/>
                                        <w:right w:val="none" w:sz="0" w:space="0" w:color="auto"/>
                                      </w:divBdr>
                                    </w:div>
                                  </w:divsChild>
                                </w:div>
                                <w:div w:id="1980988603">
                                  <w:marLeft w:val="0"/>
                                  <w:marRight w:val="0"/>
                                  <w:marTop w:val="0"/>
                                  <w:marBottom w:val="0"/>
                                  <w:divBdr>
                                    <w:top w:val="none" w:sz="0" w:space="0" w:color="auto"/>
                                    <w:left w:val="none" w:sz="0" w:space="0" w:color="auto"/>
                                    <w:bottom w:val="none" w:sz="0" w:space="0" w:color="auto"/>
                                    <w:right w:val="none" w:sz="0" w:space="0" w:color="auto"/>
                                  </w:divBdr>
                                  <w:divsChild>
                                    <w:div w:id="1003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1802">
                          <w:marLeft w:val="0"/>
                          <w:marRight w:val="0"/>
                          <w:marTop w:val="0"/>
                          <w:marBottom w:val="0"/>
                          <w:divBdr>
                            <w:top w:val="none" w:sz="0" w:space="0" w:color="auto"/>
                            <w:left w:val="none" w:sz="0" w:space="0" w:color="auto"/>
                            <w:bottom w:val="none" w:sz="0" w:space="0" w:color="auto"/>
                            <w:right w:val="none" w:sz="0" w:space="0" w:color="auto"/>
                          </w:divBdr>
                        </w:div>
                      </w:divsChild>
                    </w:div>
                    <w:div w:id="1584876256">
                      <w:marLeft w:val="0"/>
                      <w:marRight w:val="0"/>
                      <w:marTop w:val="0"/>
                      <w:marBottom w:val="0"/>
                      <w:divBdr>
                        <w:top w:val="none" w:sz="0" w:space="0" w:color="auto"/>
                        <w:left w:val="none" w:sz="0" w:space="0" w:color="auto"/>
                        <w:bottom w:val="none" w:sz="0" w:space="0" w:color="auto"/>
                        <w:right w:val="none" w:sz="0" w:space="0" w:color="auto"/>
                      </w:divBdr>
                    </w:div>
                    <w:div w:id="571935481">
                      <w:marLeft w:val="0"/>
                      <w:marRight w:val="0"/>
                      <w:marTop w:val="0"/>
                      <w:marBottom w:val="0"/>
                      <w:divBdr>
                        <w:top w:val="none" w:sz="0" w:space="0" w:color="auto"/>
                        <w:left w:val="none" w:sz="0" w:space="0" w:color="auto"/>
                        <w:bottom w:val="none" w:sz="0" w:space="0" w:color="auto"/>
                        <w:right w:val="none" w:sz="0" w:space="0" w:color="auto"/>
                      </w:divBdr>
                    </w:div>
                    <w:div w:id="1275791923">
                      <w:marLeft w:val="-120"/>
                      <w:marRight w:val="0"/>
                      <w:marTop w:val="0"/>
                      <w:marBottom w:val="0"/>
                      <w:divBdr>
                        <w:top w:val="none" w:sz="0" w:space="0" w:color="auto"/>
                        <w:left w:val="none" w:sz="0" w:space="0" w:color="auto"/>
                        <w:bottom w:val="none" w:sz="0" w:space="0" w:color="auto"/>
                        <w:right w:val="none" w:sz="0" w:space="0" w:color="auto"/>
                      </w:divBdr>
                      <w:divsChild>
                        <w:div w:id="17913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life-style/health/715687/heart-disease-risk-higher-job-Bupa-sch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668896/how-to-lower-cholesterol-garlic" TargetMode="External"/><Relationship Id="rId5" Type="http://schemas.openxmlformats.org/officeDocument/2006/relationships/hyperlink" Target="http://www.express.co.uk/search/?s=%20Olivia%20Lerche&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2017-01-20T14:16:00Z</dcterms:created>
  <dcterms:modified xsi:type="dcterms:W3CDTF">2017-01-20T14:18:00Z</dcterms:modified>
</cp:coreProperties>
</file>