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E0" w:rsidRPr="002A64E0" w:rsidRDefault="002A64E0" w:rsidP="002A64E0">
      <w:pPr>
        <w:spacing w:after="0" w:line="630" w:lineRule="atLeast"/>
        <w:textAlignment w:val="baseline"/>
        <w:outlineLvl w:val="0"/>
        <w:rPr>
          <w:rFonts w:ascii="charis_silbold" w:eastAsia="Times New Roman" w:hAnsi="charis_silbold" w:cs="Times New Roman"/>
          <w:kern w:val="36"/>
          <w:sz w:val="60"/>
          <w:szCs w:val="60"/>
          <w:lang w:eastAsia="en-GB"/>
        </w:rPr>
      </w:pPr>
      <w:r w:rsidRPr="002A64E0">
        <w:rPr>
          <w:rFonts w:ascii="charis_silbold" w:eastAsia="Times New Roman" w:hAnsi="charis_silbold" w:cs="Times New Roman"/>
          <w:kern w:val="36"/>
          <w:sz w:val="60"/>
          <w:szCs w:val="60"/>
          <w:lang w:eastAsia="en-GB"/>
        </w:rPr>
        <w:t>How long a virgin? It's 'written in your genes'</w:t>
      </w:r>
    </w:p>
    <w:p w:rsidR="002A64E0" w:rsidRPr="002A64E0" w:rsidRDefault="002A64E0" w:rsidP="002A64E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2A64E0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18 Apr 2016 at 23:45</w:t>
      </w:r>
      <w:r w:rsidRPr="002A64E0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 </w:t>
      </w:r>
      <w:r w:rsidRPr="002A64E0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698 viewed</w:t>
      </w:r>
      <w:hyperlink r:id="rId5" w:history="1">
        <w:r w:rsidRPr="002A64E0">
          <w:rPr>
            <w:rFonts w:ascii="Arial" w:eastAsia="Times New Roman" w:hAnsi="Arial" w:cs="Arial"/>
            <w:b/>
            <w:bCs/>
            <w:color w:val="213C70"/>
            <w:sz w:val="17"/>
            <w:szCs w:val="17"/>
            <w:bdr w:val="none" w:sz="0" w:space="0" w:color="auto" w:frame="1"/>
            <w:lang w:eastAsia="en-GB"/>
          </w:rPr>
          <w:t>0 comments</w:t>
        </w:r>
      </w:hyperlink>
    </w:p>
    <w:p w:rsidR="002A64E0" w:rsidRDefault="002A64E0" w:rsidP="002A64E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2A64E0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WRITER: </w:t>
      </w:r>
      <w:hyperlink r:id="rId6" w:history="1">
        <w:r w:rsidRPr="002A64E0">
          <w:rPr>
            <w:rFonts w:ascii="Arial" w:eastAsia="Times New Roman" w:hAnsi="Arial" w:cs="Arial"/>
            <w:b/>
            <w:bCs/>
            <w:color w:val="213C70"/>
            <w:sz w:val="17"/>
            <w:szCs w:val="17"/>
            <w:bdr w:val="none" w:sz="0" w:space="0" w:color="auto" w:frame="1"/>
            <w:lang w:eastAsia="en-GB"/>
          </w:rPr>
          <w:t>AFP</w:t>
        </w:r>
      </w:hyperlink>
    </w:p>
    <w:p w:rsidR="002A64E0" w:rsidRPr="002A64E0" w:rsidRDefault="002A64E0" w:rsidP="002A64E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bookmarkStart w:id="0" w:name="_GoBack"/>
      <w:bookmarkEnd w:id="0"/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PARIS - A DNA study of more than 380,000 people has uncovered a rather surprising role for human genes: helping to determine the age at which you first have sex.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Factors such as family stability, peer pressure and personality type are all known to influence whether teenagers choose to engage in sex young, or abstain until adulthood.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Now a huge gene trawl has revealed that "genes have a substantial influence" too, according to study co-author Ken Ong of the Institute of Metabolic Science at the University of Cambridge.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Genetic factors, he told AFP, "explain around 25 percent of the differences in the age when people start to have sex".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The genes likely influence such factors as the age at which puberty hits, and whether or not you </w:t>
      </w:r>
      <w:proofErr w:type="spellStart"/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posses</w:t>
      </w:r>
      <w:proofErr w:type="spellEnd"/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a risk-taking personality.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The average age of sexual maturity for both genders has decreased from about 18 years in 1880, to 12.5 in 1980, according to the study authors.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Scientists have blamed changes in nutrition and the larger physical size of children today, as well as exposure to hormone-disrupting chemicals.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Ong and a team analysed the genes of more than 125,000 participants in a British health study, and noted an association between 38 gene variants and the age at which they first had intercourse.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They cross-checked this with gene datasets for 241,000 people in Iceland and 20,000 in the United States, for a total sample size of over 380,000 people.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"We found that the size of the influence of genetic factors remained constant across decades of growing up, from the 1950s to the 1980s -- this shows that genetic factors are relevant across a wide range of cultures and social attitudes," Ong said.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- Beyond socio-cultural factors -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Many of the gene variants were also linked to other reproductive traits, such as age at birth of </w:t>
      </w:r>
      <w:proofErr w:type="gramStart"/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one's</w:t>
      </w:r>
      <w:proofErr w:type="gramEnd"/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first child, and the number of children borne, they found.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lastRenderedPageBreak/>
        <w:t>The research was published in the journal Nature Genetics.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Previous research had shown that people who start having sex at a young age are more likely to underperform at school and have poorer physical and mental health.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Early onset puberty has been linked to a higher risk for diabetes, heart disease and some cancers.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But most research so far has focused on the socio-cultural causes for teenage sex.</w:t>
      </w:r>
    </w:p>
    <w:p w:rsidR="002A64E0" w:rsidRPr="002A64E0" w:rsidRDefault="002A64E0" w:rsidP="002A64E0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2A64E0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The team said it hoped the findings will help identify and help children more prone, genetically and otherwise, to engage in risky behaviour.</w:t>
      </w:r>
    </w:p>
    <w:p w:rsidR="00A132A5" w:rsidRPr="002A64E0" w:rsidRDefault="00A132A5" w:rsidP="002A64E0"/>
    <w:sectPr w:rsidR="00A132A5" w:rsidRPr="002A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is_sil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ris_sil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78FD"/>
    <w:multiLevelType w:val="multilevel"/>
    <w:tmpl w:val="BDC6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E0"/>
    <w:rsid w:val="002A64E0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3C286-0754-47E1-82C5-66DA6C0F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4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2A64E0"/>
  </w:style>
  <w:style w:type="character" w:customStyle="1" w:styleId="view">
    <w:name w:val="view"/>
    <w:basedOn w:val="DefaultParagraphFont"/>
    <w:rsid w:val="002A64E0"/>
  </w:style>
  <w:style w:type="character" w:styleId="Hyperlink">
    <w:name w:val="Hyperlink"/>
    <w:basedOn w:val="DefaultParagraphFont"/>
    <w:uiPriority w:val="99"/>
    <w:semiHidden/>
    <w:unhideWhenUsed/>
    <w:rsid w:val="002A64E0"/>
    <w:rPr>
      <w:color w:val="0000FF"/>
      <w:u w:val="single"/>
    </w:rPr>
  </w:style>
  <w:style w:type="paragraph" w:customStyle="1" w:styleId="preparagraph">
    <w:name w:val="preparagraph"/>
    <w:basedOn w:val="Normal"/>
    <w:rsid w:val="002A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68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bangkokpost.com/search/result_advanced?category=news&amp;columnistName=AFP+" TargetMode="External"/><Relationship Id="rId5" Type="http://schemas.openxmlformats.org/officeDocument/2006/relationships/hyperlink" Target="javascript:scrollToAnchor('comment-list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2016-06-15T15:21:00Z</dcterms:created>
  <dcterms:modified xsi:type="dcterms:W3CDTF">2016-06-15T15:23:00Z</dcterms:modified>
</cp:coreProperties>
</file>