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5F1" w:rsidRPr="005D25F1" w:rsidRDefault="005D25F1" w:rsidP="005D25F1">
      <w:pPr>
        <w:spacing w:after="330" w:line="690" w:lineRule="atLeast"/>
        <w:outlineLvl w:val="0"/>
        <w:rPr>
          <w:rFonts w:ascii="Georgia" w:eastAsia="Times New Roman" w:hAnsi="Georgia" w:cs="Times New Roman"/>
          <w:color w:val="292221"/>
          <w:kern w:val="36"/>
          <w:sz w:val="60"/>
          <w:szCs w:val="60"/>
          <w:lang w:eastAsia="en-GB"/>
        </w:rPr>
      </w:pPr>
      <w:r w:rsidRPr="005D25F1">
        <w:rPr>
          <w:rFonts w:ascii="Georgia" w:eastAsia="Times New Roman" w:hAnsi="Georgia" w:cs="Times New Roman"/>
          <w:color w:val="292221"/>
          <w:kern w:val="36"/>
          <w:sz w:val="60"/>
          <w:szCs w:val="60"/>
          <w:lang w:eastAsia="en-GB"/>
        </w:rPr>
        <w:t>New WONDER pill can 'significantly reduce severity of asthma'</w:t>
      </w:r>
    </w:p>
    <w:p w:rsidR="005D25F1" w:rsidRPr="005D25F1" w:rsidRDefault="005D25F1" w:rsidP="005D25F1">
      <w:pPr>
        <w:spacing w:after="45" w:line="240" w:lineRule="auto"/>
        <w:rPr>
          <w:rFonts w:ascii="Times New Roman" w:eastAsia="Times New Roman" w:hAnsi="Times New Roman" w:cs="Times New Roman"/>
          <w:color w:val="292221"/>
          <w:sz w:val="18"/>
          <w:szCs w:val="18"/>
          <w:lang w:eastAsia="en-GB"/>
        </w:rPr>
      </w:pPr>
      <w:r w:rsidRPr="005D25F1">
        <w:rPr>
          <w:rFonts w:ascii="Times New Roman" w:eastAsia="Times New Roman" w:hAnsi="Times New Roman" w:cs="Times New Roman"/>
          <w:color w:val="292221"/>
          <w:sz w:val="18"/>
          <w:szCs w:val="18"/>
          <w:lang w:eastAsia="en-GB"/>
        </w:rPr>
        <w:t>By </w:t>
      </w:r>
      <w:hyperlink r:id="rId5" w:history="1">
        <w:r w:rsidRPr="005D25F1">
          <w:rPr>
            <w:rFonts w:ascii="Times New Roman" w:eastAsia="Times New Roman" w:hAnsi="Times New Roman" w:cs="Times New Roman"/>
            <w:caps/>
            <w:color w:val="BB1A00"/>
            <w:sz w:val="18"/>
            <w:szCs w:val="18"/>
            <w:u w:val="single"/>
            <w:bdr w:val="none" w:sz="0" w:space="0" w:color="auto" w:frame="1"/>
            <w:lang w:eastAsia="en-GB"/>
          </w:rPr>
          <w:t>GILES SHELDRICK</w:t>
        </w:r>
      </w:hyperlink>
    </w:p>
    <w:p w:rsidR="005D25F1" w:rsidRPr="005D25F1" w:rsidRDefault="005D25F1" w:rsidP="005D25F1">
      <w:pPr>
        <w:spacing w:line="240" w:lineRule="auto"/>
        <w:rPr>
          <w:rFonts w:ascii="Times New Roman" w:eastAsia="Times New Roman" w:hAnsi="Times New Roman" w:cs="Times New Roman"/>
          <w:color w:val="B5A19E"/>
          <w:sz w:val="24"/>
          <w:szCs w:val="24"/>
          <w:lang w:eastAsia="en-GB"/>
        </w:rPr>
      </w:pPr>
      <w:r w:rsidRPr="005D25F1">
        <w:rPr>
          <w:rFonts w:ascii="Times New Roman" w:eastAsia="Times New Roman" w:hAnsi="Times New Roman" w:cs="Times New Roman"/>
          <w:color w:val="B5A19E"/>
          <w:sz w:val="24"/>
          <w:szCs w:val="24"/>
          <w:bdr w:val="none" w:sz="0" w:space="0" w:color="auto" w:frame="1"/>
          <w:lang w:eastAsia="en-GB"/>
        </w:rPr>
        <w:t>PUBLISHED: 15:30, Fri, Aug 5, 2016</w:t>
      </w:r>
      <w:r w:rsidRPr="005D25F1">
        <w:rPr>
          <w:rFonts w:ascii="Times New Roman" w:eastAsia="Times New Roman" w:hAnsi="Times New Roman" w:cs="Times New Roman"/>
          <w:color w:val="B5A19E"/>
          <w:sz w:val="24"/>
          <w:szCs w:val="24"/>
          <w:lang w:eastAsia="en-GB"/>
        </w:rPr>
        <w:t> | UPDATED: </w:t>
      </w:r>
      <w:r w:rsidRPr="005D25F1">
        <w:rPr>
          <w:rFonts w:ascii="Times New Roman" w:eastAsia="Times New Roman" w:hAnsi="Times New Roman" w:cs="Times New Roman"/>
          <w:color w:val="B5A19E"/>
          <w:sz w:val="24"/>
          <w:szCs w:val="24"/>
          <w:bdr w:val="none" w:sz="0" w:space="0" w:color="auto" w:frame="1"/>
          <w:lang w:eastAsia="en-GB"/>
        </w:rPr>
        <w:t>15:46, Fri, Aug 5, 2016</w:t>
      </w:r>
    </w:p>
    <w:p w:rsidR="005D25F1" w:rsidRPr="005D25F1" w:rsidRDefault="005D25F1" w:rsidP="005D25F1">
      <w:pPr>
        <w:spacing w:after="300" w:line="315" w:lineRule="atLeast"/>
        <w:outlineLvl w:val="2"/>
        <w:rPr>
          <w:rFonts w:ascii="Arial" w:eastAsia="Times New Roman" w:hAnsi="Arial" w:cs="Arial"/>
          <w:color w:val="292221"/>
          <w:sz w:val="23"/>
          <w:szCs w:val="23"/>
          <w:lang w:eastAsia="en-GB"/>
        </w:rPr>
      </w:pPr>
      <w:bookmarkStart w:id="0" w:name="_GoBack"/>
      <w:r w:rsidRPr="005D25F1">
        <w:rPr>
          <w:rFonts w:ascii="Arial" w:eastAsia="Times New Roman" w:hAnsi="Arial" w:cs="Arial"/>
          <w:color w:val="292221"/>
          <w:sz w:val="23"/>
          <w:szCs w:val="23"/>
          <w:lang w:eastAsia="en-GB"/>
        </w:rPr>
        <w:t>THE first new asthma treatment for 20 years has the power to significantly reduce the severity of the condition, scientists say.</w:t>
      </w:r>
    </w:p>
    <w:bookmarkEnd w:id="0"/>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Tests showed the twice-a-day wonder pill improved lung function, reduced inflammation and repaired the lining of airways.</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Experts say the pill could be available on the NHS “within two to three years”.</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proofErr w:type="spellStart"/>
      <w:r w:rsidRPr="005D25F1">
        <w:rPr>
          <w:rFonts w:ascii="Arial" w:eastAsia="Times New Roman" w:hAnsi="Arial" w:cs="Arial"/>
          <w:color w:val="333333"/>
          <w:sz w:val="21"/>
          <w:szCs w:val="21"/>
          <w:lang w:eastAsia="en-GB"/>
        </w:rPr>
        <w:t>Fevipiprant</w:t>
      </w:r>
      <w:proofErr w:type="spellEnd"/>
      <w:r w:rsidRPr="005D25F1">
        <w:rPr>
          <w:rFonts w:ascii="Arial" w:eastAsia="Times New Roman" w:hAnsi="Arial" w:cs="Arial"/>
          <w:color w:val="333333"/>
          <w:sz w:val="21"/>
          <w:szCs w:val="21"/>
          <w:lang w:eastAsia="en-GB"/>
        </w:rPr>
        <w:t xml:space="preserve"> is now being evaluated in late stage clinical trials for people with severe forms of the respiratory condition. </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It is hoped the breakthrough could signal the end of inhalers, which are used by millions of sufferers to alleviate symptoms.</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 xml:space="preserve">Professor Chris </w:t>
      </w:r>
      <w:proofErr w:type="spellStart"/>
      <w:r w:rsidRPr="005D25F1">
        <w:rPr>
          <w:rFonts w:ascii="Arial" w:eastAsia="Times New Roman" w:hAnsi="Arial" w:cs="Arial"/>
          <w:color w:val="333333"/>
          <w:sz w:val="21"/>
          <w:szCs w:val="21"/>
          <w:lang w:eastAsia="en-GB"/>
        </w:rPr>
        <w:t>Brightling</w:t>
      </w:r>
      <w:proofErr w:type="spellEnd"/>
      <w:r w:rsidRPr="005D25F1">
        <w:rPr>
          <w:rFonts w:ascii="Arial" w:eastAsia="Times New Roman" w:hAnsi="Arial" w:cs="Arial"/>
          <w:color w:val="333333"/>
          <w:sz w:val="21"/>
          <w:szCs w:val="21"/>
          <w:lang w:eastAsia="en-GB"/>
        </w:rPr>
        <w:t xml:space="preserve">, senior research fellow at the University of Leicester who led the study, said: “Most treatments might improve some features of disease, but with </w:t>
      </w:r>
      <w:proofErr w:type="spellStart"/>
      <w:r w:rsidRPr="005D25F1">
        <w:rPr>
          <w:rFonts w:ascii="Arial" w:eastAsia="Times New Roman" w:hAnsi="Arial" w:cs="Arial"/>
          <w:color w:val="333333"/>
          <w:sz w:val="21"/>
          <w:szCs w:val="21"/>
          <w:lang w:eastAsia="en-GB"/>
        </w:rPr>
        <w:t>Fevipiprant</w:t>
      </w:r>
      <w:proofErr w:type="spellEnd"/>
      <w:r w:rsidRPr="005D25F1">
        <w:rPr>
          <w:rFonts w:ascii="Arial" w:eastAsia="Times New Roman" w:hAnsi="Arial" w:cs="Arial"/>
          <w:color w:val="333333"/>
          <w:sz w:val="21"/>
          <w:szCs w:val="21"/>
          <w:lang w:eastAsia="en-GB"/>
        </w:rPr>
        <w:t xml:space="preserve"> improvements were seen with all of the types of tests. </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"It could help to stop preventable asthma attacks, reduce hospital admissions and improve day-to-day symptoms making it a game changer for future treatment.”</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Fresh optimism comes after tests on 61 sufferers, split into groups receiving a 225mg dose of the drug twice a day for 12 weeks and the rest receiving a placebo.</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proofErr w:type="spellStart"/>
      <w:r w:rsidRPr="005D25F1">
        <w:rPr>
          <w:rFonts w:ascii="Arial" w:eastAsia="Times New Roman" w:hAnsi="Arial" w:cs="Arial"/>
          <w:color w:val="333333"/>
          <w:sz w:val="21"/>
          <w:szCs w:val="21"/>
          <w:lang w:eastAsia="en-GB"/>
        </w:rPr>
        <w:t>Fevipiprant</w:t>
      </w:r>
      <w:proofErr w:type="spellEnd"/>
      <w:r w:rsidRPr="005D25F1">
        <w:rPr>
          <w:rFonts w:ascii="Arial" w:eastAsia="Times New Roman" w:hAnsi="Arial" w:cs="Arial"/>
          <w:color w:val="333333"/>
          <w:sz w:val="21"/>
          <w:szCs w:val="21"/>
          <w:lang w:eastAsia="en-GB"/>
        </w:rPr>
        <w:t xml:space="preserve"> and the placebo were added to medications participants were already taking.</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Tests examined the effects on inflammation in the airway by measuring sputum eosinophil, white blood cell that increases in asthma.</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 xml:space="preserve">Those who do not suffer from the condition have a percentage of less than one and those with </w:t>
      </w:r>
      <w:proofErr w:type="gramStart"/>
      <w:r w:rsidRPr="005D25F1">
        <w:rPr>
          <w:rFonts w:ascii="Arial" w:eastAsia="Times New Roman" w:hAnsi="Arial" w:cs="Arial"/>
          <w:color w:val="333333"/>
          <w:sz w:val="21"/>
          <w:szCs w:val="21"/>
          <w:lang w:eastAsia="en-GB"/>
        </w:rPr>
        <w:t>moderate-to-severe</w:t>
      </w:r>
      <w:proofErr w:type="gramEnd"/>
      <w:r w:rsidRPr="005D25F1">
        <w:rPr>
          <w:rFonts w:ascii="Arial" w:eastAsia="Times New Roman" w:hAnsi="Arial" w:cs="Arial"/>
          <w:color w:val="333333"/>
          <w:sz w:val="21"/>
          <w:szCs w:val="21"/>
          <w:lang w:eastAsia="en-GB"/>
        </w:rPr>
        <w:t xml:space="preserve"> asthma typically have a reading of about five per cent.</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 xml:space="preserve">The rate in those with moderate-to-severe asthma on </w:t>
      </w:r>
      <w:proofErr w:type="spellStart"/>
      <w:r w:rsidRPr="005D25F1">
        <w:rPr>
          <w:rFonts w:ascii="Arial" w:eastAsia="Times New Roman" w:hAnsi="Arial" w:cs="Arial"/>
          <w:color w:val="333333"/>
          <w:sz w:val="21"/>
          <w:szCs w:val="21"/>
          <w:lang w:eastAsia="en-GB"/>
        </w:rPr>
        <w:t>Fevipiprant</w:t>
      </w:r>
      <w:proofErr w:type="spellEnd"/>
      <w:r w:rsidRPr="005D25F1">
        <w:rPr>
          <w:rFonts w:ascii="Arial" w:eastAsia="Times New Roman" w:hAnsi="Arial" w:cs="Arial"/>
          <w:color w:val="333333"/>
          <w:sz w:val="21"/>
          <w:szCs w:val="21"/>
          <w:lang w:eastAsia="en-GB"/>
        </w:rPr>
        <w:t xml:space="preserve"> was reduced from an average of 5.4 per cent to 1.1 per cent over three months, research published in The Lancet showed.</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Three people die every day because of asthma attacks with two thirds of deaths preventable.</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lastRenderedPageBreak/>
        <w:t xml:space="preserve">Experiments showed </w:t>
      </w:r>
      <w:proofErr w:type="spellStart"/>
      <w:r w:rsidRPr="005D25F1">
        <w:rPr>
          <w:rFonts w:ascii="Arial" w:eastAsia="Times New Roman" w:hAnsi="Arial" w:cs="Arial"/>
          <w:color w:val="333333"/>
          <w:sz w:val="21"/>
          <w:szCs w:val="21"/>
          <w:lang w:eastAsia="en-GB"/>
        </w:rPr>
        <w:t>Fevipiprant</w:t>
      </w:r>
      <w:proofErr w:type="spellEnd"/>
      <w:r w:rsidRPr="005D25F1">
        <w:rPr>
          <w:rFonts w:ascii="Arial" w:eastAsia="Times New Roman" w:hAnsi="Arial" w:cs="Arial"/>
          <w:color w:val="333333"/>
          <w:sz w:val="21"/>
          <w:szCs w:val="21"/>
          <w:lang w:eastAsia="en-GB"/>
        </w:rPr>
        <w:t xml:space="preserve"> significantly decreased the symptoms of asthma, improved lung function, reduced inflammation and repaired the lining of airways.</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 xml:space="preserve">Asthma sufferer and trial participant Gaye Stokes, 54, from Grantham, </w:t>
      </w:r>
      <w:proofErr w:type="gramStart"/>
      <w:r w:rsidRPr="005D25F1">
        <w:rPr>
          <w:rFonts w:ascii="Arial" w:eastAsia="Times New Roman" w:hAnsi="Arial" w:cs="Arial"/>
          <w:color w:val="333333"/>
          <w:sz w:val="21"/>
          <w:szCs w:val="21"/>
          <w:lang w:eastAsia="en-GB"/>
        </w:rPr>
        <w:t>Lincs.,</w:t>
      </w:r>
      <w:proofErr w:type="gramEnd"/>
      <w:r w:rsidRPr="005D25F1">
        <w:rPr>
          <w:rFonts w:ascii="Arial" w:eastAsia="Times New Roman" w:hAnsi="Arial" w:cs="Arial"/>
          <w:color w:val="333333"/>
          <w:sz w:val="21"/>
          <w:szCs w:val="21"/>
          <w:lang w:eastAsia="en-GB"/>
        </w:rPr>
        <w:t xml:space="preserve"> said: “I knew straight away I had been given the drug. I felt like a completely different person. </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 xml:space="preserve">"I had more get up and go, I was less wheezy and for the first time in years I felt really well. It felt like a wonder drug and </w:t>
      </w:r>
      <w:proofErr w:type="spellStart"/>
      <w:r w:rsidRPr="005D25F1">
        <w:rPr>
          <w:rFonts w:ascii="Arial" w:eastAsia="Times New Roman" w:hAnsi="Arial" w:cs="Arial"/>
          <w:color w:val="333333"/>
          <w:sz w:val="21"/>
          <w:szCs w:val="21"/>
          <w:lang w:eastAsia="en-GB"/>
        </w:rPr>
        <w:t>i</w:t>
      </w:r>
      <w:proofErr w:type="spellEnd"/>
      <w:r w:rsidRPr="005D25F1">
        <w:rPr>
          <w:rFonts w:ascii="Arial" w:eastAsia="Times New Roman" w:hAnsi="Arial" w:cs="Arial"/>
          <w:color w:val="333333"/>
          <w:sz w:val="21"/>
          <w:szCs w:val="21"/>
          <w:lang w:eastAsia="en-GB"/>
        </w:rPr>
        <w:t xml:space="preserve"> really think it could make a huge difference to me.”</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After the 12-week trial she stopped receiving the drug and noted her health started to “go downhill again very quickly”. </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Asthma is a long-term condition affecting the airways. When a sufferer comes into contact with something that irritates their sensitive airways it causes wheezing and coughing and makes breathing more difficult. </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Dr Samantha Walker, of Asthma UK, said: “This research shows massive promise and should be greeted with cautious optimism.</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 xml:space="preserve"> “The possibility of taking a pill instead of using an inhaler will be a very welcome one among the 5.4m people in the UK with asthma, particularly as this study focused on people who develop the condition in later life, some of whom we know can struggle with the dexterity required to use an inhaler. </w:t>
      </w:r>
    </w:p>
    <w:p w:rsidR="005D25F1" w:rsidRPr="005D25F1" w:rsidRDefault="005D25F1" w:rsidP="005D25F1">
      <w:pPr>
        <w:shd w:val="clear" w:color="auto" w:fill="FFFFFF"/>
        <w:spacing w:before="240" w:after="240" w:line="300" w:lineRule="atLeast"/>
        <w:rPr>
          <w:rFonts w:ascii="Arial" w:eastAsia="Times New Roman" w:hAnsi="Arial" w:cs="Arial"/>
          <w:color w:val="333333"/>
          <w:sz w:val="21"/>
          <w:szCs w:val="21"/>
          <w:lang w:eastAsia="en-GB"/>
        </w:rPr>
      </w:pPr>
      <w:r w:rsidRPr="005D25F1">
        <w:rPr>
          <w:rFonts w:ascii="Arial" w:eastAsia="Times New Roman" w:hAnsi="Arial" w:cs="Arial"/>
          <w:color w:val="333333"/>
          <w:sz w:val="21"/>
          <w:szCs w:val="21"/>
          <w:lang w:eastAsia="en-GB"/>
        </w:rPr>
        <w:t>"More research is needed and we’re a long way off seeing a pill for asthma being made available over the pharmacy counter, but it’s an exciting development and one which, in the long term, could offer a real alternative to current treatments.”</w:t>
      </w:r>
    </w:p>
    <w:p w:rsidR="00127433" w:rsidRDefault="00127433"/>
    <w:sectPr w:rsidR="0012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C715C"/>
    <w:multiLevelType w:val="multilevel"/>
    <w:tmpl w:val="65D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1290E"/>
    <w:multiLevelType w:val="multilevel"/>
    <w:tmpl w:val="636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F1"/>
    <w:rsid w:val="00127433"/>
    <w:rsid w:val="005D2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0ACC5-F0B8-4A21-B9F1-777A88DE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5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D25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D25F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D25F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D25F1"/>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5D25F1"/>
  </w:style>
  <w:style w:type="character" w:styleId="Hyperlink">
    <w:name w:val="Hyperlink"/>
    <w:basedOn w:val="DefaultParagraphFont"/>
    <w:uiPriority w:val="99"/>
    <w:semiHidden/>
    <w:unhideWhenUsed/>
    <w:rsid w:val="005D25F1"/>
    <w:rPr>
      <w:color w:val="0000FF"/>
      <w:u w:val="single"/>
    </w:rPr>
  </w:style>
  <w:style w:type="character" w:customStyle="1" w:styleId="hide-on-tablet">
    <w:name w:val="hide-on-tablet"/>
    <w:basedOn w:val="DefaultParagraphFont"/>
    <w:rsid w:val="005D25F1"/>
  </w:style>
  <w:style w:type="character" w:customStyle="1" w:styleId="gig-counter-text">
    <w:name w:val="gig-counter-text"/>
    <w:basedOn w:val="DefaultParagraphFont"/>
    <w:rsid w:val="005D25F1"/>
  </w:style>
  <w:style w:type="paragraph" w:customStyle="1" w:styleId="withoutcaption">
    <w:name w:val="withoutcaption"/>
    <w:basedOn w:val="Normal"/>
    <w:rsid w:val="005D25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5D25F1"/>
  </w:style>
  <w:style w:type="character" w:customStyle="1" w:styleId="newscaption">
    <w:name w:val="newscaption"/>
    <w:basedOn w:val="DefaultParagraphFont"/>
    <w:rsid w:val="005D25F1"/>
  </w:style>
  <w:style w:type="paragraph" w:customStyle="1" w:styleId="p1">
    <w:name w:val="p1"/>
    <w:basedOn w:val="Normal"/>
    <w:rsid w:val="005D25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
    <w:name w:val="p2"/>
    <w:basedOn w:val="Normal"/>
    <w:rsid w:val="005D25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5D25F1"/>
  </w:style>
  <w:style w:type="character" w:customStyle="1" w:styleId="jq-all-photos">
    <w:name w:val="jq-all-photos"/>
    <w:basedOn w:val="DefaultParagraphFont"/>
    <w:rsid w:val="005D25F1"/>
  </w:style>
  <w:style w:type="paragraph" w:customStyle="1" w:styleId="jq-photo-caption">
    <w:name w:val="jq-photo-caption"/>
    <w:basedOn w:val="Normal"/>
    <w:rsid w:val="005D25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5D25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D25F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987846">
      <w:bodyDiv w:val="1"/>
      <w:marLeft w:val="0"/>
      <w:marRight w:val="0"/>
      <w:marTop w:val="0"/>
      <w:marBottom w:val="0"/>
      <w:divBdr>
        <w:top w:val="none" w:sz="0" w:space="0" w:color="auto"/>
        <w:left w:val="none" w:sz="0" w:space="0" w:color="auto"/>
        <w:bottom w:val="none" w:sz="0" w:space="0" w:color="auto"/>
        <w:right w:val="none" w:sz="0" w:space="0" w:color="auto"/>
      </w:divBdr>
      <w:divsChild>
        <w:div w:id="2015372501">
          <w:marLeft w:val="0"/>
          <w:marRight w:val="0"/>
          <w:marTop w:val="0"/>
          <w:marBottom w:val="225"/>
          <w:divBdr>
            <w:top w:val="none" w:sz="0" w:space="0" w:color="auto"/>
            <w:left w:val="none" w:sz="0" w:space="0" w:color="auto"/>
            <w:bottom w:val="none" w:sz="0" w:space="0" w:color="auto"/>
            <w:right w:val="none" w:sz="0" w:space="0" w:color="auto"/>
          </w:divBdr>
          <w:divsChild>
            <w:div w:id="1645044821">
              <w:marLeft w:val="0"/>
              <w:marRight w:val="0"/>
              <w:marTop w:val="45"/>
              <w:marBottom w:val="0"/>
              <w:divBdr>
                <w:top w:val="none" w:sz="0" w:space="0" w:color="auto"/>
                <w:left w:val="none" w:sz="0" w:space="0" w:color="auto"/>
                <w:bottom w:val="none" w:sz="0" w:space="0" w:color="auto"/>
                <w:right w:val="none" w:sz="0" w:space="0" w:color="auto"/>
              </w:divBdr>
              <w:divsChild>
                <w:div w:id="127473619">
                  <w:marLeft w:val="0"/>
                  <w:marRight w:val="0"/>
                  <w:marTop w:val="0"/>
                  <w:marBottom w:val="45"/>
                  <w:divBdr>
                    <w:top w:val="none" w:sz="0" w:space="0" w:color="auto"/>
                    <w:left w:val="none" w:sz="0" w:space="0" w:color="auto"/>
                    <w:bottom w:val="none" w:sz="0" w:space="0" w:color="auto"/>
                    <w:right w:val="none" w:sz="0" w:space="0" w:color="auto"/>
                  </w:divBdr>
                </w:div>
                <w:div w:id="414059099">
                  <w:marLeft w:val="0"/>
                  <w:marRight w:val="0"/>
                  <w:marTop w:val="0"/>
                  <w:marBottom w:val="0"/>
                  <w:divBdr>
                    <w:top w:val="none" w:sz="0" w:space="0" w:color="auto"/>
                    <w:left w:val="none" w:sz="0" w:space="0" w:color="auto"/>
                    <w:bottom w:val="none" w:sz="0" w:space="0" w:color="auto"/>
                    <w:right w:val="none" w:sz="0" w:space="0" w:color="auto"/>
                  </w:divBdr>
                </w:div>
              </w:divsChild>
            </w:div>
            <w:div w:id="1671060396">
              <w:marLeft w:val="0"/>
              <w:marRight w:val="0"/>
              <w:marTop w:val="90"/>
              <w:marBottom w:val="0"/>
              <w:divBdr>
                <w:top w:val="none" w:sz="0" w:space="0" w:color="auto"/>
                <w:left w:val="none" w:sz="0" w:space="0" w:color="auto"/>
                <w:bottom w:val="none" w:sz="0" w:space="0" w:color="auto"/>
                <w:right w:val="none" w:sz="0" w:space="0" w:color="auto"/>
              </w:divBdr>
              <w:divsChild>
                <w:div w:id="630013492">
                  <w:marLeft w:val="0"/>
                  <w:marRight w:val="0"/>
                  <w:marTop w:val="0"/>
                  <w:marBottom w:val="0"/>
                  <w:divBdr>
                    <w:top w:val="none" w:sz="0" w:space="0" w:color="auto"/>
                    <w:left w:val="none" w:sz="0" w:space="0" w:color="auto"/>
                    <w:bottom w:val="none" w:sz="0" w:space="0" w:color="auto"/>
                    <w:right w:val="none" w:sz="0" w:space="0" w:color="auto"/>
                  </w:divBdr>
                  <w:divsChild>
                    <w:div w:id="211574946">
                      <w:marLeft w:val="0"/>
                      <w:marRight w:val="0"/>
                      <w:marTop w:val="0"/>
                      <w:marBottom w:val="0"/>
                      <w:divBdr>
                        <w:top w:val="none" w:sz="0" w:space="0" w:color="auto"/>
                        <w:left w:val="none" w:sz="0" w:space="0" w:color="auto"/>
                        <w:bottom w:val="none" w:sz="0" w:space="0" w:color="auto"/>
                        <w:right w:val="none" w:sz="0" w:space="0" w:color="auto"/>
                      </w:divBdr>
                      <w:divsChild>
                        <w:div w:id="1987275357">
                          <w:marLeft w:val="0"/>
                          <w:marRight w:val="0"/>
                          <w:marTop w:val="0"/>
                          <w:marBottom w:val="0"/>
                          <w:divBdr>
                            <w:top w:val="none" w:sz="0" w:space="0" w:color="auto"/>
                            <w:left w:val="none" w:sz="0" w:space="0" w:color="auto"/>
                            <w:bottom w:val="none" w:sz="0" w:space="0" w:color="auto"/>
                            <w:right w:val="none" w:sz="0" w:space="0" w:color="auto"/>
                          </w:divBdr>
                        </w:div>
                      </w:divsChild>
                    </w:div>
                    <w:div w:id="1695499651">
                      <w:marLeft w:val="0"/>
                      <w:marRight w:val="0"/>
                      <w:marTop w:val="0"/>
                      <w:marBottom w:val="0"/>
                      <w:divBdr>
                        <w:top w:val="none" w:sz="0" w:space="0" w:color="auto"/>
                        <w:left w:val="none" w:sz="0" w:space="0" w:color="auto"/>
                        <w:bottom w:val="none" w:sz="0" w:space="0" w:color="auto"/>
                        <w:right w:val="none" w:sz="0" w:space="0" w:color="auto"/>
                      </w:divBdr>
                      <w:divsChild>
                        <w:div w:id="419719041">
                          <w:marLeft w:val="0"/>
                          <w:marRight w:val="0"/>
                          <w:marTop w:val="0"/>
                          <w:marBottom w:val="0"/>
                          <w:divBdr>
                            <w:top w:val="none" w:sz="0" w:space="0" w:color="auto"/>
                            <w:left w:val="none" w:sz="0" w:space="0" w:color="auto"/>
                            <w:bottom w:val="none" w:sz="0" w:space="0" w:color="auto"/>
                            <w:right w:val="none" w:sz="0" w:space="0" w:color="auto"/>
                          </w:divBdr>
                        </w:div>
                      </w:divsChild>
                    </w:div>
                    <w:div w:id="87580512">
                      <w:marLeft w:val="0"/>
                      <w:marRight w:val="0"/>
                      <w:marTop w:val="0"/>
                      <w:marBottom w:val="0"/>
                      <w:divBdr>
                        <w:top w:val="none" w:sz="0" w:space="0" w:color="auto"/>
                        <w:left w:val="none" w:sz="0" w:space="0" w:color="auto"/>
                        <w:bottom w:val="none" w:sz="0" w:space="0" w:color="auto"/>
                        <w:right w:val="none" w:sz="0" w:space="0" w:color="auto"/>
                      </w:divBdr>
                      <w:divsChild>
                        <w:div w:id="138303124">
                          <w:marLeft w:val="0"/>
                          <w:marRight w:val="0"/>
                          <w:marTop w:val="0"/>
                          <w:marBottom w:val="0"/>
                          <w:divBdr>
                            <w:top w:val="none" w:sz="0" w:space="0" w:color="auto"/>
                            <w:left w:val="none" w:sz="0" w:space="0" w:color="auto"/>
                            <w:bottom w:val="none" w:sz="0" w:space="0" w:color="auto"/>
                            <w:right w:val="none" w:sz="0" w:space="0" w:color="auto"/>
                          </w:divBdr>
                        </w:div>
                      </w:divsChild>
                    </w:div>
                    <w:div w:id="1295674132">
                      <w:marLeft w:val="0"/>
                      <w:marRight w:val="0"/>
                      <w:marTop w:val="0"/>
                      <w:marBottom w:val="0"/>
                      <w:divBdr>
                        <w:top w:val="none" w:sz="0" w:space="0" w:color="auto"/>
                        <w:left w:val="none" w:sz="0" w:space="0" w:color="auto"/>
                        <w:bottom w:val="none" w:sz="0" w:space="0" w:color="auto"/>
                        <w:right w:val="none" w:sz="0" w:space="0" w:color="auto"/>
                      </w:divBdr>
                      <w:divsChild>
                        <w:div w:id="705718391">
                          <w:marLeft w:val="0"/>
                          <w:marRight w:val="0"/>
                          <w:marTop w:val="0"/>
                          <w:marBottom w:val="0"/>
                          <w:divBdr>
                            <w:top w:val="none" w:sz="0" w:space="0" w:color="auto"/>
                            <w:left w:val="none" w:sz="0" w:space="0" w:color="auto"/>
                            <w:bottom w:val="none" w:sz="0" w:space="0" w:color="auto"/>
                            <w:right w:val="none" w:sz="0" w:space="0" w:color="auto"/>
                          </w:divBdr>
                        </w:div>
                      </w:divsChild>
                    </w:div>
                    <w:div w:id="864293017">
                      <w:marLeft w:val="0"/>
                      <w:marRight w:val="0"/>
                      <w:marTop w:val="0"/>
                      <w:marBottom w:val="0"/>
                      <w:divBdr>
                        <w:top w:val="none" w:sz="0" w:space="0" w:color="auto"/>
                        <w:left w:val="none" w:sz="0" w:space="0" w:color="auto"/>
                        <w:bottom w:val="none" w:sz="0" w:space="0" w:color="auto"/>
                        <w:right w:val="none" w:sz="0" w:space="0" w:color="auto"/>
                      </w:divBdr>
                      <w:divsChild>
                        <w:div w:id="305355210">
                          <w:marLeft w:val="0"/>
                          <w:marRight w:val="0"/>
                          <w:marTop w:val="0"/>
                          <w:marBottom w:val="0"/>
                          <w:divBdr>
                            <w:top w:val="none" w:sz="0" w:space="0" w:color="auto"/>
                            <w:left w:val="none" w:sz="0" w:space="0" w:color="auto"/>
                            <w:bottom w:val="none" w:sz="0" w:space="0" w:color="auto"/>
                            <w:right w:val="none" w:sz="0" w:space="0" w:color="auto"/>
                          </w:divBdr>
                        </w:div>
                        <w:div w:id="738597677">
                          <w:marLeft w:val="15"/>
                          <w:marRight w:val="0"/>
                          <w:marTop w:val="0"/>
                          <w:marBottom w:val="0"/>
                          <w:divBdr>
                            <w:top w:val="none" w:sz="0" w:space="0" w:color="auto"/>
                            <w:left w:val="none" w:sz="0" w:space="0" w:color="auto"/>
                            <w:bottom w:val="none" w:sz="0" w:space="0" w:color="auto"/>
                            <w:right w:val="none" w:sz="0" w:space="0" w:color="auto"/>
                          </w:divBdr>
                        </w:div>
                      </w:divsChild>
                    </w:div>
                    <w:div w:id="1402288522">
                      <w:marLeft w:val="0"/>
                      <w:marRight w:val="0"/>
                      <w:marTop w:val="0"/>
                      <w:marBottom w:val="0"/>
                      <w:divBdr>
                        <w:top w:val="none" w:sz="0" w:space="0" w:color="auto"/>
                        <w:left w:val="none" w:sz="0" w:space="0" w:color="auto"/>
                        <w:bottom w:val="none" w:sz="0" w:space="0" w:color="auto"/>
                        <w:right w:val="none" w:sz="0" w:space="0" w:color="auto"/>
                      </w:divBdr>
                      <w:divsChild>
                        <w:div w:id="427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477">
          <w:marLeft w:val="0"/>
          <w:marRight w:val="0"/>
          <w:marTop w:val="0"/>
          <w:marBottom w:val="225"/>
          <w:divBdr>
            <w:top w:val="none" w:sz="0" w:space="0" w:color="auto"/>
            <w:left w:val="none" w:sz="0" w:space="0" w:color="auto"/>
            <w:bottom w:val="none" w:sz="0" w:space="0" w:color="auto"/>
            <w:right w:val="none" w:sz="0" w:space="0" w:color="auto"/>
          </w:divBdr>
          <w:divsChild>
            <w:div w:id="32922692">
              <w:marLeft w:val="0"/>
              <w:marRight w:val="0"/>
              <w:marTop w:val="0"/>
              <w:marBottom w:val="0"/>
              <w:divBdr>
                <w:top w:val="none" w:sz="0" w:space="0" w:color="auto"/>
                <w:left w:val="none" w:sz="0" w:space="0" w:color="auto"/>
                <w:bottom w:val="none" w:sz="0" w:space="0" w:color="auto"/>
                <w:right w:val="none" w:sz="0" w:space="0" w:color="auto"/>
              </w:divBdr>
              <w:divsChild>
                <w:div w:id="2043675904">
                  <w:marLeft w:val="0"/>
                  <w:marRight w:val="0"/>
                  <w:marTop w:val="0"/>
                  <w:marBottom w:val="0"/>
                  <w:divBdr>
                    <w:top w:val="none" w:sz="0" w:space="0" w:color="auto"/>
                    <w:left w:val="none" w:sz="0" w:space="0" w:color="auto"/>
                    <w:bottom w:val="none" w:sz="0" w:space="0" w:color="auto"/>
                    <w:right w:val="none" w:sz="0" w:space="0" w:color="auto"/>
                  </w:divBdr>
                </w:div>
                <w:div w:id="287199346">
                  <w:marLeft w:val="0"/>
                  <w:marRight w:val="0"/>
                  <w:marTop w:val="0"/>
                  <w:marBottom w:val="0"/>
                  <w:divBdr>
                    <w:top w:val="none" w:sz="0" w:space="0" w:color="auto"/>
                    <w:left w:val="none" w:sz="0" w:space="0" w:color="auto"/>
                    <w:bottom w:val="none" w:sz="0" w:space="0" w:color="auto"/>
                    <w:right w:val="none" w:sz="0" w:space="0" w:color="auto"/>
                  </w:divBdr>
                </w:div>
                <w:div w:id="2042122079">
                  <w:marLeft w:val="0"/>
                  <w:marRight w:val="0"/>
                  <w:marTop w:val="0"/>
                  <w:marBottom w:val="0"/>
                  <w:divBdr>
                    <w:top w:val="none" w:sz="0" w:space="0" w:color="auto"/>
                    <w:left w:val="none" w:sz="0" w:space="0" w:color="auto"/>
                    <w:bottom w:val="none" w:sz="0" w:space="0" w:color="auto"/>
                    <w:right w:val="none" w:sz="0" w:space="0" w:color="auto"/>
                  </w:divBdr>
                  <w:divsChild>
                    <w:div w:id="159543537">
                      <w:marLeft w:val="0"/>
                      <w:marRight w:val="0"/>
                      <w:marTop w:val="0"/>
                      <w:marBottom w:val="0"/>
                      <w:divBdr>
                        <w:top w:val="none" w:sz="0" w:space="0" w:color="auto"/>
                        <w:left w:val="none" w:sz="0" w:space="0" w:color="auto"/>
                        <w:bottom w:val="none" w:sz="0" w:space="0" w:color="auto"/>
                        <w:right w:val="none" w:sz="0" w:space="0" w:color="auto"/>
                      </w:divBdr>
                      <w:divsChild>
                        <w:div w:id="1829513047">
                          <w:marLeft w:val="0"/>
                          <w:marRight w:val="0"/>
                          <w:marTop w:val="0"/>
                          <w:marBottom w:val="0"/>
                          <w:divBdr>
                            <w:top w:val="none" w:sz="0" w:space="0" w:color="auto"/>
                            <w:left w:val="none" w:sz="0" w:space="0" w:color="auto"/>
                            <w:bottom w:val="none" w:sz="0" w:space="0" w:color="auto"/>
                            <w:right w:val="none" w:sz="0" w:space="0" w:color="auto"/>
                          </w:divBdr>
                          <w:divsChild>
                            <w:div w:id="1622301722">
                              <w:marLeft w:val="0"/>
                              <w:marRight w:val="0"/>
                              <w:marTop w:val="0"/>
                              <w:marBottom w:val="0"/>
                              <w:divBdr>
                                <w:top w:val="none" w:sz="0" w:space="0" w:color="auto"/>
                                <w:left w:val="none" w:sz="0" w:space="0" w:color="auto"/>
                                <w:bottom w:val="none" w:sz="0" w:space="0" w:color="auto"/>
                                <w:right w:val="none" w:sz="0" w:space="0" w:color="auto"/>
                              </w:divBdr>
                              <w:divsChild>
                                <w:div w:id="335154281">
                                  <w:marLeft w:val="0"/>
                                  <w:marRight w:val="0"/>
                                  <w:marTop w:val="0"/>
                                  <w:marBottom w:val="0"/>
                                  <w:divBdr>
                                    <w:top w:val="none" w:sz="0" w:space="0" w:color="auto"/>
                                    <w:left w:val="none" w:sz="0" w:space="0" w:color="auto"/>
                                    <w:bottom w:val="none" w:sz="0" w:space="0" w:color="auto"/>
                                    <w:right w:val="none" w:sz="0" w:space="0" w:color="auto"/>
                                  </w:divBdr>
                                  <w:divsChild>
                                    <w:div w:id="2009164594">
                                      <w:marLeft w:val="0"/>
                                      <w:marRight w:val="0"/>
                                      <w:marTop w:val="0"/>
                                      <w:marBottom w:val="0"/>
                                      <w:divBdr>
                                        <w:top w:val="none" w:sz="0" w:space="0" w:color="auto"/>
                                        <w:left w:val="none" w:sz="0" w:space="0" w:color="auto"/>
                                        <w:bottom w:val="none" w:sz="0" w:space="0" w:color="auto"/>
                                        <w:right w:val="none" w:sz="0" w:space="0" w:color="auto"/>
                                      </w:divBdr>
                                    </w:div>
                                  </w:divsChild>
                                </w:div>
                                <w:div w:id="1763598031">
                                  <w:marLeft w:val="0"/>
                                  <w:marRight w:val="0"/>
                                  <w:marTop w:val="0"/>
                                  <w:marBottom w:val="0"/>
                                  <w:divBdr>
                                    <w:top w:val="none" w:sz="0" w:space="0" w:color="auto"/>
                                    <w:left w:val="none" w:sz="0" w:space="0" w:color="auto"/>
                                    <w:bottom w:val="none" w:sz="0" w:space="0" w:color="auto"/>
                                    <w:right w:val="none" w:sz="0" w:space="0" w:color="auto"/>
                                  </w:divBdr>
                                  <w:divsChild>
                                    <w:div w:id="192117197">
                                      <w:marLeft w:val="0"/>
                                      <w:marRight w:val="0"/>
                                      <w:marTop w:val="0"/>
                                      <w:marBottom w:val="0"/>
                                      <w:divBdr>
                                        <w:top w:val="none" w:sz="0" w:space="0" w:color="auto"/>
                                        <w:left w:val="none" w:sz="0" w:space="0" w:color="auto"/>
                                        <w:bottom w:val="none" w:sz="0" w:space="0" w:color="auto"/>
                                        <w:right w:val="none" w:sz="0" w:space="0" w:color="auto"/>
                                      </w:divBdr>
                                    </w:div>
                                  </w:divsChild>
                                </w:div>
                                <w:div w:id="1904633258">
                                  <w:marLeft w:val="0"/>
                                  <w:marRight w:val="0"/>
                                  <w:marTop w:val="0"/>
                                  <w:marBottom w:val="0"/>
                                  <w:divBdr>
                                    <w:top w:val="none" w:sz="0" w:space="0" w:color="auto"/>
                                    <w:left w:val="none" w:sz="0" w:space="0" w:color="auto"/>
                                    <w:bottom w:val="none" w:sz="0" w:space="0" w:color="auto"/>
                                    <w:right w:val="none" w:sz="0" w:space="0" w:color="auto"/>
                                  </w:divBdr>
                                  <w:divsChild>
                                    <w:div w:id="761489608">
                                      <w:marLeft w:val="0"/>
                                      <w:marRight w:val="0"/>
                                      <w:marTop w:val="0"/>
                                      <w:marBottom w:val="0"/>
                                      <w:divBdr>
                                        <w:top w:val="none" w:sz="0" w:space="0" w:color="auto"/>
                                        <w:left w:val="none" w:sz="0" w:space="0" w:color="auto"/>
                                        <w:bottom w:val="none" w:sz="0" w:space="0" w:color="auto"/>
                                        <w:right w:val="none" w:sz="0" w:space="0" w:color="auto"/>
                                      </w:divBdr>
                                    </w:div>
                                  </w:divsChild>
                                </w:div>
                                <w:div w:id="1811900284">
                                  <w:marLeft w:val="0"/>
                                  <w:marRight w:val="0"/>
                                  <w:marTop w:val="0"/>
                                  <w:marBottom w:val="0"/>
                                  <w:divBdr>
                                    <w:top w:val="none" w:sz="0" w:space="0" w:color="auto"/>
                                    <w:left w:val="none" w:sz="0" w:space="0" w:color="auto"/>
                                    <w:bottom w:val="none" w:sz="0" w:space="0" w:color="auto"/>
                                    <w:right w:val="none" w:sz="0" w:space="0" w:color="auto"/>
                                  </w:divBdr>
                                  <w:divsChild>
                                    <w:div w:id="2921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3847">
                          <w:marLeft w:val="0"/>
                          <w:marRight w:val="0"/>
                          <w:marTop w:val="0"/>
                          <w:marBottom w:val="0"/>
                          <w:divBdr>
                            <w:top w:val="none" w:sz="0" w:space="0" w:color="auto"/>
                            <w:left w:val="none" w:sz="0" w:space="0" w:color="auto"/>
                            <w:bottom w:val="none" w:sz="0" w:space="0" w:color="auto"/>
                            <w:right w:val="none" w:sz="0" w:space="0" w:color="auto"/>
                          </w:divBdr>
                        </w:div>
                      </w:divsChild>
                    </w:div>
                    <w:div w:id="2119179535">
                      <w:marLeft w:val="0"/>
                      <w:marRight w:val="0"/>
                      <w:marTop w:val="0"/>
                      <w:marBottom w:val="0"/>
                      <w:divBdr>
                        <w:top w:val="none" w:sz="0" w:space="0" w:color="auto"/>
                        <w:left w:val="none" w:sz="0" w:space="0" w:color="auto"/>
                        <w:bottom w:val="none" w:sz="0" w:space="0" w:color="auto"/>
                        <w:right w:val="none" w:sz="0" w:space="0" w:color="auto"/>
                      </w:divBdr>
                    </w:div>
                    <w:div w:id="1797485929">
                      <w:marLeft w:val="0"/>
                      <w:marRight w:val="0"/>
                      <w:marTop w:val="0"/>
                      <w:marBottom w:val="0"/>
                      <w:divBdr>
                        <w:top w:val="none" w:sz="0" w:space="0" w:color="auto"/>
                        <w:left w:val="none" w:sz="0" w:space="0" w:color="auto"/>
                        <w:bottom w:val="none" w:sz="0" w:space="0" w:color="auto"/>
                        <w:right w:val="none" w:sz="0" w:space="0" w:color="auto"/>
                      </w:divBdr>
                    </w:div>
                    <w:div w:id="1326203191">
                      <w:marLeft w:val="-120"/>
                      <w:marRight w:val="0"/>
                      <w:marTop w:val="0"/>
                      <w:marBottom w:val="0"/>
                      <w:divBdr>
                        <w:top w:val="none" w:sz="0" w:space="0" w:color="auto"/>
                        <w:left w:val="none" w:sz="0" w:space="0" w:color="auto"/>
                        <w:bottom w:val="none" w:sz="0" w:space="0" w:color="auto"/>
                        <w:right w:val="none" w:sz="0" w:space="0" w:color="auto"/>
                      </w:divBdr>
                      <w:divsChild>
                        <w:div w:id="4261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0116">
                  <w:blockQuote w:val="1"/>
                  <w:marLeft w:val="0"/>
                  <w:marRight w:val="0"/>
                  <w:marTop w:val="0"/>
                  <w:marBottom w:val="0"/>
                  <w:divBdr>
                    <w:top w:val="single" w:sz="6" w:space="19" w:color="D4D4D4"/>
                    <w:left w:val="none" w:sz="0" w:space="15" w:color="auto"/>
                    <w:bottom w:val="single" w:sz="6" w:space="19" w:color="D4D4D4"/>
                    <w:right w:val="none" w:sz="0" w:space="3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ress.co.uk/search/Giles+Sheldrick+?s=Giles+Sheldrick+&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2016-10-18T15:39:00Z</dcterms:created>
  <dcterms:modified xsi:type="dcterms:W3CDTF">2016-10-18T15:41:00Z</dcterms:modified>
</cp:coreProperties>
</file>