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EEF" w:rsidRPr="000B7EEF" w:rsidRDefault="000B7EEF" w:rsidP="000B7EEF">
      <w:pPr>
        <w:spacing w:after="330" w:line="600" w:lineRule="atLeast"/>
        <w:outlineLvl w:val="0"/>
        <w:rPr>
          <w:rFonts w:ascii="Georgia" w:eastAsia="Times New Roman" w:hAnsi="Georgia" w:cs="Times New Roman"/>
          <w:color w:val="292221"/>
          <w:kern w:val="36"/>
          <w:sz w:val="53"/>
          <w:szCs w:val="53"/>
          <w:lang w:eastAsia="en-GB"/>
        </w:rPr>
      </w:pPr>
      <w:r w:rsidRPr="000B7EEF">
        <w:rPr>
          <w:rFonts w:ascii="Georgia" w:eastAsia="Times New Roman" w:hAnsi="Georgia" w:cs="Times New Roman"/>
          <w:color w:val="292221"/>
          <w:kern w:val="36"/>
          <w:sz w:val="53"/>
          <w:szCs w:val="53"/>
          <w:lang w:eastAsia="en-GB"/>
        </w:rPr>
        <w:t>Statins could prevent BLOOD CLOTS: Pills 'reduce threat of serious condition by 25%'</w:t>
      </w:r>
    </w:p>
    <w:p w:rsidR="000B7EEF" w:rsidRPr="000B7EEF" w:rsidRDefault="000B7EEF" w:rsidP="000B7EEF">
      <w:pPr>
        <w:spacing w:after="45" w:line="240" w:lineRule="auto"/>
        <w:rPr>
          <w:rFonts w:ascii="Times New Roman" w:eastAsia="Times New Roman" w:hAnsi="Times New Roman" w:cs="Times New Roman"/>
          <w:color w:val="292221"/>
          <w:sz w:val="18"/>
          <w:szCs w:val="18"/>
          <w:lang w:eastAsia="en-GB"/>
        </w:rPr>
      </w:pPr>
      <w:r w:rsidRPr="000B7EEF">
        <w:rPr>
          <w:rFonts w:ascii="Times New Roman" w:eastAsia="Times New Roman" w:hAnsi="Times New Roman" w:cs="Times New Roman"/>
          <w:color w:val="292221"/>
          <w:sz w:val="18"/>
          <w:szCs w:val="18"/>
          <w:lang w:eastAsia="en-GB"/>
        </w:rPr>
        <w:t>By </w:t>
      </w:r>
      <w:hyperlink r:id="rId5" w:history="1">
        <w:r w:rsidRPr="000B7EEF">
          <w:rPr>
            <w:rFonts w:ascii="Times New Roman" w:eastAsia="Times New Roman" w:hAnsi="Times New Roman" w:cs="Times New Roman"/>
            <w:caps/>
            <w:color w:val="BB1A00"/>
            <w:sz w:val="18"/>
            <w:szCs w:val="18"/>
            <w:u w:val="single"/>
            <w:bdr w:val="none" w:sz="0" w:space="0" w:color="auto" w:frame="1"/>
            <w:lang w:eastAsia="en-GB"/>
          </w:rPr>
          <w:t>GILES SHELDRICK</w:t>
        </w:r>
      </w:hyperlink>
    </w:p>
    <w:p w:rsidR="000B7EEF" w:rsidRPr="000B7EEF" w:rsidRDefault="000B7EEF" w:rsidP="000B7EEF">
      <w:pPr>
        <w:spacing w:line="240" w:lineRule="auto"/>
        <w:rPr>
          <w:rFonts w:ascii="Times New Roman" w:eastAsia="Times New Roman" w:hAnsi="Times New Roman" w:cs="Times New Roman"/>
          <w:color w:val="B5A19E"/>
          <w:sz w:val="24"/>
          <w:szCs w:val="24"/>
          <w:lang w:eastAsia="en-GB"/>
        </w:rPr>
      </w:pPr>
      <w:r w:rsidRPr="000B7EEF">
        <w:rPr>
          <w:rFonts w:ascii="Times New Roman" w:eastAsia="Times New Roman" w:hAnsi="Times New Roman" w:cs="Times New Roman"/>
          <w:color w:val="B5A19E"/>
          <w:sz w:val="24"/>
          <w:szCs w:val="24"/>
          <w:bdr w:val="none" w:sz="0" w:space="0" w:color="auto" w:frame="1"/>
          <w:lang w:eastAsia="en-GB"/>
        </w:rPr>
        <w:t>00:01, Fri, Jan 20, 2017</w:t>
      </w:r>
      <w:r w:rsidRPr="000B7EEF">
        <w:rPr>
          <w:rFonts w:ascii="Times New Roman" w:eastAsia="Times New Roman" w:hAnsi="Times New Roman" w:cs="Times New Roman"/>
          <w:color w:val="B5A19E"/>
          <w:sz w:val="24"/>
          <w:szCs w:val="24"/>
          <w:lang w:eastAsia="en-GB"/>
        </w:rPr>
        <w:t> | UPDATED: </w:t>
      </w:r>
      <w:r w:rsidRPr="000B7EEF">
        <w:rPr>
          <w:rFonts w:ascii="Times New Roman" w:eastAsia="Times New Roman" w:hAnsi="Times New Roman" w:cs="Times New Roman"/>
          <w:color w:val="B5A19E"/>
          <w:sz w:val="24"/>
          <w:szCs w:val="24"/>
          <w:bdr w:val="none" w:sz="0" w:space="0" w:color="auto" w:frame="1"/>
          <w:lang w:eastAsia="en-GB"/>
        </w:rPr>
        <w:t>10:23, Tue, Jan 24, 2017</w:t>
      </w:r>
    </w:p>
    <w:p w:rsidR="000B7EEF" w:rsidRPr="000B7EEF" w:rsidRDefault="000B7EEF" w:rsidP="000B7EEF">
      <w:pPr>
        <w:spacing w:after="300" w:line="315" w:lineRule="atLeast"/>
        <w:outlineLvl w:val="2"/>
        <w:rPr>
          <w:rFonts w:ascii="Arial" w:eastAsia="Times New Roman" w:hAnsi="Arial" w:cs="Arial"/>
          <w:color w:val="292221"/>
          <w:sz w:val="23"/>
          <w:szCs w:val="23"/>
          <w:lang w:eastAsia="en-GB"/>
        </w:rPr>
      </w:pPr>
      <w:bookmarkStart w:id="0" w:name="_GoBack"/>
      <w:r w:rsidRPr="000B7EEF">
        <w:rPr>
          <w:rFonts w:ascii="Arial" w:eastAsia="Times New Roman" w:hAnsi="Arial" w:cs="Arial"/>
          <w:color w:val="292221"/>
          <w:sz w:val="23"/>
          <w:szCs w:val="23"/>
          <w:lang w:eastAsia="en-GB"/>
        </w:rPr>
        <w:t>STATINS could prevent potentially fatal blood clots - the leading cause of hospital deaths, according to new research.</w:t>
      </w:r>
    </w:p>
    <w:bookmarkEnd w:id="0"/>
    <w:p w:rsidR="000B7EEF" w:rsidRPr="000B7EEF" w:rsidRDefault="000B7EEF" w:rsidP="000B7EEF">
      <w:pPr>
        <w:shd w:val="clear" w:color="auto" w:fill="FFFFFF"/>
        <w:spacing w:before="240" w:after="240" w:line="300" w:lineRule="atLeast"/>
        <w:rPr>
          <w:rFonts w:ascii="Arial" w:eastAsia="Times New Roman" w:hAnsi="Arial" w:cs="Arial"/>
          <w:color w:val="333333"/>
          <w:sz w:val="21"/>
          <w:szCs w:val="21"/>
          <w:lang w:eastAsia="en-GB"/>
        </w:rPr>
      </w:pPr>
      <w:r w:rsidRPr="000B7EEF">
        <w:rPr>
          <w:rFonts w:ascii="Arial" w:eastAsia="Times New Roman" w:hAnsi="Arial" w:cs="Arial"/>
          <w:color w:val="333333"/>
          <w:sz w:val="21"/>
          <w:szCs w:val="21"/>
          <w:lang w:eastAsia="en-GB"/>
        </w:rPr>
        <w:t>The cholesterol lowering pills, commonly used to prevent heart attacks, reduces the threat of the condition by up to 25 per cent.</w:t>
      </w:r>
    </w:p>
    <w:p w:rsidR="000B7EEF" w:rsidRPr="000B7EEF" w:rsidRDefault="000B7EEF" w:rsidP="000B7EEF">
      <w:pPr>
        <w:shd w:val="clear" w:color="auto" w:fill="FFFFFF"/>
        <w:spacing w:before="240" w:after="240" w:line="300" w:lineRule="atLeast"/>
        <w:rPr>
          <w:rFonts w:ascii="Arial" w:eastAsia="Times New Roman" w:hAnsi="Arial" w:cs="Arial"/>
          <w:color w:val="333333"/>
          <w:sz w:val="21"/>
          <w:szCs w:val="21"/>
          <w:lang w:eastAsia="en-GB"/>
        </w:rPr>
      </w:pPr>
      <w:r w:rsidRPr="000B7EEF">
        <w:rPr>
          <w:rFonts w:ascii="Arial" w:eastAsia="Times New Roman" w:hAnsi="Arial" w:cs="Arial"/>
          <w:color w:val="333333"/>
          <w:sz w:val="21"/>
          <w:szCs w:val="21"/>
          <w:lang w:eastAsia="en-GB"/>
        </w:rPr>
        <w:t>Venous thromboembolism (VTE), where blood clots form in the vein in the lungs or in limbs, kill about 25,000 people in England each year.</w:t>
      </w:r>
    </w:p>
    <w:p w:rsidR="000B7EEF" w:rsidRPr="000B7EEF" w:rsidRDefault="000B7EEF" w:rsidP="000B7EEF">
      <w:pPr>
        <w:shd w:val="clear" w:color="auto" w:fill="FFFFFF"/>
        <w:spacing w:after="0" w:line="300" w:lineRule="atLeast"/>
        <w:rPr>
          <w:rFonts w:ascii="Arial" w:eastAsia="Times New Roman" w:hAnsi="Arial" w:cs="Arial"/>
          <w:color w:val="333333"/>
          <w:sz w:val="21"/>
          <w:szCs w:val="21"/>
          <w:lang w:eastAsia="en-GB"/>
        </w:rPr>
      </w:pPr>
      <w:r w:rsidRPr="000B7EEF">
        <w:rPr>
          <w:rFonts w:ascii="Arial" w:eastAsia="Times New Roman" w:hAnsi="Arial" w:cs="Arial"/>
          <w:color w:val="333333"/>
          <w:sz w:val="21"/>
          <w:szCs w:val="21"/>
          <w:lang w:eastAsia="en-GB"/>
        </w:rPr>
        <w:t>The research, published in The Lancet Haematology journal, may lead to new </w:t>
      </w:r>
      <w:hyperlink r:id="rId6" w:history="1">
        <w:r w:rsidRPr="000B7EEF">
          <w:rPr>
            <w:rFonts w:ascii="Arial" w:eastAsia="Times New Roman" w:hAnsi="Arial" w:cs="Arial"/>
            <w:color w:val="BB1A00"/>
            <w:sz w:val="21"/>
            <w:szCs w:val="21"/>
            <w:u w:val="single"/>
            <w:bdr w:val="none" w:sz="0" w:space="0" w:color="auto" w:frame="1"/>
            <w:lang w:eastAsia="en-GB"/>
          </w:rPr>
          <w:t>health</w:t>
        </w:r>
      </w:hyperlink>
      <w:r w:rsidRPr="000B7EEF">
        <w:rPr>
          <w:rFonts w:ascii="Arial" w:eastAsia="Times New Roman" w:hAnsi="Arial" w:cs="Arial"/>
          <w:color w:val="333333"/>
          <w:sz w:val="21"/>
          <w:szCs w:val="21"/>
          <w:lang w:eastAsia="en-GB"/>
        </w:rPr>
        <w:t> guidelines and an expansion of the use of treatment, which is already established in warding off cardiovascular disease.</w:t>
      </w:r>
    </w:p>
    <w:p w:rsidR="000B7EEF" w:rsidRPr="000B7EEF" w:rsidRDefault="000B7EEF" w:rsidP="000B7EEF">
      <w:pPr>
        <w:shd w:val="clear" w:color="auto" w:fill="FFFFFF"/>
        <w:spacing w:before="240" w:after="240" w:line="300" w:lineRule="atLeast"/>
        <w:rPr>
          <w:rFonts w:ascii="Arial" w:eastAsia="Times New Roman" w:hAnsi="Arial" w:cs="Arial"/>
          <w:color w:val="333333"/>
          <w:sz w:val="21"/>
          <w:szCs w:val="21"/>
          <w:lang w:eastAsia="en-GB"/>
        </w:rPr>
      </w:pPr>
      <w:r w:rsidRPr="000B7EEF">
        <w:rPr>
          <w:rFonts w:ascii="Arial" w:eastAsia="Times New Roman" w:hAnsi="Arial" w:cs="Arial"/>
          <w:color w:val="333333"/>
          <w:sz w:val="21"/>
          <w:szCs w:val="21"/>
          <w:lang w:eastAsia="en-GB"/>
        </w:rPr>
        <w:t xml:space="preserve">Professor </w:t>
      </w:r>
      <w:proofErr w:type="spellStart"/>
      <w:r w:rsidRPr="000B7EEF">
        <w:rPr>
          <w:rFonts w:ascii="Arial" w:eastAsia="Times New Roman" w:hAnsi="Arial" w:cs="Arial"/>
          <w:color w:val="333333"/>
          <w:sz w:val="21"/>
          <w:szCs w:val="21"/>
          <w:lang w:eastAsia="en-GB"/>
        </w:rPr>
        <w:t>Kamlesh</w:t>
      </w:r>
      <w:proofErr w:type="spellEnd"/>
      <w:r w:rsidRPr="000B7EEF">
        <w:rPr>
          <w:rFonts w:ascii="Arial" w:eastAsia="Times New Roman" w:hAnsi="Arial" w:cs="Arial"/>
          <w:color w:val="333333"/>
          <w:sz w:val="21"/>
          <w:szCs w:val="21"/>
          <w:lang w:eastAsia="en-GB"/>
        </w:rPr>
        <w:t xml:space="preserve"> </w:t>
      </w:r>
      <w:proofErr w:type="spellStart"/>
      <w:r w:rsidRPr="000B7EEF">
        <w:rPr>
          <w:rFonts w:ascii="Arial" w:eastAsia="Times New Roman" w:hAnsi="Arial" w:cs="Arial"/>
          <w:color w:val="333333"/>
          <w:sz w:val="21"/>
          <w:szCs w:val="21"/>
          <w:lang w:eastAsia="en-GB"/>
        </w:rPr>
        <w:t>Khunti</w:t>
      </w:r>
      <w:proofErr w:type="spellEnd"/>
      <w:r w:rsidRPr="000B7EEF">
        <w:rPr>
          <w:rFonts w:ascii="Arial" w:eastAsia="Times New Roman" w:hAnsi="Arial" w:cs="Arial"/>
          <w:color w:val="333333"/>
          <w:sz w:val="21"/>
          <w:szCs w:val="21"/>
          <w:lang w:eastAsia="en-GB"/>
        </w:rPr>
        <w:t>, of the Leicester Diabetes Centre, said: “These findings underscore a potential beneficial role of statin therapy on VTE in addition to its established role in cardiovascular disease prevention.”</w:t>
      </w:r>
    </w:p>
    <w:p w:rsidR="000B7EEF" w:rsidRPr="000B7EEF" w:rsidRDefault="000B7EEF" w:rsidP="000B7EEF">
      <w:pPr>
        <w:shd w:val="clear" w:color="auto" w:fill="FFFFFF"/>
        <w:spacing w:before="240" w:after="240" w:line="300" w:lineRule="atLeast"/>
        <w:rPr>
          <w:rFonts w:ascii="Arial" w:eastAsia="Times New Roman" w:hAnsi="Arial" w:cs="Arial"/>
          <w:color w:val="333333"/>
          <w:sz w:val="21"/>
          <w:szCs w:val="21"/>
          <w:lang w:eastAsia="en-GB"/>
        </w:rPr>
      </w:pPr>
      <w:r w:rsidRPr="000B7EEF">
        <w:rPr>
          <w:rFonts w:ascii="Arial" w:eastAsia="Times New Roman" w:hAnsi="Arial" w:cs="Arial"/>
          <w:color w:val="333333"/>
          <w:sz w:val="21"/>
          <w:szCs w:val="21"/>
          <w:lang w:eastAsia="en-GB"/>
        </w:rPr>
        <w:t>Being unwell and having reduced mobility - such as that of a short-time in hospital - can lead to changes in blood flow.</w:t>
      </w:r>
    </w:p>
    <w:p w:rsidR="000B7EEF" w:rsidRPr="000B7EEF" w:rsidRDefault="000B7EEF" w:rsidP="000B7EEF">
      <w:pPr>
        <w:shd w:val="clear" w:color="auto" w:fill="FFFFFF"/>
        <w:spacing w:before="240" w:after="240" w:line="300" w:lineRule="atLeast"/>
        <w:rPr>
          <w:rFonts w:ascii="Arial" w:eastAsia="Times New Roman" w:hAnsi="Arial" w:cs="Arial"/>
          <w:color w:val="333333"/>
          <w:sz w:val="21"/>
          <w:szCs w:val="21"/>
          <w:lang w:eastAsia="en-GB"/>
        </w:rPr>
      </w:pPr>
      <w:r w:rsidRPr="000B7EEF">
        <w:rPr>
          <w:rFonts w:ascii="Arial" w:eastAsia="Times New Roman" w:hAnsi="Arial" w:cs="Arial"/>
          <w:color w:val="333333"/>
          <w:sz w:val="21"/>
          <w:szCs w:val="21"/>
          <w:lang w:eastAsia="en-GB"/>
        </w:rPr>
        <w:t>These make the deadly clots more likely, explaining the increased risk for patients undergoing operations.</w:t>
      </w:r>
    </w:p>
    <w:p w:rsidR="000B7EEF" w:rsidRPr="000B7EEF" w:rsidRDefault="000B7EEF" w:rsidP="000B7EEF">
      <w:pPr>
        <w:shd w:val="clear" w:color="auto" w:fill="FFFFFF"/>
        <w:spacing w:before="240" w:after="240" w:line="300" w:lineRule="atLeast"/>
        <w:rPr>
          <w:rFonts w:ascii="Arial" w:eastAsia="Times New Roman" w:hAnsi="Arial" w:cs="Arial"/>
          <w:color w:val="333333"/>
          <w:sz w:val="21"/>
          <w:szCs w:val="21"/>
          <w:lang w:eastAsia="en-GB"/>
        </w:rPr>
      </w:pPr>
      <w:r w:rsidRPr="000B7EEF">
        <w:rPr>
          <w:rFonts w:ascii="Arial" w:eastAsia="Times New Roman" w:hAnsi="Arial" w:cs="Arial"/>
          <w:color w:val="333333"/>
          <w:sz w:val="21"/>
          <w:szCs w:val="21"/>
          <w:lang w:eastAsia="en-GB"/>
        </w:rPr>
        <w:t>The study found the drugs were likely to cut the risk of the deadly condition by reducing inflammation - one of the factors involved in clot formation.</w:t>
      </w:r>
    </w:p>
    <w:p w:rsidR="000B7EEF" w:rsidRPr="000B7EEF" w:rsidRDefault="000B7EEF" w:rsidP="000B7EEF">
      <w:pPr>
        <w:shd w:val="clear" w:color="auto" w:fill="FFFFFF"/>
        <w:spacing w:before="240" w:after="240" w:line="300" w:lineRule="atLeast"/>
        <w:rPr>
          <w:rFonts w:ascii="Arial" w:eastAsia="Times New Roman" w:hAnsi="Arial" w:cs="Arial"/>
          <w:color w:val="333333"/>
          <w:sz w:val="21"/>
          <w:szCs w:val="21"/>
          <w:lang w:eastAsia="en-GB"/>
        </w:rPr>
      </w:pPr>
      <w:r w:rsidRPr="000B7EEF">
        <w:rPr>
          <w:rFonts w:ascii="Arial" w:eastAsia="Times New Roman" w:hAnsi="Arial" w:cs="Arial"/>
          <w:color w:val="333333"/>
          <w:sz w:val="21"/>
          <w:szCs w:val="21"/>
          <w:lang w:eastAsia="en-GB"/>
        </w:rPr>
        <w:t xml:space="preserve">Study leader Dr </w:t>
      </w:r>
      <w:proofErr w:type="spellStart"/>
      <w:r w:rsidRPr="000B7EEF">
        <w:rPr>
          <w:rFonts w:ascii="Arial" w:eastAsia="Times New Roman" w:hAnsi="Arial" w:cs="Arial"/>
          <w:color w:val="333333"/>
          <w:sz w:val="21"/>
          <w:szCs w:val="21"/>
          <w:lang w:eastAsia="en-GB"/>
        </w:rPr>
        <w:t>Setor</w:t>
      </w:r>
      <w:proofErr w:type="spellEnd"/>
      <w:r w:rsidRPr="000B7EEF">
        <w:rPr>
          <w:rFonts w:ascii="Arial" w:eastAsia="Times New Roman" w:hAnsi="Arial" w:cs="Arial"/>
          <w:color w:val="333333"/>
          <w:sz w:val="21"/>
          <w:szCs w:val="21"/>
          <w:lang w:eastAsia="en-GB"/>
        </w:rPr>
        <w:t xml:space="preserve"> </w:t>
      </w:r>
      <w:proofErr w:type="spellStart"/>
      <w:r w:rsidRPr="000B7EEF">
        <w:rPr>
          <w:rFonts w:ascii="Arial" w:eastAsia="Times New Roman" w:hAnsi="Arial" w:cs="Arial"/>
          <w:color w:val="333333"/>
          <w:sz w:val="21"/>
          <w:szCs w:val="21"/>
          <w:lang w:eastAsia="en-GB"/>
        </w:rPr>
        <w:t>Kunutsor</w:t>
      </w:r>
      <w:proofErr w:type="spellEnd"/>
      <w:r w:rsidRPr="000B7EEF">
        <w:rPr>
          <w:rFonts w:ascii="Arial" w:eastAsia="Times New Roman" w:hAnsi="Arial" w:cs="Arial"/>
          <w:color w:val="333333"/>
          <w:sz w:val="21"/>
          <w:szCs w:val="21"/>
          <w:lang w:eastAsia="en-GB"/>
        </w:rPr>
        <w:t>, of Bristol University, added: “Currently, statins are only approved for lipid lowering in the primary and secondary prevention of cardiovascular disease.</w:t>
      </w:r>
    </w:p>
    <w:p w:rsidR="000B7EEF" w:rsidRPr="000B7EEF" w:rsidRDefault="000B7EEF" w:rsidP="000B7EEF">
      <w:pPr>
        <w:shd w:val="clear" w:color="auto" w:fill="FFFFFF"/>
        <w:spacing w:before="240" w:after="240" w:line="300" w:lineRule="atLeast"/>
        <w:rPr>
          <w:rFonts w:ascii="Arial" w:eastAsia="Times New Roman" w:hAnsi="Arial" w:cs="Arial"/>
          <w:color w:val="333333"/>
          <w:sz w:val="21"/>
          <w:szCs w:val="21"/>
          <w:lang w:eastAsia="en-GB"/>
        </w:rPr>
      </w:pPr>
      <w:r w:rsidRPr="000B7EEF">
        <w:rPr>
          <w:rFonts w:ascii="Arial" w:eastAsia="Times New Roman" w:hAnsi="Arial" w:cs="Arial"/>
          <w:color w:val="333333"/>
          <w:sz w:val="21"/>
          <w:szCs w:val="21"/>
          <w:lang w:eastAsia="en-GB"/>
        </w:rPr>
        <w:t>“But they have shown great promise beyond their established lipid lowering effects and these include potential beneficial impact on multiple disease conditions.</w:t>
      </w:r>
    </w:p>
    <w:p w:rsidR="000B7EEF" w:rsidRPr="000B7EEF" w:rsidRDefault="000B7EEF" w:rsidP="000B7EEF">
      <w:pPr>
        <w:shd w:val="clear" w:color="auto" w:fill="FFFFFF"/>
        <w:spacing w:before="240" w:after="240" w:line="300" w:lineRule="atLeast"/>
        <w:rPr>
          <w:rFonts w:ascii="Arial" w:eastAsia="Times New Roman" w:hAnsi="Arial" w:cs="Arial"/>
          <w:color w:val="333333"/>
          <w:sz w:val="21"/>
          <w:szCs w:val="21"/>
          <w:lang w:eastAsia="en-GB"/>
        </w:rPr>
      </w:pPr>
      <w:r w:rsidRPr="000B7EEF">
        <w:rPr>
          <w:rFonts w:ascii="Arial" w:eastAsia="Times New Roman" w:hAnsi="Arial" w:cs="Arial"/>
          <w:color w:val="333333"/>
          <w:sz w:val="21"/>
          <w:szCs w:val="21"/>
          <w:lang w:eastAsia="en-GB"/>
        </w:rPr>
        <w:t xml:space="preserve"> “These results provide an extensive body of evidence on the clinical benefit of statin in the occurrence of VTE and may support a true protective effect.”</w:t>
      </w:r>
    </w:p>
    <w:p w:rsidR="000B7EEF" w:rsidRPr="000B7EEF" w:rsidRDefault="000B7EEF" w:rsidP="000B7EEF">
      <w:pPr>
        <w:shd w:val="clear" w:color="auto" w:fill="FFFFFF"/>
        <w:spacing w:before="240" w:after="240" w:line="300" w:lineRule="atLeast"/>
        <w:rPr>
          <w:rFonts w:ascii="Arial" w:eastAsia="Times New Roman" w:hAnsi="Arial" w:cs="Arial"/>
          <w:color w:val="333333"/>
          <w:sz w:val="21"/>
          <w:szCs w:val="21"/>
          <w:lang w:eastAsia="en-GB"/>
        </w:rPr>
      </w:pPr>
      <w:r w:rsidRPr="000B7EEF">
        <w:rPr>
          <w:rFonts w:ascii="Arial" w:eastAsia="Times New Roman" w:hAnsi="Arial" w:cs="Arial"/>
          <w:color w:val="333333"/>
          <w:sz w:val="21"/>
          <w:szCs w:val="21"/>
          <w:lang w:eastAsia="en-GB"/>
        </w:rPr>
        <w:t>Every year, thousands of people in the UK develop a blood clot in a vein. Although serious, most can be completely avoided. The key is to be aware if you're at risk and take some simple preventative steps.</w:t>
      </w:r>
    </w:p>
    <w:p w:rsidR="000B7EEF" w:rsidRPr="000B7EEF" w:rsidRDefault="000B7EEF" w:rsidP="000B7EEF">
      <w:pPr>
        <w:shd w:val="clear" w:color="auto" w:fill="FFFFFF"/>
        <w:spacing w:before="240" w:after="240" w:line="300" w:lineRule="atLeast"/>
        <w:rPr>
          <w:rFonts w:ascii="Arial" w:eastAsia="Times New Roman" w:hAnsi="Arial" w:cs="Arial"/>
          <w:color w:val="333333"/>
          <w:sz w:val="21"/>
          <w:szCs w:val="21"/>
          <w:lang w:eastAsia="en-GB"/>
        </w:rPr>
      </w:pPr>
      <w:r w:rsidRPr="000B7EEF">
        <w:rPr>
          <w:rFonts w:ascii="Arial" w:eastAsia="Times New Roman" w:hAnsi="Arial" w:cs="Arial"/>
          <w:color w:val="333333"/>
          <w:sz w:val="21"/>
          <w:szCs w:val="21"/>
          <w:lang w:eastAsia="en-GB"/>
        </w:rPr>
        <w:lastRenderedPageBreak/>
        <w:t>Anyone can get a blood clot, but you're more at risk if you can't move around much or if you're unwell. They can be caused by long-haul plane journeys or the contraceptive pill, but most actually develop during or just after a stay in hospital.</w:t>
      </w:r>
    </w:p>
    <w:p w:rsidR="000B7EEF" w:rsidRPr="000B7EEF" w:rsidRDefault="000B7EEF" w:rsidP="000B7EEF">
      <w:pPr>
        <w:shd w:val="clear" w:color="auto" w:fill="FFFFFF"/>
        <w:spacing w:before="240" w:after="240" w:line="300" w:lineRule="atLeast"/>
        <w:rPr>
          <w:rFonts w:ascii="Arial" w:eastAsia="Times New Roman" w:hAnsi="Arial" w:cs="Arial"/>
          <w:color w:val="333333"/>
          <w:sz w:val="21"/>
          <w:szCs w:val="21"/>
          <w:lang w:eastAsia="en-GB"/>
        </w:rPr>
      </w:pPr>
      <w:r w:rsidRPr="000B7EEF">
        <w:rPr>
          <w:rFonts w:ascii="Arial" w:eastAsia="Times New Roman" w:hAnsi="Arial" w:cs="Arial"/>
          <w:color w:val="333333"/>
          <w:sz w:val="21"/>
          <w:szCs w:val="21"/>
          <w:lang w:eastAsia="en-GB"/>
        </w:rPr>
        <w:t>Your risk is also increased if you are over 60 years old, are overweight or obese, have had a blood clot before, are having hormone replacement therapy (HRT), are pregnant or have recently given birth.</w:t>
      </w:r>
    </w:p>
    <w:p w:rsidR="000B7EEF" w:rsidRPr="000B7EEF" w:rsidRDefault="000B7EEF" w:rsidP="000B7EEF">
      <w:pPr>
        <w:shd w:val="clear" w:color="auto" w:fill="FFFFFF"/>
        <w:spacing w:before="240" w:after="240" w:line="300" w:lineRule="atLeast"/>
        <w:rPr>
          <w:rFonts w:ascii="Arial" w:eastAsia="Times New Roman" w:hAnsi="Arial" w:cs="Arial"/>
          <w:color w:val="333333"/>
          <w:sz w:val="21"/>
          <w:szCs w:val="21"/>
          <w:lang w:eastAsia="en-GB"/>
        </w:rPr>
      </w:pPr>
      <w:r w:rsidRPr="000B7EEF">
        <w:rPr>
          <w:rFonts w:ascii="Arial" w:eastAsia="Times New Roman" w:hAnsi="Arial" w:cs="Arial"/>
          <w:color w:val="333333"/>
          <w:sz w:val="21"/>
          <w:szCs w:val="21"/>
          <w:lang w:eastAsia="en-GB"/>
        </w:rPr>
        <w:t>In 2005, a House of Commons Health Committee report stated that every year in England an estimated 25,000 deaths occur as a result of hospital-acquired VTE.</w:t>
      </w:r>
    </w:p>
    <w:p w:rsidR="000B7EEF" w:rsidRPr="000B7EEF" w:rsidRDefault="000B7EEF" w:rsidP="000B7EEF">
      <w:pPr>
        <w:shd w:val="clear" w:color="auto" w:fill="FFFFFF"/>
        <w:spacing w:before="240" w:after="240" w:line="300" w:lineRule="atLeast"/>
        <w:rPr>
          <w:rFonts w:ascii="Arial" w:eastAsia="Times New Roman" w:hAnsi="Arial" w:cs="Arial"/>
          <w:color w:val="333333"/>
          <w:sz w:val="21"/>
          <w:szCs w:val="21"/>
          <w:lang w:eastAsia="en-GB"/>
        </w:rPr>
      </w:pPr>
      <w:r w:rsidRPr="000B7EEF">
        <w:rPr>
          <w:rFonts w:ascii="Arial" w:eastAsia="Times New Roman" w:hAnsi="Arial" w:cs="Arial"/>
          <w:color w:val="333333"/>
          <w:sz w:val="21"/>
          <w:szCs w:val="21"/>
          <w:lang w:eastAsia="en-GB"/>
        </w:rPr>
        <w:t>The report also stated that the estimated number of deaths due to VTE, “is more than the combined total of deaths from breast cancer, AIDS and traffic accidents, and more than 25 times the number who die from MRSA”.</w:t>
      </w:r>
    </w:p>
    <w:p w:rsidR="000B7EEF" w:rsidRPr="000B7EEF" w:rsidRDefault="000B7EEF" w:rsidP="000B7EEF">
      <w:pPr>
        <w:shd w:val="clear" w:color="auto" w:fill="FFFFFF"/>
        <w:spacing w:before="240" w:after="240" w:line="300" w:lineRule="atLeast"/>
        <w:rPr>
          <w:rFonts w:ascii="Arial" w:eastAsia="Times New Roman" w:hAnsi="Arial" w:cs="Arial"/>
          <w:color w:val="333333"/>
          <w:sz w:val="21"/>
          <w:szCs w:val="21"/>
          <w:lang w:eastAsia="en-GB"/>
        </w:rPr>
      </w:pPr>
      <w:r w:rsidRPr="000B7EEF">
        <w:rPr>
          <w:rFonts w:ascii="Arial" w:eastAsia="Times New Roman" w:hAnsi="Arial" w:cs="Arial"/>
          <w:color w:val="333333"/>
          <w:sz w:val="21"/>
          <w:szCs w:val="21"/>
          <w:lang w:eastAsia="en-GB"/>
        </w:rPr>
        <w:t>The Government recognises that deaths from hospital blood clots are preventable and has recommended that all patients admitted to hospital should be assessed for their risk of developing blood clots, and measures to reduce this risk should be taken when appropriate.</w:t>
      </w:r>
    </w:p>
    <w:p w:rsidR="00D8030C" w:rsidRDefault="00D8030C"/>
    <w:sectPr w:rsidR="00D80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514A60"/>
    <w:multiLevelType w:val="multilevel"/>
    <w:tmpl w:val="0970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7E5DA3"/>
    <w:multiLevelType w:val="multilevel"/>
    <w:tmpl w:val="025E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EEF"/>
    <w:rsid w:val="000B7EEF"/>
    <w:rsid w:val="00D80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FD9657-5A21-4E35-A142-6B27EA53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7E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B7EE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B7EE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EE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B7EE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B7EEF"/>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0B7EEF"/>
  </w:style>
  <w:style w:type="character" w:styleId="Hyperlink">
    <w:name w:val="Hyperlink"/>
    <w:basedOn w:val="DefaultParagraphFont"/>
    <w:uiPriority w:val="99"/>
    <w:semiHidden/>
    <w:unhideWhenUsed/>
    <w:rsid w:val="000B7EEF"/>
    <w:rPr>
      <w:color w:val="0000FF"/>
      <w:u w:val="single"/>
    </w:rPr>
  </w:style>
  <w:style w:type="character" w:customStyle="1" w:styleId="gig-counter-text">
    <w:name w:val="gig-counter-text"/>
    <w:basedOn w:val="DefaultParagraphFont"/>
    <w:rsid w:val="000B7EEF"/>
  </w:style>
  <w:style w:type="paragraph" w:customStyle="1" w:styleId="withoutcaption">
    <w:name w:val="withoutcaption"/>
    <w:basedOn w:val="Normal"/>
    <w:rsid w:val="000B7E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hoto-caption">
    <w:name w:val="photo-caption"/>
    <w:basedOn w:val="DefaultParagraphFont"/>
    <w:rsid w:val="000B7EEF"/>
  </w:style>
  <w:style w:type="character" w:customStyle="1" w:styleId="newscaption">
    <w:name w:val="newscaption"/>
    <w:basedOn w:val="DefaultParagraphFont"/>
    <w:rsid w:val="000B7EEF"/>
  </w:style>
  <w:style w:type="paragraph" w:customStyle="1" w:styleId="p1">
    <w:name w:val="p1"/>
    <w:basedOn w:val="Normal"/>
    <w:rsid w:val="000B7E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ads-ui-components-credits-colored">
    <w:name w:val="teads-ui-components-credits-colored"/>
    <w:basedOn w:val="DefaultParagraphFont"/>
    <w:rsid w:val="000B7EEF"/>
  </w:style>
  <w:style w:type="paragraph" w:customStyle="1" w:styleId="quote">
    <w:name w:val="quote"/>
    <w:basedOn w:val="Normal"/>
    <w:rsid w:val="000B7E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0B7E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jq-current-photo">
    <w:name w:val="jq-current-photo"/>
    <w:basedOn w:val="DefaultParagraphFont"/>
    <w:rsid w:val="000B7EEF"/>
  </w:style>
  <w:style w:type="character" w:customStyle="1" w:styleId="jq-all-photos">
    <w:name w:val="jq-all-photos"/>
    <w:basedOn w:val="DefaultParagraphFont"/>
    <w:rsid w:val="000B7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646025">
      <w:bodyDiv w:val="1"/>
      <w:marLeft w:val="0"/>
      <w:marRight w:val="0"/>
      <w:marTop w:val="0"/>
      <w:marBottom w:val="0"/>
      <w:divBdr>
        <w:top w:val="none" w:sz="0" w:space="0" w:color="auto"/>
        <w:left w:val="none" w:sz="0" w:space="0" w:color="auto"/>
        <w:bottom w:val="none" w:sz="0" w:space="0" w:color="auto"/>
        <w:right w:val="none" w:sz="0" w:space="0" w:color="auto"/>
      </w:divBdr>
      <w:divsChild>
        <w:div w:id="1032613425">
          <w:marLeft w:val="0"/>
          <w:marRight w:val="0"/>
          <w:marTop w:val="0"/>
          <w:marBottom w:val="300"/>
          <w:divBdr>
            <w:top w:val="none" w:sz="0" w:space="0" w:color="auto"/>
            <w:left w:val="none" w:sz="0" w:space="0" w:color="auto"/>
            <w:bottom w:val="none" w:sz="0" w:space="0" w:color="auto"/>
            <w:right w:val="none" w:sz="0" w:space="0" w:color="auto"/>
          </w:divBdr>
          <w:divsChild>
            <w:div w:id="991761346">
              <w:marLeft w:val="0"/>
              <w:marRight w:val="0"/>
              <w:marTop w:val="45"/>
              <w:marBottom w:val="0"/>
              <w:divBdr>
                <w:top w:val="none" w:sz="0" w:space="0" w:color="auto"/>
                <w:left w:val="none" w:sz="0" w:space="0" w:color="auto"/>
                <w:bottom w:val="none" w:sz="0" w:space="0" w:color="auto"/>
                <w:right w:val="none" w:sz="0" w:space="0" w:color="auto"/>
              </w:divBdr>
              <w:divsChild>
                <w:div w:id="1510605158">
                  <w:marLeft w:val="0"/>
                  <w:marRight w:val="0"/>
                  <w:marTop w:val="0"/>
                  <w:marBottom w:val="45"/>
                  <w:divBdr>
                    <w:top w:val="none" w:sz="0" w:space="0" w:color="auto"/>
                    <w:left w:val="none" w:sz="0" w:space="0" w:color="auto"/>
                    <w:bottom w:val="none" w:sz="0" w:space="0" w:color="auto"/>
                    <w:right w:val="none" w:sz="0" w:space="0" w:color="auto"/>
                  </w:divBdr>
                </w:div>
                <w:div w:id="992759805">
                  <w:marLeft w:val="0"/>
                  <w:marRight w:val="0"/>
                  <w:marTop w:val="0"/>
                  <w:marBottom w:val="0"/>
                  <w:divBdr>
                    <w:top w:val="none" w:sz="0" w:space="0" w:color="auto"/>
                    <w:left w:val="none" w:sz="0" w:space="0" w:color="auto"/>
                    <w:bottom w:val="none" w:sz="0" w:space="0" w:color="auto"/>
                    <w:right w:val="none" w:sz="0" w:space="0" w:color="auto"/>
                  </w:divBdr>
                </w:div>
              </w:divsChild>
            </w:div>
            <w:div w:id="1295939500">
              <w:marLeft w:val="0"/>
              <w:marRight w:val="0"/>
              <w:marTop w:val="90"/>
              <w:marBottom w:val="0"/>
              <w:divBdr>
                <w:top w:val="none" w:sz="0" w:space="0" w:color="auto"/>
                <w:left w:val="none" w:sz="0" w:space="0" w:color="auto"/>
                <w:bottom w:val="none" w:sz="0" w:space="0" w:color="auto"/>
                <w:right w:val="none" w:sz="0" w:space="0" w:color="auto"/>
              </w:divBdr>
              <w:divsChild>
                <w:div w:id="921645111">
                  <w:marLeft w:val="0"/>
                  <w:marRight w:val="0"/>
                  <w:marTop w:val="0"/>
                  <w:marBottom w:val="0"/>
                  <w:divBdr>
                    <w:top w:val="none" w:sz="0" w:space="0" w:color="auto"/>
                    <w:left w:val="none" w:sz="0" w:space="0" w:color="auto"/>
                    <w:bottom w:val="none" w:sz="0" w:space="0" w:color="auto"/>
                    <w:right w:val="none" w:sz="0" w:space="0" w:color="auto"/>
                  </w:divBdr>
                  <w:divsChild>
                    <w:div w:id="824736249">
                      <w:marLeft w:val="0"/>
                      <w:marRight w:val="0"/>
                      <w:marTop w:val="0"/>
                      <w:marBottom w:val="0"/>
                      <w:divBdr>
                        <w:top w:val="none" w:sz="0" w:space="0" w:color="auto"/>
                        <w:left w:val="none" w:sz="0" w:space="0" w:color="auto"/>
                        <w:bottom w:val="none" w:sz="0" w:space="0" w:color="auto"/>
                        <w:right w:val="none" w:sz="0" w:space="0" w:color="auto"/>
                      </w:divBdr>
                      <w:divsChild>
                        <w:div w:id="496384806">
                          <w:marLeft w:val="0"/>
                          <w:marRight w:val="0"/>
                          <w:marTop w:val="0"/>
                          <w:marBottom w:val="0"/>
                          <w:divBdr>
                            <w:top w:val="none" w:sz="0" w:space="0" w:color="auto"/>
                            <w:left w:val="none" w:sz="0" w:space="0" w:color="auto"/>
                            <w:bottom w:val="none" w:sz="0" w:space="0" w:color="auto"/>
                            <w:right w:val="none" w:sz="0" w:space="0" w:color="auto"/>
                          </w:divBdr>
                        </w:div>
                      </w:divsChild>
                    </w:div>
                    <w:div w:id="579869978">
                      <w:marLeft w:val="0"/>
                      <w:marRight w:val="0"/>
                      <w:marTop w:val="0"/>
                      <w:marBottom w:val="0"/>
                      <w:divBdr>
                        <w:top w:val="none" w:sz="0" w:space="0" w:color="auto"/>
                        <w:left w:val="none" w:sz="0" w:space="0" w:color="auto"/>
                        <w:bottom w:val="none" w:sz="0" w:space="0" w:color="auto"/>
                        <w:right w:val="none" w:sz="0" w:space="0" w:color="auto"/>
                      </w:divBdr>
                      <w:divsChild>
                        <w:div w:id="294915391">
                          <w:marLeft w:val="0"/>
                          <w:marRight w:val="0"/>
                          <w:marTop w:val="0"/>
                          <w:marBottom w:val="0"/>
                          <w:divBdr>
                            <w:top w:val="none" w:sz="0" w:space="0" w:color="auto"/>
                            <w:left w:val="none" w:sz="0" w:space="0" w:color="auto"/>
                            <w:bottom w:val="none" w:sz="0" w:space="0" w:color="auto"/>
                            <w:right w:val="none" w:sz="0" w:space="0" w:color="auto"/>
                          </w:divBdr>
                        </w:div>
                      </w:divsChild>
                    </w:div>
                    <w:div w:id="509025504">
                      <w:marLeft w:val="0"/>
                      <w:marRight w:val="0"/>
                      <w:marTop w:val="0"/>
                      <w:marBottom w:val="0"/>
                      <w:divBdr>
                        <w:top w:val="none" w:sz="0" w:space="0" w:color="auto"/>
                        <w:left w:val="none" w:sz="0" w:space="0" w:color="auto"/>
                        <w:bottom w:val="none" w:sz="0" w:space="0" w:color="auto"/>
                        <w:right w:val="none" w:sz="0" w:space="0" w:color="auto"/>
                      </w:divBdr>
                      <w:divsChild>
                        <w:div w:id="366877785">
                          <w:marLeft w:val="0"/>
                          <w:marRight w:val="0"/>
                          <w:marTop w:val="0"/>
                          <w:marBottom w:val="0"/>
                          <w:divBdr>
                            <w:top w:val="none" w:sz="0" w:space="0" w:color="auto"/>
                            <w:left w:val="none" w:sz="0" w:space="0" w:color="auto"/>
                            <w:bottom w:val="none" w:sz="0" w:space="0" w:color="auto"/>
                            <w:right w:val="none" w:sz="0" w:space="0" w:color="auto"/>
                          </w:divBdr>
                        </w:div>
                      </w:divsChild>
                    </w:div>
                    <w:div w:id="1160194065">
                      <w:marLeft w:val="0"/>
                      <w:marRight w:val="0"/>
                      <w:marTop w:val="0"/>
                      <w:marBottom w:val="0"/>
                      <w:divBdr>
                        <w:top w:val="none" w:sz="0" w:space="0" w:color="auto"/>
                        <w:left w:val="none" w:sz="0" w:space="0" w:color="auto"/>
                        <w:bottom w:val="none" w:sz="0" w:space="0" w:color="auto"/>
                        <w:right w:val="none" w:sz="0" w:space="0" w:color="auto"/>
                      </w:divBdr>
                      <w:divsChild>
                        <w:div w:id="212934003">
                          <w:marLeft w:val="0"/>
                          <w:marRight w:val="0"/>
                          <w:marTop w:val="0"/>
                          <w:marBottom w:val="0"/>
                          <w:divBdr>
                            <w:top w:val="none" w:sz="0" w:space="0" w:color="auto"/>
                            <w:left w:val="none" w:sz="0" w:space="0" w:color="auto"/>
                            <w:bottom w:val="none" w:sz="0" w:space="0" w:color="auto"/>
                            <w:right w:val="none" w:sz="0" w:space="0" w:color="auto"/>
                          </w:divBdr>
                        </w:div>
                      </w:divsChild>
                    </w:div>
                    <w:div w:id="899171323">
                      <w:marLeft w:val="0"/>
                      <w:marRight w:val="0"/>
                      <w:marTop w:val="0"/>
                      <w:marBottom w:val="0"/>
                      <w:divBdr>
                        <w:top w:val="none" w:sz="0" w:space="0" w:color="auto"/>
                        <w:left w:val="none" w:sz="0" w:space="0" w:color="auto"/>
                        <w:bottom w:val="none" w:sz="0" w:space="0" w:color="auto"/>
                        <w:right w:val="none" w:sz="0" w:space="0" w:color="auto"/>
                      </w:divBdr>
                      <w:divsChild>
                        <w:div w:id="920455319">
                          <w:marLeft w:val="0"/>
                          <w:marRight w:val="0"/>
                          <w:marTop w:val="0"/>
                          <w:marBottom w:val="0"/>
                          <w:divBdr>
                            <w:top w:val="none" w:sz="0" w:space="0" w:color="auto"/>
                            <w:left w:val="none" w:sz="0" w:space="0" w:color="auto"/>
                            <w:bottom w:val="none" w:sz="0" w:space="0" w:color="auto"/>
                            <w:right w:val="none" w:sz="0" w:space="0" w:color="auto"/>
                          </w:divBdr>
                        </w:div>
                        <w:div w:id="287203133">
                          <w:marLeft w:val="15"/>
                          <w:marRight w:val="0"/>
                          <w:marTop w:val="0"/>
                          <w:marBottom w:val="0"/>
                          <w:divBdr>
                            <w:top w:val="none" w:sz="0" w:space="0" w:color="auto"/>
                            <w:left w:val="none" w:sz="0" w:space="0" w:color="auto"/>
                            <w:bottom w:val="none" w:sz="0" w:space="0" w:color="auto"/>
                            <w:right w:val="none" w:sz="0" w:space="0" w:color="auto"/>
                          </w:divBdr>
                        </w:div>
                      </w:divsChild>
                    </w:div>
                    <w:div w:id="500435356">
                      <w:marLeft w:val="0"/>
                      <w:marRight w:val="0"/>
                      <w:marTop w:val="0"/>
                      <w:marBottom w:val="0"/>
                      <w:divBdr>
                        <w:top w:val="none" w:sz="0" w:space="0" w:color="auto"/>
                        <w:left w:val="none" w:sz="0" w:space="0" w:color="auto"/>
                        <w:bottom w:val="none" w:sz="0" w:space="0" w:color="auto"/>
                        <w:right w:val="none" w:sz="0" w:space="0" w:color="auto"/>
                      </w:divBdr>
                      <w:divsChild>
                        <w:div w:id="1538080325">
                          <w:marLeft w:val="0"/>
                          <w:marRight w:val="0"/>
                          <w:marTop w:val="0"/>
                          <w:marBottom w:val="0"/>
                          <w:divBdr>
                            <w:top w:val="none" w:sz="0" w:space="0" w:color="auto"/>
                            <w:left w:val="none" w:sz="0" w:space="0" w:color="auto"/>
                            <w:bottom w:val="none" w:sz="0" w:space="0" w:color="auto"/>
                            <w:right w:val="none" w:sz="0" w:space="0" w:color="auto"/>
                          </w:divBdr>
                        </w:div>
                        <w:div w:id="1996644449">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05158">
          <w:marLeft w:val="0"/>
          <w:marRight w:val="0"/>
          <w:marTop w:val="0"/>
          <w:marBottom w:val="225"/>
          <w:divBdr>
            <w:top w:val="none" w:sz="0" w:space="0" w:color="auto"/>
            <w:left w:val="none" w:sz="0" w:space="0" w:color="auto"/>
            <w:bottom w:val="none" w:sz="0" w:space="0" w:color="auto"/>
            <w:right w:val="none" w:sz="0" w:space="0" w:color="auto"/>
          </w:divBdr>
          <w:divsChild>
            <w:div w:id="1816798453">
              <w:marLeft w:val="0"/>
              <w:marRight w:val="0"/>
              <w:marTop w:val="0"/>
              <w:marBottom w:val="0"/>
              <w:divBdr>
                <w:top w:val="none" w:sz="0" w:space="0" w:color="auto"/>
                <w:left w:val="none" w:sz="0" w:space="0" w:color="auto"/>
                <w:bottom w:val="none" w:sz="0" w:space="0" w:color="auto"/>
                <w:right w:val="none" w:sz="0" w:space="0" w:color="auto"/>
              </w:divBdr>
              <w:divsChild>
                <w:div w:id="647981168">
                  <w:marLeft w:val="0"/>
                  <w:marRight w:val="0"/>
                  <w:marTop w:val="210"/>
                  <w:marBottom w:val="210"/>
                  <w:divBdr>
                    <w:top w:val="none" w:sz="0" w:space="0" w:color="auto"/>
                    <w:left w:val="none" w:sz="0" w:space="0" w:color="auto"/>
                    <w:bottom w:val="none" w:sz="0" w:space="0" w:color="auto"/>
                    <w:right w:val="none" w:sz="0" w:space="0" w:color="auto"/>
                  </w:divBdr>
                  <w:divsChild>
                    <w:div w:id="1003967692">
                      <w:marLeft w:val="0"/>
                      <w:marRight w:val="0"/>
                      <w:marTop w:val="0"/>
                      <w:marBottom w:val="0"/>
                      <w:divBdr>
                        <w:top w:val="none" w:sz="0" w:space="0" w:color="auto"/>
                        <w:left w:val="none" w:sz="0" w:space="0" w:color="auto"/>
                        <w:bottom w:val="none" w:sz="0" w:space="0" w:color="auto"/>
                        <w:right w:val="none" w:sz="0" w:space="0" w:color="auto"/>
                      </w:divBdr>
                      <w:divsChild>
                        <w:div w:id="158279374">
                          <w:marLeft w:val="0"/>
                          <w:marRight w:val="0"/>
                          <w:marTop w:val="0"/>
                          <w:marBottom w:val="0"/>
                          <w:divBdr>
                            <w:top w:val="none" w:sz="0" w:space="0" w:color="auto"/>
                            <w:left w:val="none" w:sz="0" w:space="0" w:color="auto"/>
                            <w:bottom w:val="none" w:sz="0" w:space="0" w:color="auto"/>
                            <w:right w:val="none" w:sz="0" w:space="0" w:color="auto"/>
                          </w:divBdr>
                        </w:div>
                        <w:div w:id="7696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09483">
                  <w:marLeft w:val="0"/>
                  <w:marRight w:val="0"/>
                  <w:marTop w:val="0"/>
                  <w:marBottom w:val="0"/>
                  <w:divBdr>
                    <w:top w:val="none" w:sz="0" w:space="0" w:color="auto"/>
                    <w:left w:val="none" w:sz="0" w:space="0" w:color="auto"/>
                    <w:bottom w:val="none" w:sz="0" w:space="0" w:color="auto"/>
                    <w:right w:val="none" w:sz="0" w:space="0" w:color="auto"/>
                  </w:divBdr>
                </w:div>
                <w:div w:id="221869382">
                  <w:marLeft w:val="0"/>
                  <w:marRight w:val="0"/>
                  <w:marTop w:val="0"/>
                  <w:marBottom w:val="0"/>
                  <w:divBdr>
                    <w:top w:val="none" w:sz="0" w:space="0" w:color="auto"/>
                    <w:left w:val="none" w:sz="0" w:space="0" w:color="auto"/>
                    <w:bottom w:val="none" w:sz="0" w:space="0" w:color="auto"/>
                    <w:right w:val="none" w:sz="0" w:space="0" w:color="auto"/>
                  </w:divBdr>
                </w:div>
                <w:div w:id="395125573">
                  <w:blockQuote w:val="1"/>
                  <w:marLeft w:val="0"/>
                  <w:marRight w:val="0"/>
                  <w:marTop w:val="0"/>
                  <w:marBottom w:val="0"/>
                  <w:divBdr>
                    <w:top w:val="single" w:sz="6" w:space="19" w:color="D4D4D4"/>
                    <w:left w:val="none" w:sz="0" w:space="15" w:color="auto"/>
                    <w:bottom w:val="single" w:sz="6" w:space="19" w:color="D4D4D4"/>
                    <w:right w:val="none" w:sz="0" w:space="31" w:color="auto"/>
                  </w:divBdr>
                </w:div>
                <w:div w:id="737747479">
                  <w:marLeft w:val="0"/>
                  <w:marRight w:val="0"/>
                  <w:marTop w:val="0"/>
                  <w:marBottom w:val="0"/>
                  <w:divBdr>
                    <w:top w:val="none" w:sz="0" w:space="0" w:color="auto"/>
                    <w:left w:val="none" w:sz="0" w:space="0" w:color="auto"/>
                    <w:bottom w:val="none" w:sz="0" w:space="0" w:color="auto"/>
                    <w:right w:val="none" w:sz="0" w:space="0" w:color="auto"/>
                  </w:divBdr>
                  <w:divsChild>
                    <w:div w:id="1563832210">
                      <w:marLeft w:val="0"/>
                      <w:marRight w:val="0"/>
                      <w:marTop w:val="0"/>
                      <w:marBottom w:val="0"/>
                      <w:divBdr>
                        <w:top w:val="none" w:sz="0" w:space="0" w:color="auto"/>
                        <w:left w:val="none" w:sz="0" w:space="0" w:color="auto"/>
                        <w:bottom w:val="none" w:sz="0" w:space="0" w:color="auto"/>
                        <w:right w:val="none" w:sz="0" w:space="0" w:color="auto"/>
                      </w:divBdr>
                      <w:divsChild>
                        <w:div w:id="1990093993">
                          <w:marLeft w:val="0"/>
                          <w:marRight w:val="0"/>
                          <w:marTop w:val="0"/>
                          <w:marBottom w:val="0"/>
                          <w:divBdr>
                            <w:top w:val="none" w:sz="0" w:space="0" w:color="auto"/>
                            <w:left w:val="none" w:sz="0" w:space="0" w:color="auto"/>
                            <w:bottom w:val="none" w:sz="0" w:space="0" w:color="auto"/>
                            <w:right w:val="none" w:sz="0" w:space="0" w:color="auto"/>
                          </w:divBdr>
                          <w:divsChild>
                            <w:div w:id="1799638765">
                              <w:marLeft w:val="0"/>
                              <w:marRight w:val="0"/>
                              <w:marTop w:val="0"/>
                              <w:marBottom w:val="0"/>
                              <w:divBdr>
                                <w:top w:val="none" w:sz="0" w:space="0" w:color="auto"/>
                                <w:left w:val="none" w:sz="0" w:space="0" w:color="auto"/>
                                <w:bottom w:val="none" w:sz="0" w:space="0" w:color="auto"/>
                                <w:right w:val="none" w:sz="0" w:space="0" w:color="auto"/>
                              </w:divBdr>
                              <w:divsChild>
                                <w:div w:id="1933319492">
                                  <w:marLeft w:val="0"/>
                                  <w:marRight w:val="0"/>
                                  <w:marTop w:val="0"/>
                                  <w:marBottom w:val="0"/>
                                  <w:divBdr>
                                    <w:top w:val="none" w:sz="0" w:space="0" w:color="auto"/>
                                    <w:left w:val="none" w:sz="0" w:space="0" w:color="auto"/>
                                    <w:bottom w:val="none" w:sz="0" w:space="0" w:color="auto"/>
                                    <w:right w:val="none" w:sz="0" w:space="0" w:color="auto"/>
                                  </w:divBdr>
                                  <w:divsChild>
                                    <w:div w:id="2112579811">
                                      <w:marLeft w:val="0"/>
                                      <w:marRight w:val="0"/>
                                      <w:marTop w:val="0"/>
                                      <w:marBottom w:val="0"/>
                                      <w:divBdr>
                                        <w:top w:val="none" w:sz="0" w:space="0" w:color="auto"/>
                                        <w:left w:val="none" w:sz="0" w:space="0" w:color="auto"/>
                                        <w:bottom w:val="none" w:sz="0" w:space="0" w:color="auto"/>
                                        <w:right w:val="none" w:sz="0" w:space="0" w:color="auto"/>
                                      </w:divBdr>
                                    </w:div>
                                  </w:divsChild>
                                </w:div>
                                <w:div w:id="1236666846">
                                  <w:marLeft w:val="0"/>
                                  <w:marRight w:val="0"/>
                                  <w:marTop w:val="0"/>
                                  <w:marBottom w:val="0"/>
                                  <w:divBdr>
                                    <w:top w:val="none" w:sz="0" w:space="0" w:color="auto"/>
                                    <w:left w:val="none" w:sz="0" w:space="0" w:color="auto"/>
                                    <w:bottom w:val="none" w:sz="0" w:space="0" w:color="auto"/>
                                    <w:right w:val="none" w:sz="0" w:space="0" w:color="auto"/>
                                  </w:divBdr>
                                  <w:divsChild>
                                    <w:div w:id="1037656143">
                                      <w:marLeft w:val="0"/>
                                      <w:marRight w:val="0"/>
                                      <w:marTop w:val="0"/>
                                      <w:marBottom w:val="0"/>
                                      <w:divBdr>
                                        <w:top w:val="none" w:sz="0" w:space="0" w:color="auto"/>
                                        <w:left w:val="none" w:sz="0" w:space="0" w:color="auto"/>
                                        <w:bottom w:val="none" w:sz="0" w:space="0" w:color="auto"/>
                                        <w:right w:val="none" w:sz="0" w:space="0" w:color="auto"/>
                                      </w:divBdr>
                                    </w:div>
                                  </w:divsChild>
                                </w:div>
                                <w:div w:id="523249073">
                                  <w:marLeft w:val="0"/>
                                  <w:marRight w:val="0"/>
                                  <w:marTop w:val="0"/>
                                  <w:marBottom w:val="0"/>
                                  <w:divBdr>
                                    <w:top w:val="none" w:sz="0" w:space="0" w:color="auto"/>
                                    <w:left w:val="none" w:sz="0" w:space="0" w:color="auto"/>
                                    <w:bottom w:val="none" w:sz="0" w:space="0" w:color="auto"/>
                                    <w:right w:val="none" w:sz="0" w:space="0" w:color="auto"/>
                                  </w:divBdr>
                                  <w:divsChild>
                                    <w:div w:id="47848260">
                                      <w:marLeft w:val="0"/>
                                      <w:marRight w:val="0"/>
                                      <w:marTop w:val="0"/>
                                      <w:marBottom w:val="0"/>
                                      <w:divBdr>
                                        <w:top w:val="none" w:sz="0" w:space="0" w:color="auto"/>
                                        <w:left w:val="none" w:sz="0" w:space="0" w:color="auto"/>
                                        <w:bottom w:val="none" w:sz="0" w:space="0" w:color="auto"/>
                                        <w:right w:val="none" w:sz="0" w:space="0" w:color="auto"/>
                                      </w:divBdr>
                                    </w:div>
                                  </w:divsChild>
                                </w:div>
                                <w:div w:id="1770734829">
                                  <w:marLeft w:val="0"/>
                                  <w:marRight w:val="0"/>
                                  <w:marTop w:val="0"/>
                                  <w:marBottom w:val="0"/>
                                  <w:divBdr>
                                    <w:top w:val="none" w:sz="0" w:space="0" w:color="auto"/>
                                    <w:left w:val="none" w:sz="0" w:space="0" w:color="auto"/>
                                    <w:bottom w:val="none" w:sz="0" w:space="0" w:color="auto"/>
                                    <w:right w:val="none" w:sz="0" w:space="0" w:color="auto"/>
                                  </w:divBdr>
                                  <w:divsChild>
                                    <w:div w:id="18435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87952">
                          <w:marLeft w:val="0"/>
                          <w:marRight w:val="0"/>
                          <w:marTop w:val="0"/>
                          <w:marBottom w:val="0"/>
                          <w:divBdr>
                            <w:top w:val="none" w:sz="0" w:space="0" w:color="auto"/>
                            <w:left w:val="none" w:sz="0" w:space="0" w:color="auto"/>
                            <w:bottom w:val="none" w:sz="0" w:space="0" w:color="auto"/>
                            <w:right w:val="none" w:sz="0" w:space="0" w:color="auto"/>
                          </w:divBdr>
                        </w:div>
                      </w:divsChild>
                    </w:div>
                    <w:div w:id="405306852">
                      <w:marLeft w:val="0"/>
                      <w:marRight w:val="0"/>
                      <w:marTop w:val="0"/>
                      <w:marBottom w:val="0"/>
                      <w:divBdr>
                        <w:top w:val="none" w:sz="0" w:space="0" w:color="auto"/>
                        <w:left w:val="none" w:sz="0" w:space="0" w:color="auto"/>
                        <w:bottom w:val="none" w:sz="0" w:space="0" w:color="auto"/>
                        <w:right w:val="none" w:sz="0" w:space="0" w:color="auto"/>
                      </w:divBdr>
                    </w:div>
                    <w:div w:id="729962640">
                      <w:marLeft w:val="-120"/>
                      <w:marRight w:val="0"/>
                      <w:marTop w:val="0"/>
                      <w:marBottom w:val="0"/>
                      <w:divBdr>
                        <w:top w:val="none" w:sz="0" w:space="0" w:color="auto"/>
                        <w:left w:val="none" w:sz="0" w:space="0" w:color="auto"/>
                        <w:bottom w:val="none" w:sz="0" w:space="0" w:color="auto"/>
                        <w:right w:val="none" w:sz="0" w:space="0" w:color="auto"/>
                      </w:divBdr>
                      <w:divsChild>
                        <w:div w:id="17014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press.co.uk/latest/Health" TargetMode="External"/><Relationship Id="rId5" Type="http://schemas.openxmlformats.org/officeDocument/2006/relationships/hyperlink" Target="http://www.express.co.uk/search/?s=%20Giles%20Sheldrick&amp;b=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2017-02-27T14:25:00Z</dcterms:created>
  <dcterms:modified xsi:type="dcterms:W3CDTF">2017-02-27T14:30:00Z</dcterms:modified>
</cp:coreProperties>
</file>