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7E" w:rsidRPr="0048617E" w:rsidRDefault="0048617E" w:rsidP="0048617E">
      <w:pPr>
        <w:shd w:val="clear" w:color="auto" w:fill="FFFFFF"/>
        <w:spacing w:after="335" w:line="240" w:lineRule="auto"/>
        <w:textAlignment w:val="baseline"/>
        <w:outlineLvl w:val="0"/>
        <w:rPr>
          <w:rFonts w:ascii="Times New Roman" w:eastAsia="Times New Roman" w:hAnsi="Times New Roman" w:cs="Times New Roman"/>
          <w:b/>
          <w:bCs/>
          <w:color w:val="141414"/>
          <w:spacing w:val="-17"/>
          <w:kern w:val="36"/>
          <w:sz w:val="89"/>
          <w:szCs w:val="89"/>
          <w:lang w:val="en-US"/>
        </w:rPr>
      </w:pPr>
      <w:r w:rsidRPr="0048617E">
        <w:rPr>
          <w:rFonts w:ascii="Times New Roman" w:eastAsia="Times New Roman" w:hAnsi="Times New Roman" w:cs="Times New Roman"/>
          <w:b/>
          <w:bCs/>
          <w:color w:val="141414"/>
          <w:spacing w:val="-17"/>
          <w:kern w:val="36"/>
          <w:sz w:val="89"/>
          <w:szCs w:val="89"/>
          <w:lang w:val="en-US"/>
        </w:rPr>
        <w:t>Thousands of patients could be having unnecessary open heart surgery that costs NHS £60m a year</w:t>
      </w:r>
    </w:p>
    <w:p w:rsidR="0048617E" w:rsidRPr="0048617E" w:rsidRDefault="0048617E" w:rsidP="0048617E">
      <w:pPr>
        <w:shd w:val="clear" w:color="auto" w:fill="FFFFFF"/>
        <w:spacing w:after="335" w:line="240" w:lineRule="auto"/>
        <w:textAlignment w:val="baseline"/>
        <w:outlineLvl w:val="1"/>
        <w:rPr>
          <w:rFonts w:ascii="Arial" w:eastAsia="Times New Roman" w:hAnsi="Arial" w:cs="Arial"/>
          <w:color w:val="626262"/>
          <w:sz w:val="34"/>
          <w:szCs w:val="34"/>
          <w:lang w:val="en-US"/>
        </w:rPr>
      </w:pPr>
      <w:r w:rsidRPr="0048617E">
        <w:rPr>
          <w:rFonts w:ascii="Arial" w:eastAsia="Times New Roman" w:hAnsi="Arial" w:cs="Arial"/>
          <w:color w:val="626262"/>
          <w:sz w:val="34"/>
          <w:szCs w:val="34"/>
          <w:lang w:val="en-US"/>
        </w:rPr>
        <w:t>A study shows that a test used to determine whether patients need surgery only has a 60% accuracy rate, suggesting many are sent for surgery prematurely</w:t>
      </w:r>
    </w:p>
    <w:p w:rsidR="0048617E" w:rsidRPr="0048617E" w:rsidRDefault="0048617E" w:rsidP="0048617E">
      <w:pPr>
        <w:pBdr>
          <w:top w:val="single" w:sz="6" w:space="1" w:color="auto"/>
        </w:pBdr>
        <w:spacing w:after="0" w:line="240" w:lineRule="auto"/>
        <w:jc w:val="center"/>
        <w:rPr>
          <w:rFonts w:ascii="Arial" w:eastAsia="Times New Roman" w:hAnsi="Arial" w:cs="Arial"/>
          <w:vanish/>
          <w:sz w:val="16"/>
          <w:szCs w:val="16"/>
          <w:lang w:val="en-US"/>
        </w:rPr>
      </w:pPr>
      <w:r w:rsidRPr="0048617E">
        <w:rPr>
          <w:rFonts w:ascii="Arial" w:eastAsia="Times New Roman" w:hAnsi="Arial" w:cs="Arial"/>
          <w:vanish/>
          <w:sz w:val="16"/>
          <w:szCs w:val="16"/>
          <w:lang w:val="en-US"/>
        </w:rPr>
        <w:t>Bottom of Form</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Thousands of patients could be having unnecessary heart surgery because of a "highly inaccurate" test, experts have warned.</w:t>
      </w:r>
    </w:p>
    <w:p w:rsidR="0048617E" w:rsidRPr="0048617E" w:rsidRDefault="0048617E" w:rsidP="0048617E">
      <w:pPr>
        <w:spacing w:after="0"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Needless open heart operations because of the approved exercise test may be costing the</w:t>
      </w:r>
      <w:r w:rsidRPr="0048617E">
        <w:rPr>
          <w:rFonts w:ascii="Arial" w:eastAsia="Times New Roman" w:hAnsi="Arial" w:cs="Arial"/>
          <w:color w:val="141414"/>
          <w:sz w:val="27"/>
          <w:lang w:val="en-US"/>
        </w:rPr>
        <w:t> </w:t>
      </w:r>
      <w:hyperlink r:id="rId5" w:history="1">
        <w:r w:rsidRPr="0048617E">
          <w:rPr>
            <w:rFonts w:ascii="Arial" w:eastAsia="Times New Roman" w:hAnsi="Arial" w:cs="Arial"/>
            <w:b/>
            <w:bCs/>
            <w:color w:val="E90E0E"/>
            <w:sz w:val="27"/>
            <w:u w:val="single"/>
            <w:lang w:val="en-US"/>
          </w:rPr>
          <w:t>NHS</w:t>
        </w:r>
      </w:hyperlink>
      <w:r w:rsidRPr="0048617E">
        <w:rPr>
          <w:rFonts w:ascii="Arial" w:eastAsia="Times New Roman" w:hAnsi="Arial" w:cs="Arial"/>
          <w:color w:val="141414"/>
          <w:sz w:val="27"/>
          <w:lang w:val="en-US"/>
        </w:rPr>
        <w:t> </w:t>
      </w:r>
      <w:r w:rsidRPr="0048617E">
        <w:rPr>
          <w:rFonts w:ascii="Arial" w:eastAsia="Times New Roman" w:hAnsi="Arial" w:cs="Arial"/>
          <w:color w:val="141414"/>
          <w:sz w:val="27"/>
          <w:szCs w:val="27"/>
          <w:lang w:val="en-US"/>
        </w:rPr>
        <w:t>£60million a year, it is claimed.</w:t>
      </w:r>
    </w:p>
    <w:p w:rsidR="0048617E" w:rsidRPr="0048617E" w:rsidRDefault="0048617E" w:rsidP="0048617E">
      <w:pPr>
        <w:spacing w:after="0" w:line="240" w:lineRule="auto"/>
        <w:textAlignment w:val="baseline"/>
        <w:rPr>
          <w:rFonts w:ascii="Arial" w:eastAsia="Times New Roman" w:hAnsi="Arial" w:cs="Arial"/>
          <w:color w:val="AAAAAA"/>
          <w:sz w:val="27"/>
          <w:szCs w:val="27"/>
          <w:lang w:val="en-US"/>
        </w:rPr>
      </w:pPr>
      <w:r w:rsidRPr="0048617E">
        <w:rPr>
          <w:rFonts w:ascii="Arial" w:eastAsia="Times New Roman" w:hAnsi="Arial" w:cs="Arial"/>
          <w:color w:val="AAAAAA"/>
          <w:sz w:val="27"/>
          <w:szCs w:val="27"/>
          <w:lang w:val="en-US"/>
        </w:rPr>
        <w:t>ADVERTISING</w:t>
      </w:r>
    </w:p>
    <w:p w:rsidR="0048617E" w:rsidRPr="0048617E" w:rsidRDefault="0048617E" w:rsidP="0048617E">
      <w:pPr>
        <w:spacing w:line="240" w:lineRule="auto"/>
        <w:textAlignment w:val="baseline"/>
        <w:rPr>
          <w:rFonts w:ascii="Arial" w:eastAsia="Times New Roman" w:hAnsi="Arial" w:cs="Arial"/>
          <w:color w:val="141414"/>
          <w:sz w:val="27"/>
          <w:szCs w:val="27"/>
          <w:lang w:val="en-US"/>
        </w:rPr>
      </w:pPr>
      <w:hyperlink r:id="rId6" w:tgtFrame="_blank" w:history="1">
        <w:proofErr w:type="spellStart"/>
        <w:proofErr w:type="gramStart"/>
        <w:r w:rsidRPr="0048617E">
          <w:rPr>
            <w:rFonts w:ascii="Arial" w:eastAsia="Times New Roman" w:hAnsi="Arial" w:cs="Arial"/>
            <w:color w:val="0000FF"/>
            <w:sz w:val="27"/>
            <w:u w:val="single"/>
            <w:lang w:val="en-US"/>
          </w:rPr>
          <w:t>inRead</w:t>
        </w:r>
        <w:proofErr w:type="spellEnd"/>
        <w:proofErr w:type="gramEnd"/>
        <w:r w:rsidRPr="0048617E">
          <w:rPr>
            <w:rFonts w:ascii="Arial" w:eastAsia="Times New Roman" w:hAnsi="Arial" w:cs="Arial"/>
            <w:color w:val="0000FF"/>
            <w:sz w:val="27"/>
            <w:u w:val="single"/>
            <w:lang w:val="en-US"/>
          </w:rPr>
          <w:t xml:space="preserve"> invented by </w:t>
        </w:r>
        <w:proofErr w:type="spellStart"/>
        <w:r w:rsidRPr="0048617E">
          <w:rPr>
            <w:rFonts w:ascii="Arial" w:eastAsia="Times New Roman" w:hAnsi="Arial" w:cs="Arial"/>
            <w:color w:val="0000FF"/>
            <w:sz w:val="27"/>
            <w:u w:val="single"/>
            <w:lang w:val="en-US"/>
          </w:rPr>
          <w:t>Teads</w:t>
        </w:r>
        <w:proofErr w:type="spellEnd"/>
      </w:hyperlink>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 xml:space="preserve">Exercise testing has been used to assess people with the heart valve condition aortic </w:t>
      </w:r>
      <w:proofErr w:type="spellStart"/>
      <w:r w:rsidRPr="0048617E">
        <w:rPr>
          <w:rFonts w:ascii="Arial" w:eastAsia="Times New Roman" w:hAnsi="Arial" w:cs="Arial"/>
          <w:color w:val="141414"/>
          <w:sz w:val="27"/>
          <w:szCs w:val="27"/>
          <w:lang w:val="en-US"/>
        </w:rPr>
        <w:t>stenosis</w:t>
      </w:r>
      <w:proofErr w:type="spellEnd"/>
      <w:r w:rsidRPr="0048617E">
        <w:rPr>
          <w:rFonts w:ascii="Arial" w:eastAsia="Times New Roman" w:hAnsi="Arial" w:cs="Arial"/>
          <w:color w:val="141414"/>
          <w:sz w:val="27"/>
          <w:szCs w:val="27"/>
          <w:lang w:val="en-US"/>
        </w:rPr>
        <w:t xml:space="preserve"> (AS) since 2012.</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Patients are asked pedal a stationary bike to see if they require surgery to correct the problem, caused by a narrowing of the aortic valve opening.</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But a study published in the European Heart Journal shows that the test only has a 60% accuracy rate, suggesting many patients are sent for surgery prematurely.</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lastRenderedPageBreak/>
        <w:t>Each year in the UK about 10,000 aortic valve replacements are carried out at a cost of up to £15,000 per procedure.</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According to the new findings, roughly 40% of these operations may be unnecessary.</w:t>
      </w:r>
    </w:p>
    <w:p w:rsidR="0048617E" w:rsidRPr="0048617E" w:rsidRDefault="0048617E" w:rsidP="0048617E">
      <w:pPr>
        <w:numPr>
          <w:ilvl w:val="0"/>
          <w:numId w:val="4"/>
        </w:numPr>
        <w:spacing w:after="0" w:line="240" w:lineRule="auto"/>
        <w:ind w:left="0"/>
        <w:textAlignment w:val="baseline"/>
        <w:rPr>
          <w:rFonts w:ascii="Arial" w:eastAsia="Times New Roman" w:hAnsi="Arial" w:cs="Arial"/>
          <w:color w:val="141414"/>
          <w:sz w:val="27"/>
          <w:szCs w:val="27"/>
          <w:lang w:val="en-US"/>
        </w:rPr>
      </w:pPr>
      <w:hyperlink r:id="rId7" w:history="1">
        <w:r w:rsidRPr="0048617E">
          <w:rPr>
            <w:rFonts w:ascii="Arial" w:eastAsia="Times New Roman" w:hAnsi="Arial" w:cs="Arial"/>
            <w:color w:val="141414"/>
            <w:sz w:val="27"/>
            <w:u w:val="single"/>
            <w:lang w:val="en-US"/>
          </w:rPr>
          <w:t>Baby brought back to life by older sister blowing a raspberry on her belly in magical moment</w:t>
        </w:r>
      </w:hyperlink>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Prof Gerry McCann, of the University of Leicester's Department of Cardiovascular Sciences, who led the study of 174 patients, said: "There is no doubt that valve replacement therapy is highly effective for patients with symptoms, however there are risks involved.</w:t>
      </w:r>
    </w:p>
    <w:p w:rsidR="0048617E" w:rsidRPr="0048617E" w:rsidRDefault="0048617E" w:rsidP="0048617E">
      <w:pPr>
        <w:spacing w:after="0"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"It's a major operation and there's a 1% chance of people dying or having a</w:t>
      </w:r>
      <w:r w:rsidRPr="0048617E">
        <w:rPr>
          <w:rFonts w:ascii="Arial" w:eastAsia="Times New Roman" w:hAnsi="Arial" w:cs="Arial"/>
          <w:color w:val="141414"/>
          <w:sz w:val="27"/>
          <w:lang w:val="en-US"/>
        </w:rPr>
        <w:t> </w:t>
      </w:r>
      <w:hyperlink r:id="rId8" w:history="1">
        <w:r w:rsidRPr="0048617E">
          <w:rPr>
            <w:rFonts w:ascii="Arial" w:eastAsia="Times New Roman" w:hAnsi="Arial" w:cs="Arial"/>
            <w:b/>
            <w:bCs/>
            <w:color w:val="E90E0E"/>
            <w:sz w:val="27"/>
            <w:u w:val="single"/>
            <w:lang w:val="en-US"/>
          </w:rPr>
          <w:t>stroke</w:t>
        </w:r>
      </w:hyperlink>
      <w:r w:rsidRPr="0048617E">
        <w:rPr>
          <w:rFonts w:ascii="Arial" w:eastAsia="Times New Roman" w:hAnsi="Arial" w:cs="Arial"/>
          <w:color w:val="141414"/>
          <w:sz w:val="27"/>
          <w:lang w:val="en-US"/>
        </w:rPr>
        <w:t> </w:t>
      </w:r>
      <w:r w:rsidRPr="0048617E">
        <w:rPr>
          <w:rFonts w:ascii="Arial" w:eastAsia="Times New Roman" w:hAnsi="Arial" w:cs="Arial"/>
          <w:color w:val="141414"/>
          <w:sz w:val="27"/>
          <w:szCs w:val="27"/>
          <w:lang w:val="en-US"/>
        </w:rPr>
        <w:t>during or after. There's also the chance they could develop an infection.</w:t>
      </w:r>
    </w:p>
    <w:p w:rsidR="0048617E" w:rsidRPr="0048617E" w:rsidRDefault="0048617E" w:rsidP="0048617E">
      <w:pPr>
        <w:spacing w:after="0" w:line="240" w:lineRule="auto"/>
        <w:textAlignment w:val="baseline"/>
        <w:rPr>
          <w:rFonts w:ascii="Arial" w:eastAsia="Times New Roman" w:hAnsi="Arial" w:cs="Arial"/>
          <w:color w:val="141414"/>
          <w:sz w:val="27"/>
          <w:szCs w:val="27"/>
          <w:lang w:val="en-US"/>
        </w:rPr>
      </w:pPr>
    </w:p>
    <w:p w:rsidR="0048617E" w:rsidRPr="0048617E" w:rsidRDefault="0048617E" w:rsidP="0048617E">
      <w:pPr>
        <w:spacing w:after="0"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b/>
          <w:bCs/>
          <w:color w:val="2C2C2C"/>
          <w:sz w:val="23"/>
          <w:lang w:val="en-US"/>
        </w:rPr>
        <w:t>Unnecessary heart ops could be costing the NHS millions</w:t>
      </w:r>
      <w:r w:rsidRPr="0048617E">
        <w:rPr>
          <w:rFonts w:ascii="Arial" w:eastAsia="Times New Roman" w:hAnsi="Arial" w:cs="Arial"/>
          <w:color w:val="141414"/>
          <w:sz w:val="27"/>
          <w:lang w:val="en-US"/>
        </w:rPr>
        <w:t> </w:t>
      </w:r>
      <w:r w:rsidRPr="0048617E">
        <w:rPr>
          <w:rFonts w:ascii="Arial" w:eastAsia="Times New Roman" w:hAnsi="Arial" w:cs="Arial"/>
          <w:color w:val="141414"/>
          <w:sz w:val="18"/>
          <w:lang w:val="en-US"/>
        </w:rPr>
        <w:t>(Photo: Getty)</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"It can often take six months to recover, but if they survive they tend to do very well afterwards.</w:t>
      </w:r>
    </w:p>
    <w:p w:rsidR="0048617E" w:rsidRPr="0048617E" w:rsidRDefault="0048617E" w:rsidP="0048617E">
      <w:pPr>
        <w:numPr>
          <w:ilvl w:val="0"/>
          <w:numId w:val="5"/>
        </w:numPr>
        <w:spacing w:after="0" w:line="240" w:lineRule="auto"/>
        <w:ind w:left="0"/>
        <w:textAlignment w:val="baseline"/>
        <w:rPr>
          <w:rFonts w:ascii="Arial" w:eastAsia="Times New Roman" w:hAnsi="Arial" w:cs="Arial"/>
          <w:color w:val="141414"/>
          <w:sz w:val="27"/>
          <w:szCs w:val="27"/>
          <w:lang w:val="en-US"/>
        </w:rPr>
      </w:pPr>
      <w:hyperlink r:id="rId9" w:history="1">
        <w:r w:rsidRPr="0048617E">
          <w:rPr>
            <w:rFonts w:ascii="Arial" w:eastAsia="Times New Roman" w:hAnsi="Arial" w:cs="Arial"/>
            <w:color w:val="141414"/>
            <w:sz w:val="27"/>
            <w:u w:val="single"/>
            <w:lang w:val="en-US"/>
          </w:rPr>
          <w:t>Don't just feel younger, LOOK younger with these great, simple techniques</w:t>
        </w:r>
      </w:hyperlink>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"However, if we know a patient has AS and no symptoms and we do nothing, there's also a 1% chance they will die, so there's a fine line between whether we should intervene or not.</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"Our findings showed that this exercise test, which has been approved by the American Heart Association/American College of Cardiology and the European Society of Cardiology, was highly inaccurate as almost twice the number of people who became breathless during the test did not develop symptoms within a year."</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Prof McCann plans to search for a more accurate way of deciding which patients with AS should undergo surgery.</w:t>
      </w:r>
    </w:p>
    <w:p w:rsidR="0048617E" w:rsidRPr="0048617E" w:rsidRDefault="0048617E" w:rsidP="0048617E">
      <w:pPr>
        <w:spacing w:after="385" w:line="240" w:lineRule="auto"/>
        <w:textAlignment w:val="baseline"/>
        <w:rPr>
          <w:rFonts w:ascii="Arial" w:eastAsia="Times New Roman" w:hAnsi="Arial" w:cs="Arial"/>
          <w:color w:val="141414"/>
          <w:sz w:val="27"/>
          <w:szCs w:val="27"/>
          <w:lang w:val="en-US"/>
        </w:rPr>
      </w:pPr>
      <w:r w:rsidRPr="0048617E">
        <w:rPr>
          <w:rFonts w:ascii="Arial" w:eastAsia="Times New Roman" w:hAnsi="Arial" w:cs="Arial"/>
          <w:color w:val="141414"/>
          <w:sz w:val="27"/>
          <w:szCs w:val="27"/>
          <w:lang w:val="en-US"/>
        </w:rPr>
        <w:t>A clinical study comparing early surgery with waiting for symptoms to develop is needed, he said.</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F87"/>
    <w:multiLevelType w:val="multilevel"/>
    <w:tmpl w:val="52B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91BCA"/>
    <w:multiLevelType w:val="multilevel"/>
    <w:tmpl w:val="764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5B6796"/>
    <w:multiLevelType w:val="multilevel"/>
    <w:tmpl w:val="4F0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4B3C81"/>
    <w:multiLevelType w:val="multilevel"/>
    <w:tmpl w:val="E64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00E3F"/>
    <w:multiLevelType w:val="multilevel"/>
    <w:tmpl w:val="EC2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8617E"/>
    <w:rsid w:val="00047082"/>
    <w:rsid w:val="00102DDF"/>
    <w:rsid w:val="00486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4861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861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48617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617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8617E"/>
    <w:rPr>
      <w:rFonts w:ascii="Times New Roman" w:eastAsia="Times New Roman" w:hAnsi="Times New Roman" w:cs="Times New Roman"/>
      <w:b/>
      <w:bCs/>
      <w:sz w:val="20"/>
      <w:szCs w:val="20"/>
    </w:rPr>
  </w:style>
  <w:style w:type="character" w:customStyle="1" w:styleId="count-text">
    <w:name w:val="count-text"/>
    <w:basedOn w:val="DefaultParagraphFont"/>
    <w:rsid w:val="0048617E"/>
  </w:style>
  <w:style w:type="character" w:styleId="Hyperlink">
    <w:name w:val="Hyperlink"/>
    <w:basedOn w:val="DefaultParagraphFont"/>
    <w:uiPriority w:val="99"/>
    <w:semiHidden/>
    <w:unhideWhenUsed/>
    <w:rsid w:val="0048617E"/>
    <w:rPr>
      <w:color w:val="0000FF"/>
      <w:u w:val="single"/>
    </w:rPr>
  </w:style>
  <w:style w:type="character" w:customStyle="1" w:styleId="author-label">
    <w:name w:val="author-label"/>
    <w:basedOn w:val="DefaultParagraphFont"/>
    <w:rsid w:val="0048617E"/>
  </w:style>
  <w:style w:type="character" w:customStyle="1" w:styleId="caption">
    <w:name w:val="caption"/>
    <w:basedOn w:val="DefaultParagraphFont"/>
    <w:rsid w:val="0048617E"/>
  </w:style>
  <w:style w:type="character" w:customStyle="1" w:styleId="credit">
    <w:name w:val="credit"/>
    <w:basedOn w:val="DefaultParagraphFont"/>
    <w:rsid w:val="0048617E"/>
  </w:style>
  <w:style w:type="character" w:customStyle="1" w:styleId="apple-converted-space">
    <w:name w:val="apple-converted-space"/>
    <w:basedOn w:val="DefaultParagraphFont"/>
    <w:rsid w:val="0048617E"/>
  </w:style>
  <w:style w:type="paragraph" w:styleId="z-TopofForm">
    <w:name w:val="HTML Top of Form"/>
    <w:basedOn w:val="Normal"/>
    <w:next w:val="Normal"/>
    <w:link w:val="z-TopofFormChar"/>
    <w:hidden/>
    <w:uiPriority w:val="99"/>
    <w:semiHidden/>
    <w:unhideWhenUsed/>
    <w:rsid w:val="0048617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8617E"/>
    <w:rPr>
      <w:rFonts w:ascii="Arial" w:eastAsia="Times New Roman" w:hAnsi="Arial" w:cs="Arial"/>
      <w:vanish/>
      <w:sz w:val="16"/>
      <w:szCs w:val="16"/>
    </w:rPr>
  </w:style>
  <w:style w:type="character" w:customStyle="1" w:styleId="skinny-header">
    <w:name w:val="skinny-header"/>
    <w:basedOn w:val="DefaultParagraphFont"/>
    <w:rsid w:val="0048617E"/>
  </w:style>
  <w:style w:type="character" w:styleId="Strong">
    <w:name w:val="Strong"/>
    <w:basedOn w:val="DefaultParagraphFont"/>
    <w:uiPriority w:val="22"/>
    <w:qFormat/>
    <w:rsid w:val="0048617E"/>
    <w:rPr>
      <w:b/>
      <w:bCs/>
    </w:rPr>
  </w:style>
  <w:style w:type="paragraph" w:styleId="z-BottomofForm">
    <w:name w:val="HTML Bottom of Form"/>
    <w:basedOn w:val="Normal"/>
    <w:next w:val="Normal"/>
    <w:link w:val="z-BottomofFormChar"/>
    <w:hidden/>
    <w:uiPriority w:val="99"/>
    <w:semiHidden/>
    <w:unhideWhenUsed/>
    <w:rsid w:val="0048617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8617E"/>
    <w:rPr>
      <w:rFonts w:ascii="Arial" w:eastAsia="Times New Roman" w:hAnsi="Arial" w:cs="Arial"/>
      <w:vanish/>
      <w:sz w:val="16"/>
      <w:szCs w:val="16"/>
    </w:rPr>
  </w:style>
  <w:style w:type="paragraph" w:styleId="NormalWeb">
    <w:name w:val="Normal (Web)"/>
    <w:basedOn w:val="Normal"/>
    <w:uiPriority w:val="99"/>
    <w:semiHidden/>
    <w:unhideWhenUsed/>
    <w:rsid w:val="00486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ads-ui-components-credits-colored">
    <w:name w:val="teads-ui-components-credits-colored"/>
    <w:basedOn w:val="DefaultParagraphFont"/>
    <w:rsid w:val="0048617E"/>
  </w:style>
  <w:style w:type="paragraph" w:styleId="BalloonText">
    <w:name w:val="Balloon Text"/>
    <w:basedOn w:val="Normal"/>
    <w:link w:val="BalloonTextChar"/>
    <w:uiPriority w:val="99"/>
    <w:semiHidden/>
    <w:unhideWhenUsed/>
    <w:rsid w:val="0048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17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47472100">
      <w:bodyDiv w:val="1"/>
      <w:marLeft w:val="0"/>
      <w:marRight w:val="0"/>
      <w:marTop w:val="0"/>
      <w:marBottom w:val="0"/>
      <w:divBdr>
        <w:top w:val="none" w:sz="0" w:space="0" w:color="auto"/>
        <w:left w:val="none" w:sz="0" w:space="0" w:color="auto"/>
        <w:bottom w:val="none" w:sz="0" w:space="0" w:color="auto"/>
        <w:right w:val="none" w:sz="0" w:space="0" w:color="auto"/>
      </w:divBdr>
      <w:divsChild>
        <w:div w:id="11686324">
          <w:marLeft w:val="0"/>
          <w:marRight w:val="0"/>
          <w:marTop w:val="0"/>
          <w:marBottom w:val="0"/>
          <w:divBdr>
            <w:top w:val="single" w:sz="6" w:space="8" w:color="E0E0E0"/>
            <w:left w:val="none" w:sz="0" w:space="0" w:color="auto"/>
            <w:bottom w:val="single" w:sz="6" w:space="8" w:color="E0E0E0"/>
            <w:right w:val="none" w:sz="0" w:space="0" w:color="auto"/>
          </w:divBdr>
          <w:divsChild>
            <w:div w:id="236013831">
              <w:marLeft w:val="0"/>
              <w:marRight w:val="0"/>
              <w:marTop w:val="0"/>
              <w:marBottom w:val="0"/>
              <w:divBdr>
                <w:top w:val="none" w:sz="0" w:space="0" w:color="auto"/>
                <w:left w:val="none" w:sz="0" w:space="0" w:color="auto"/>
                <w:bottom w:val="none" w:sz="0" w:space="0" w:color="auto"/>
                <w:right w:val="none" w:sz="0" w:space="0" w:color="auto"/>
              </w:divBdr>
            </w:div>
            <w:div w:id="1936595260">
              <w:marLeft w:val="0"/>
              <w:marRight w:val="0"/>
              <w:marTop w:val="0"/>
              <w:marBottom w:val="0"/>
              <w:divBdr>
                <w:top w:val="none" w:sz="0" w:space="0" w:color="auto"/>
                <w:left w:val="single" w:sz="6" w:space="13" w:color="E0E0E0"/>
                <w:bottom w:val="none" w:sz="0" w:space="0" w:color="auto"/>
                <w:right w:val="none" w:sz="0" w:space="13" w:color="auto"/>
              </w:divBdr>
              <w:divsChild>
                <w:div w:id="877738941">
                  <w:marLeft w:val="0"/>
                  <w:marRight w:val="0"/>
                  <w:marTop w:val="100"/>
                  <w:marBottom w:val="0"/>
                  <w:divBdr>
                    <w:top w:val="none" w:sz="0" w:space="0" w:color="auto"/>
                    <w:left w:val="none" w:sz="0" w:space="0" w:color="auto"/>
                    <w:bottom w:val="none" w:sz="0" w:space="0" w:color="auto"/>
                    <w:right w:val="none" w:sz="0" w:space="0" w:color="auto"/>
                  </w:divBdr>
                </w:div>
              </w:divsChild>
            </w:div>
            <w:div w:id="757219182">
              <w:marLeft w:val="0"/>
              <w:marRight w:val="0"/>
              <w:marTop w:val="0"/>
              <w:marBottom w:val="0"/>
              <w:divBdr>
                <w:top w:val="none" w:sz="0" w:space="0" w:color="auto"/>
                <w:left w:val="none" w:sz="0" w:space="0" w:color="auto"/>
                <w:bottom w:val="none" w:sz="0" w:space="0" w:color="auto"/>
                <w:right w:val="none" w:sz="0" w:space="0" w:color="auto"/>
              </w:divBdr>
            </w:div>
          </w:divsChild>
        </w:div>
        <w:div w:id="142311096">
          <w:marLeft w:val="0"/>
          <w:marRight w:val="0"/>
          <w:marTop w:val="385"/>
          <w:marBottom w:val="0"/>
          <w:divBdr>
            <w:top w:val="none" w:sz="0" w:space="0" w:color="auto"/>
            <w:left w:val="none" w:sz="0" w:space="0" w:color="auto"/>
            <w:bottom w:val="none" w:sz="0" w:space="0" w:color="auto"/>
            <w:right w:val="none" w:sz="0" w:space="0" w:color="auto"/>
          </w:divBdr>
          <w:divsChild>
            <w:div w:id="1111515230">
              <w:marLeft w:val="0"/>
              <w:marRight w:val="0"/>
              <w:marTop w:val="0"/>
              <w:marBottom w:val="0"/>
              <w:divBdr>
                <w:top w:val="none" w:sz="0" w:space="0" w:color="auto"/>
                <w:left w:val="none" w:sz="0" w:space="0" w:color="auto"/>
                <w:bottom w:val="none" w:sz="0" w:space="0" w:color="auto"/>
                <w:right w:val="none" w:sz="0" w:space="0" w:color="auto"/>
              </w:divBdr>
              <w:divsChild>
                <w:div w:id="532690981">
                  <w:marLeft w:val="0"/>
                  <w:marRight w:val="-1005"/>
                  <w:marTop w:val="0"/>
                  <w:marBottom w:val="0"/>
                  <w:divBdr>
                    <w:top w:val="none" w:sz="0" w:space="0" w:color="auto"/>
                    <w:left w:val="none" w:sz="0" w:space="0" w:color="auto"/>
                    <w:bottom w:val="none" w:sz="0" w:space="0" w:color="auto"/>
                    <w:right w:val="none" w:sz="0" w:space="0" w:color="auto"/>
                  </w:divBdr>
                  <w:divsChild>
                    <w:div w:id="160898368">
                      <w:marLeft w:val="0"/>
                      <w:marRight w:val="0"/>
                      <w:marTop w:val="0"/>
                      <w:marBottom w:val="0"/>
                      <w:divBdr>
                        <w:top w:val="none" w:sz="0" w:space="0" w:color="auto"/>
                        <w:left w:val="none" w:sz="0" w:space="0" w:color="auto"/>
                        <w:bottom w:val="none" w:sz="0" w:space="0" w:color="auto"/>
                        <w:right w:val="none" w:sz="0" w:space="0" w:color="auto"/>
                      </w:divBdr>
                    </w:div>
                  </w:divsChild>
                </w:div>
                <w:div w:id="237178332">
                  <w:marLeft w:val="0"/>
                  <w:marRight w:val="0"/>
                  <w:marTop w:val="0"/>
                  <w:marBottom w:val="0"/>
                  <w:divBdr>
                    <w:top w:val="none" w:sz="0" w:space="0" w:color="auto"/>
                    <w:left w:val="none" w:sz="0" w:space="0" w:color="auto"/>
                    <w:bottom w:val="none" w:sz="0" w:space="0" w:color="auto"/>
                    <w:right w:val="none" w:sz="0" w:space="0" w:color="auto"/>
                  </w:divBdr>
                  <w:divsChild>
                    <w:div w:id="146898734">
                      <w:marLeft w:val="0"/>
                      <w:marRight w:val="0"/>
                      <w:marTop w:val="0"/>
                      <w:marBottom w:val="0"/>
                      <w:divBdr>
                        <w:top w:val="none" w:sz="0" w:space="0" w:color="auto"/>
                        <w:left w:val="none" w:sz="0" w:space="0" w:color="auto"/>
                        <w:bottom w:val="none" w:sz="0" w:space="0" w:color="auto"/>
                        <w:right w:val="none" w:sz="0" w:space="0" w:color="auto"/>
                      </w:divBdr>
                    </w:div>
                    <w:div w:id="1990749108">
                      <w:marLeft w:val="0"/>
                      <w:marRight w:val="0"/>
                      <w:marTop w:val="0"/>
                      <w:marBottom w:val="234"/>
                      <w:divBdr>
                        <w:top w:val="none" w:sz="0" w:space="0" w:color="auto"/>
                        <w:left w:val="none" w:sz="0" w:space="0" w:color="auto"/>
                        <w:bottom w:val="none" w:sz="0" w:space="0" w:color="auto"/>
                        <w:right w:val="none" w:sz="0" w:space="0" w:color="auto"/>
                      </w:divBdr>
                      <w:divsChild>
                        <w:div w:id="108284713">
                          <w:marLeft w:val="0"/>
                          <w:marRight w:val="0"/>
                          <w:marTop w:val="0"/>
                          <w:marBottom w:val="0"/>
                          <w:divBdr>
                            <w:top w:val="none" w:sz="0" w:space="0" w:color="auto"/>
                            <w:left w:val="none" w:sz="0" w:space="0" w:color="auto"/>
                            <w:bottom w:val="none" w:sz="0" w:space="0" w:color="auto"/>
                            <w:right w:val="none" w:sz="0" w:space="0" w:color="auto"/>
                          </w:divBdr>
                          <w:divsChild>
                            <w:div w:id="954870726">
                              <w:marLeft w:val="0"/>
                              <w:marRight w:val="0"/>
                              <w:marTop w:val="0"/>
                              <w:marBottom w:val="0"/>
                              <w:divBdr>
                                <w:top w:val="none" w:sz="0" w:space="0" w:color="auto"/>
                                <w:left w:val="none" w:sz="0" w:space="0" w:color="auto"/>
                                <w:bottom w:val="none" w:sz="0" w:space="0" w:color="auto"/>
                                <w:right w:val="none" w:sz="0" w:space="0" w:color="auto"/>
                              </w:divBdr>
                            </w:div>
                            <w:div w:id="19246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590">
                      <w:marLeft w:val="0"/>
                      <w:marRight w:val="0"/>
                      <w:marTop w:val="0"/>
                      <w:marBottom w:val="0"/>
                      <w:divBdr>
                        <w:top w:val="none" w:sz="0" w:space="0" w:color="auto"/>
                        <w:left w:val="none" w:sz="0" w:space="0" w:color="auto"/>
                        <w:bottom w:val="none" w:sz="0" w:space="0" w:color="auto"/>
                        <w:right w:val="none" w:sz="0" w:space="0" w:color="auto"/>
                      </w:divBdr>
                      <w:divsChild>
                        <w:div w:id="904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stroke" TargetMode="External"/><Relationship Id="rId3" Type="http://schemas.openxmlformats.org/officeDocument/2006/relationships/settings" Target="settings.xml"/><Relationship Id="rId7" Type="http://schemas.openxmlformats.org/officeDocument/2006/relationships/hyperlink" Target="http://www.mirror.co.uk/news/uk-news/baby-brought-back-life-older-98610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read-experience.teads.tv/" TargetMode="External"/><Relationship Id="rId11" Type="http://schemas.openxmlformats.org/officeDocument/2006/relationships/theme" Target="theme/theme1.xml"/><Relationship Id="rId5" Type="http://schemas.openxmlformats.org/officeDocument/2006/relationships/hyperlink" Target="http://www.mirror.co.uk/all-about/nh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lifestyle/health/dont-just-feel-younger-look-9893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2017-04-19T09:03:00Z</dcterms:created>
  <dcterms:modified xsi:type="dcterms:W3CDTF">2017-04-19T09:08:00Z</dcterms:modified>
</cp:coreProperties>
</file>