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2CDD9" w14:textId="77777777" w:rsidR="00745C15" w:rsidRPr="00745C15" w:rsidRDefault="00745C15" w:rsidP="00745C15">
      <w:pPr>
        <w:spacing w:after="0" w:line="240" w:lineRule="auto"/>
        <w:rPr>
          <w:rFonts w:ascii="Times New Roman" w:eastAsia="Times New Roman" w:hAnsi="Times New Roman" w:cs="Times New Roman"/>
          <w:b/>
          <w:bCs/>
          <w:caps/>
          <w:color w:val="333333"/>
          <w:sz w:val="19"/>
          <w:szCs w:val="19"/>
          <w:lang w:eastAsia="en-GB"/>
        </w:rPr>
      </w:pPr>
      <w:r w:rsidRPr="00745C15">
        <w:rPr>
          <w:rFonts w:ascii="Times New Roman" w:eastAsia="Times New Roman" w:hAnsi="Times New Roman" w:cs="Times New Roman"/>
          <w:b/>
          <w:bCs/>
          <w:caps/>
          <w:color w:val="333333"/>
          <w:sz w:val="19"/>
          <w:szCs w:val="19"/>
          <w:lang w:eastAsia="en-GB"/>
        </w:rPr>
        <w:t>PUBLIC RELEASE: 31-OCT-2016</w:t>
      </w:r>
    </w:p>
    <w:p w14:paraId="053FD5E0" w14:textId="77777777" w:rsidR="00745C15" w:rsidRPr="00745C15" w:rsidRDefault="00745C15" w:rsidP="00745C15">
      <w:pPr>
        <w:spacing w:before="375" w:after="0" w:line="240" w:lineRule="auto"/>
        <w:outlineLvl w:val="0"/>
        <w:rPr>
          <w:rFonts w:ascii="inherit" w:eastAsia="Times New Roman" w:hAnsi="inherit" w:cs="Times New Roman"/>
          <w:color w:val="2B2B2B"/>
          <w:spacing w:val="-5"/>
          <w:kern w:val="36"/>
          <w:sz w:val="51"/>
          <w:szCs w:val="51"/>
          <w:lang w:eastAsia="en-GB"/>
        </w:rPr>
      </w:pPr>
      <w:r w:rsidRPr="00745C15">
        <w:rPr>
          <w:rFonts w:ascii="inherit" w:eastAsia="Times New Roman" w:hAnsi="inherit" w:cs="Times New Roman"/>
          <w:color w:val="2B2B2B"/>
          <w:spacing w:val="-5"/>
          <w:kern w:val="36"/>
          <w:sz w:val="51"/>
          <w:szCs w:val="51"/>
          <w:lang w:eastAsia="en-GB"/>
        </w:rPr>
        <w:t>Bedtime use of media devices more than doubles risk of poor sleep in children</w:t>
      </w:r>
    </w:p>
    <w:p w14:paraId="7CFCB642" w14:textId="77777777" w:rsidR="00745C15" w:rsidRPr="00745C15" w:rsidRDefault="00745C15" w:rsidP="00745C15">
      <w:pPr>
        <w:spacing w:before="30" w:after="300" w:line="240" w:lineRule="auto"/>
        <w:rPr>
          <w:rFonts w:ascii="Times New Roman" w:eastAsia="Times New Roman" w:hAnsi="Times New Roman" w:cs="Times New Roman"/>
          <w:caps/>
          <w:color w:val="2B2B2B"/>
          <w:sz w:val="21"/>
          <w:szCs w:val="21"/>
          <w:lang w:eastAsia="en-GB"/>
        </w:rPr>
      </w:pPr>
      <w:r w:rsidRPr="00745C15">
        <w:rPr>
          <w:rFonts w:ascii="Times New Roman" w:eastAsia="Times New Roman" w:hAnsi="Times New Roman" w:cs="Times New Roman"/>
          <w:caps/>
          <w:color w:val="2B2B2B"/>
          <w:sz w:val="21"/>
          <w:szCs w:val="21"/>
          <w:lang w:eastAsia="en-GB"/>
        </w:rPr>
        <w:t>CARDIFF UNIVERSITY</w:t>
      </w:r>
    </w:p>
    <w:p w14:paraId="05E8F18C" w14:textId="77777777" w:rsidR="00745C15" w:rsidRPr="00745C15" w:rsidRDefault="00745C15" w:rsidP="0021207B">
      <w:pPr>
        <w:spacing w:line="240" w:lineRule="auto"/>
        <w:rPr>
          <w:rFonts w:ascii="Times New Roman" w:eastAsia="Times New Roman" w:hAnsi="Times New Roman" w:cs="Times New Roman"/>
          <w:sz w:val="24"/>
          <w:szCs w:val="24"/>
          <w:lang w:eastAsia="en-GB"/>
        </w:rPr>
      </w:pPr>
      <w:r w:rsidRPr="00745C15">
        <w:rPr>
          <w:rFonts w:ascii="Times New Roman" w:eastAsia="Times New Roman" w:hAnsi="Times New Roman" w:cs="Times New Roman"/>
          <w:sz w:val="24"/>
          <w:szCs w:val="24"/>
          <w:lang w:eastAsia="en-GB"/>
        </w:rPr>
        <w:t>    </w:t>
      </w:r>
    </w:p>
    <w:p w14:paraId="54874D2B" w14:textId="77777777" w:rsidR="00745C15" w:rsidRPr="0021207B" w:rsidRDefault="00745C15" w:rsidP="0021207B">
      <w:pPr>
        <w:spacing w:before="75" w:after="225" w:line="345" w:lineRule="atLeast"/>
        <w:rPr>
          <w:rFonts w:ascii="Helvetica" w:eastAsia="Times New Roman" w:hAnsi="Helvetica" w:cs="Helvetica"/>
          <w:color w:val="333333"/>
          <w:sz w:val="21"/>
          <w:szCs w:val="21"/>
          <w:lang w:eastAsia="en-GB"/>
        </w:rPr>
      </w:pPr>
      <w:r w:rsidRPr="0021207B">
        <w:rPr>
          <w:rFonts w:ascii="Helvetica" w:eastAsia="Times New Roman" w:hAnsi="Helvetica" w:cs="Helvetica"/>
          <w:color w:val="333333"/>
          <w:sz w:val="21"/>
          <w:szCs w:val="21"/>
          <w:lang w:eastAsia="en-GB"/>
        </w:rPr>
        <w:t>A Cardiff University study has found that children using screen-based media devices at bedtime have over double the risk of inadequate sleep duration compared to children without access to such a device.</w:t>
      </w:r>
    </w:p>
    <w:p w14:paraId="65A84522" w14:textId="77777777" w:rsidR="00745C15" w:rsidRPr="0021207B" w:rsidRDefault="00745C15" w:rsidP="0021207B">
      <w:pPr>
        <w:spacing w:before="75" w:after="225" w:line="345" w:lineRule="atLeast"/>
        <w:rPr>
          <w:rFonts w:ascii="Helvetica" w:eastAsia="Times New Roman" w:hAnsi="Helvetica" w:cs="Helvetica"/>
          <w:color w:val="333333"/>
          <w:sz w:val="21"/>
          <w:szCs w:val="21"/>
          <w:lang w:eastAsia="en-GB"/>
        </w:rPr>
      </w:pPr>
      <w:r w:rsidRPr="0021207B">
        <w:rPr>
          <w:rFonts w:ascii="Helvetica" w:eastAsia="Times New Roman" w:hAnsi="Helvetica" w:cs="Helvetica"/>
          <w:color w:val="333333"/>
          <w:sz w:val="21"/>
          <w:szCs w:val="21"/>
          <w:lang w:eastAsia="en-GB"/>
        </w:rPr>
        <w:t>The study which comprised a systematic review of 20 existing observational studies, involving 125,198 children, also found that sleep quality and day-time sleepiness were affected to a similar magnitude.</w:t>
      </w:r>
    </w:p>
    <w:p w14:paraId="03711361" w14:textId="77777777" w:rsidR="00745C15" w:rsidRPr="00745C15" w:rsidRDefault="00745C15" w:rsidP="0021207B">
      <w:pPr>
        <w:spacing w:before="75" w:after="225" w:line="345" w:lineRule="atLeast"/>
        <w:rPr>
          <w:rFonts w:ascii="Helvetica" w:eastAsia="Times New Roman" w:hAnsi="Helvetica" w:cs="Helvetica"/>
          <w:color w:val="333333"/>
          <w:sz w:val="21"/>
          <w:szCs w:val="21"/>
          <w:lang w:eastAsia="en-GB"/>
        </w:rPr>
      </w:pPr>
      <w:r w:rsidRPr="0021207B">
        <w:rPr>
          <w:rFonts w:ascii="Helvetica" w:eastAsia="Times New Roman" w:hAnsi="Helvetica" w:cs="Helvetica"/>
          <w:color w:val="333333"/>
          <w:sz w:val="21"/>
          <w:szCs w:val="21"/>
          <w:lang w:eastAsia="en-GB"/>
        </w:rPr>
        <w:t>Dr Ben Carter from Cardiff University School of Medicine said: "Our study is the first to consolidate results across existing research and provides further proof of the detrimental effect of media devices on both sleep duration and quality</w:t>
      </w:r>
      <w:bookmarkStart w:id="0" w:name="_GoBack"/>
      <w:bookmarkEnd w:id="0"/>
      <w:r w:rsidRPr="00745C15">
        <w:rPr>
          <w:rFonts w:ascii="Helvetica" w:eastAsia="Times New Roman" w:hAnsi="Helvetica" w:cs="Helvetica"/>
          <w:color w:val="333333"/>
          <w:sz w:val="21"/>
          <w:szCs w:val="21"/>
          <w:lang w:eastAsia="en-GB"/>
        </w:rPr>
        <w:t>.</w:t>
      </w:r>
    </w:p>
    <w:p w14:paraId="2401248A" w14:textId="77777777" w:rsidR="00745C15" w:rsidRPr="00745C15" w:rsidRDefault="00745C15" w:rsidP="00745C15">
      <w:pPr>
        <w:shd w:val="clear" w:color="auto" w:fill="FFFFFF"/>
        <w:spacing w:before="75" w:after="225" w:line="345" w:lineRule="atLeast"/>
        <w:rPr>
          <w:rFonts w:ascii="Helvetica" w:eastAsia="Times New Roman" w:hAnsi="Helvetica" w:cs="Helvetica"/>
          <w:color w:val="333333"/>
          <w:sz w:val="21"/>
          <w:szCs w:val="21"/>
          <w:lang w:eastAsia="en-GB"/>
        </w:rPr>
      </w:pPr>
      <w:r w:rsidRPr="00745C15">
        <w:rPr>
          <w:rFonts w:ascii="Helvetica" w:eastAsia="Times New Roman" w:hAnsi="Helvetica" w:cs="Helvetica"/>
          <w:color w:val="333333"/>
          <w:sz w:val="21"/>
          <w:szCs w:val="21"/>
          <w:lang w:eastAsia="en-GB"/>
        </w:rPr>
        <w:t>"Sleep is an often undervalued but important part of children's development, with a regular lack of sleep causing a variety of health problems. With the ever growing popularity of portable media devices, such as smartphones and tablets, the problem of poor sleep amongst children is set to get worse. Our findings suggest that an integrated approach involving parents, teachers, and healthcare professionals is necessary to improve sleep habits near bedtime."</w:t>
      </w:r>
    </w:p>
    <w:p w14:paraId="5AE393BA" w14:textId="77777777" w:rsidR="00745C15" w:rsidRPr="00745C15" w:rsidRDefault="00745C15" w:rsidP="00745C15">
      <w:pPr>
        <w:shd w:val="clear" w:color="auto" w:fill="FFFFFF"/>
        <w:spacing w:before="75" w:after="225" w:line="345" w:lineRule="atLeast"/>
        <w:rPr>
          <w:rFonts w:ascii="Helvetica" w:eastAsia="Times New Roman" w:hAnsi="Helvetica" w:cs="Helvetica"/>
          <w:color w:val="333333"/>
          <w:sz w:val="21"/>
          <w:szCs w:val="21"/>
          <w:lang w:eastAsia="en-GB"/>
        </w:rPr>
      </w:pPr>
      <w:r w:rsidRPr="00745C15">
        <w:rPr>
          <w:rFonts w:ascii="Helvetica" w:eastAsia="Times New Roman" w:hAnsi="Helvetica" w:cs="Helvetica"/>
          <w:color w:val="333333"/>
          <w:sz w:val="21"/>
          <w:szCs w:val="21"/>
          <w:lang w:eastAsia="en-GB"/>
        </w:rPr>
        <w:t>Currently 72% of children and 89% of adolescents have at least one device in their sleeping environment and most are used near bedtime. Such devices are thought to adversely impact sleep through a variety of ways including displacing, delaying or interrupting sleep time; psychologically stimulating the brain; and affecting circadian timing, sleep physiology and alertness.</w:t>
      </w:r>
    </w:p>
    <w:p w14:paraId="67A73F5A" w14:textId="77777777" w:rsidR="00745C15" w:rsidRPr="00745C15" w:rsidRDefault="00745C15" w:rsidP="00745C15">
      <w:pPr>
        <w:shd w:val="clear" w:color="auto" w:fill="FFFFFF"/>
        <w:spacing w:before="75" w:after="225" w:line="345" w:lineRule="atLeast"/>
        <w:rPr>
          <w:rFonts w:ascii="Helvetica" w:eastAsia="Times New Roman" w:hAnsi="Helvetica" w:cs="Helvetica"/>
          <w:color w:val="333333"/>
          <w:sz w:val="21"/>
          <w:szCs w:val="21"/>
          <w:lang w:eastAsia="en-GB"/>
        </w:rPr>
      </w:pPr>
      <w:r w:rsidRPr="00745C15">
        <w:rPr>
          <w:rFonts w:ascii="Helvetica" w:eastAsia="Times New Roman" w:hAnsi="Helvetica" w:cs="Helvetica"/>
          <w:color w:val="333333"/>
          <w:sz w:val="21"/>
          <w:szCs w:val="21"/>
          <w:lang w:eastAsia="en-GB"/>
        </w:rPr>
        <w:t xml:space="preserve">Sleep disturbance in childhood is known to lead to adverse physical and mental health consequences. Short and long term detrimental health outcomes include poor diet, sedative </w:t>
      </w:r>
      <w:proofErr w:type="spellStart"/>
      <w:r w:rsidRPr="00745C15">
        <w:rPr>
          <w:rFonts w:ascii="Helvetica" w:eastAsia="Times New Roman" w:hAnsi="Helvetica" w:cs="Helvetica"/>
          <w:color w:val="333333"/>
          <w:sz w:val="21"/>
          <w:szCs w:val="21"/>
          <w:lang w:eastAsia="en-GB"/>
        </w:rPr>
        <w:t>behavior</w:t>
      </w:r>
      <w:proofErr w:type="spellEnd"/>
      <w:r w:rsidRPr="00745C15">
        <w:rPr>
          <w:rFonts w:ascii="Helvetica" w:eastAsia="Times New Roman" w:hAnsi="Helvetica" w:cs="Helvetica"/>
          <w:color w:val="333333"/>
          <w:sz w:val="21"/>
          <w:szCs w:val="21"/>
          <w:lang w:eastAsia="en-GB"/>
        </w:rPr>
        <w:t>, obesity, reduced immunity, stunted growth and mental health issues.</w:t>
      </w:r>
    </w:p>
    <w:p w14:paraId="16365868" w14:textId="77777777" w:rsidR="00745C15" w:rsidRPr="00745C15" w:rsidRDefault="00745C15" w:rsidP="00745C15">
      <w:pPr>
        <w:shd w:val="clear" w:color="auto" w:fill="FFFFFF"/>
        <w:spacing w:before="75" w:after="225" w:line="345" w:lineRule="atLeast"/>
        <w:rPr>
          <w:rFonts w:ascii="Helvetica" w:eastAsia="Times New Roman" w:hAnsi="Helvetica" w:cs="Helvetica"/>
          <w:color w:val="333333"/>
          <w:sz w:val="21"/>
          <w:szCs w:val="21"/>
          <w:lang w:eastAsia="en-GB"/>
        </w:rPr>
      </w:pPr>
      <w:r w:rsidRPr="00745C15">
        <w:rPr>
          <w:rFonts w:ascii="Helvetica" w:eastAsia="Times New Roman" w:hAnsi="Helvetica" w:cs="Helvetica"/>
          <w:color w:val="333333"/>
          <w:sz w:val="21"/>
          <w:szCs w:val="21"/>
          <w:lang w:eastAsia="en-GB"/>
        </w:rPr>
        <w:t>The results of the study - 'Association between portable screen-based media device access or use and sleep outcomes' - are reported in </w:t>
      </w:r>
      <w:r w:rsidRPr="00745C15">
        <w:rPr>
          <w:rFonts w:ascii="Helvetica" w:eastAsia="Times New Roman" w:hAnsi="Helvetica" w:cs="Helvetica"/>
          <w:i/>
          <w:iCs/>
          <w:color w:val="333333"/>
          <w:sz w:val="21"/>
          <w:szCs w:val="21"/>
          <w:lang w:eastAsia="en-GB"/>
        </w:rPr>
        <w:t xml:space="preserve">JAMA </w:t>
      </w:r>
      <w:proofErr w:type="spellStart"/>
      <w:r w:rsidRPr="00745C15">
        <w:rPr>
          <w:rFonts w:ascii="Helvetica" w:eastAsia="Times New Roman" w:hAnsi="Helvetica" w:cs="Helvetica"/>
          <w:i/>
          <w:iCs/>
          <w:color w:val="333333"/>
          <w:sz w:val="21"/>
          <w:szCs w:val="21"/>
          <w:lang w:eastAsia="en-GB"/>
        </w:rPr>
        <w:t>Pediatrics</w:t>
      </w:r>
      <w:proofErr w:type="spellEnd"/>
      <w:r w:rsidRPr="00745C15">
        <w:rPr>
          <w:rFonts w:ascii="Helvetica" w:eastAsia="Times New Roman" w:hAnsi="Helvetica" w:cs="Helvetica"/>
          <w:color w:val="333333"/>
          <w:sz w:val="21"/>
          <w:szCs w:val="21"/>
          <w:lang w:eastAsia="en-GB"/>
        </w:rPr>
        <w:t> (Carter B, et al, 2016).</w:t>
      </w:r>
    </w:p>
    <w:p w14:paraId="3DEA5929" w14:textId="77777777" w:rsidR="00745C15" w:rsidRPr="00745C15" w:rsidRDefault="00745C15" w:rsidP="00745C15">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745C15">
        <w:rPr>
          <w:rFonts w:ascii="Helvetica" w:eastAsia="Times New Roman" w:hAnsi="Helvetica" w:cs="Helvetica"/>
          <w:color w:val="333333"/>
          <w:sz w:val="21"/>
          <w:szCs w:val="21"/>
          <w:lang w:eastAsia="en-GB"/>
        </w:rPr>
        <w:t>###</w:t>
      </w:r>
    </w:p>
    <w:p w14:paraId="626B4964" w14:textId="77777777" w:rsidR="0043134E" w:rsidRPr="00745C15" w:rsidRDefault="0043134E" w:rsidP="00745C15"/>
    <w:sectPr w:rsidR="0043134E" w:rsidRPr="00745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24"/>
    <w:rsid w:val="001D1557"/>
    <w:rsid w:val="0021207B"/>
    <w:rsid w:val="0043134E"/>
    <w:rsid w:val="00504E7B"/>
    <w:rsid w:val="005A2224"/>
    <w:rsid w:val="00745C15"/>
    <w:rsid w:val="00BB645E"/>
    <w:rsid w:val="00D63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0293"/>
  <w15:chartTrackingRefBased/>
  <w15:docId w15:val="{DF7B655E-109E-4645-BF47-6CAD6B2B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45C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C15"/>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745C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45C15"/>
  </w:style>
  <w:style w:type="paragraph" w:styleId="NormalWeb">
    <w:name w:val="Normal (Web)"/>
    <w:basedOn w:val="Normal"/>
    <w:uiPriority w:val="99"/>
    <w:semiHidden/>
    <w:unhideWhenUsed/>
    <w:rsid w:val="00745C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45C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20818">
      <w:bodyDiv w:val="1"/>
      <w:marLeft w:val="0"/>
      <w:marRight w:val="0"/>
      <w:marTop w:val="0"/>
      <w:marBottom w:val="0"/>
      <w:divBdr>
        <w:top w:val="none" w:sz="0" w:space="0" w:color="auto"/>
        <w:left w:val="none" w:sz="0" w:space="0" w:color="auto"/>
        <w:bottom w:val="none" w:sz="0" w:space="0" w:color="auto"/>
        <w:right w:val="none" w:sz="0" w:space="0" w:color="auto"/>
      </w:divBdr>
      <w:divsChild>
        <w:div w:id="649406097">
          <w:marLeft w:val="0"/>
          <w:marRight w:val="0"/>
          <w:marTop w:val="345"/>
          <w:marBottom w:val="0"/>
          <w:divBdr>
            <w:top w:val="none" w:sz="0" w:space="0" w:color="auto"/>
            <w:left w:val="none" w:sz="0" w:space="0" w:color="auto"/>
            <w:bottom w:val="none" w:sz="0" w:space="0" w:color="auto"/>
            <w:right w:val="none" w:sz="0" w:space="0" w:color="auto"/>
          </w:divBdr>
        </w:div>
        <w:div w:id="691296647">
          <w:marLeft w:val="0"/>
          <w:marRight w:val="0"/>
          <w:marTop w:val="0"/>
          <w:marBottom w:val="0"/>
          <w:divBdr>
            <w:top w:val="none" w:sz="0" w:space="0" w:color="auto"/>
            <w:left w:val="none" w:sz="0" w:space="0" w:color="auto"/>
            <w:bottom w:val="none" w:sz="0" w:space="0" w:color="auto"/>
            <w:right w:val="none" w:sz="0" w:space="0" w:color="auto"/>
          </w:divBdr>
          <w:divsChild>
            <w:div w:id="644699887">
              <w:marLeft w:val="0"/>
              <w:marRight w:val="0"/>
              <w:marTop w:val="0"/>
              <w:marBottom w:val="300"/>
              <w:divBdr>
                <w:top w:val="none" w:sz="0" w:space="0" w:color="auto"/>
                <w:left w:val="none" w:sz="0" w:space="0" w:color="auto"/>
                <w:bottom w:val="none" w:sz="0" w:space="0" w:color="auto"/>
                <w:right w:val="none" w:sz="0" w:space="0" w:color="auto"/>
              </w:divBdr>
            </w:div>
          </w:divsChild>
        </w:div>
        <w:div w:id="531764393">
          <w:marLeft w:val="0"/>
          <w:marRight w:val="0"/>
          <w:marTop w:val="0"/>
          <w:marBottom w:val="0"/>
          <w:divBdr>
            <w:top w:val="none" w:sz="0" w:space="0" w:color="auto"/>
            <w:left w:val="none" w:sz="0" w:space="0" w:color="auto"/>
            <w:bottom w:val="none" w:sz="0" w:space="0" w:color="auto"/>
            <w:right w:val="none" w:sz="0" w:space="0" w:color="auto"/>
          </w:divBdr>
        </w:div>
      </w:divsChild>
    </w:div>
    <w:div w:id="662665432">
      <w:bodyDiv w:val="1"/>
      <w:marLeft w:val="0"/>
      <w:marRight w:val="0"/>
      <w:marTop w:val="0"/>
      <w:marBottom w:val="0"/>
      <w:divBdr>
        <w:top w:val="none" w:sz="0" w:space="0" w:color="auto"/>
        <w:left w:val="none" w:sz="0" w:space="0" w:color="auto"/>
        <w:bottom w:val="none" w:sz="0" w:space="0" w:color="auto"/>
        <w:right w:val="none" w:sz="0" w:space="0" w:color="auto"/>
      </w:divBdr>
      <w:divsChild>
        <w:div w:id="220672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316</Words>
  <Characters>1733</Characters>
  <Application>Microsoft Macintosh Word</Application>
  <DocSecurity>0</DocSecurity>
  <Lines>28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8</cp:revision>
  <dcterms:created xsi:type="dcterms:W3CDTF">2016-10-24T13:52:00Z</dcterms:created>
  <dcterms:modified xsi:type="dcterms:W3CDTF">2019-03-20T15:23:00Z</dcterms:modified>
</cp:coreProperties>
</file>