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BC5" w:rsidRDefault="00265BC5">
      <w:pPr>
        <w:rPr>
          <w:lang w:val="en"/>
        </w:rPr>
      </w:pPr>
      <w:bookmarkStart w:id="0" w:name="_GoBack"/>
      <w:bookmarkEnd w:id="0"/>
      <w:r>
        <w:rPr>
          <w:lang w:val="en"/>
        </w:rPr>
        <w:t xml:space="preserve">GM mice reveal the secret to a painless life </w:t>
      </w:r>
    </w:p>
    <w:p w:rsidR="00265BC5" w:rsidRDefault="00265BC5">
      <w:pPr>
        <w:rPr>
          <w:lang w:val="en"/>
        </w:rPr>
      </w:pPr>
      <w:r>
        <w:rPr>
          <w:lang w:val="en"/>
        </w:rPr>
        <w:t xml:space="preserve">4 December 2015 </w:t>
      </w:r>
    </w:p>
    <w:p w:rsidR="00880E15" w:rsidRDefault="00265BC5">
      <w:pPr>
        <w:rPr>
          <w:lang w:val="en"/>
        </w:rPr>
      </w:pPr>
      <w:r w:rsidRPr="007D4DDF">
        <w:rPr>
          <w:highlight w:val="lightGray"/>
          <w:lang w:val="en"/>
        </w:rPr>
        <w:t>People born with a rare genetic mutation are unable to feel pain, but previous attempts to recreate this effect with drugs have had surprisingly little success.</w:t>
      </w:r>
      <w:r>
        <w:rPr>
          <w:lang w:val="en"/>
        </w:rPr>
        <w:t xml:space="preserve"> Using </w:t>
      </w:r>
      <w:r w:rsidRPr="007D4DDF">
        <w:rPr>
          <w:highlight w:val="magenta"/>
          <w:lang w:val="en"/>
        </w:rPr>
        <w:t>mice</w:t>
      </w:r>
      <w:r>
        <w:rPr>
          <w:lang w:val="en"/>
        </w:rPr>
        <w:t xml:space="preserve"> modified to carry the same mutation, </w:t>
      </w:r>
      <w:r w:rsidRPr="007D4DDF">
        <w:rPr>
          <w:highlight w:val="magenta"/>
          <w:lang w:val="en"/>
        </w:rPr>
        <w:t>UCL</w:t>
      </w:r>
      <w:r>
        <w:rPr>
          <w:lang w:val="en"/>
        </w:rPr>
        <w:t xml:space="preserve"> researchers funded by the MRC and </w:t>
      </w:r>
      <w:proofErr w:type="spellStart"/>
      <w:r>
        <w:rPr>
          <w:lang w:val="en"/>
        </w:rPr>
        <w:t>Wellcome</w:t>
      </w:r>
      <w:proofErr w:type="spellEnd"/>
      <w:r>
        <w:rPr>
          <w:lang w:val="en"/>
        </w:rPr>
        <w:t xml:space="preserve"> Trust have now discovered the recipe for painlessness. </w:t>
      </w:r>
    </w:p>
    <w:p w:rsidR="00265BC5" w:rsidRDefault="00265BC5">
      <w:pPr>
        <w:rPr>
          <w:lang w:val="en"/>
        </w:rPr>
      </w:pPr>
    </w:p>
    <w:p w:rsidR="00265BC5" w:rsidRDefault="00265BC5">
      <w:pPr>
        <w:rPr>
          <w:lang w:val="en"/>
        </w:rPr>
      </w:pPr>
      <w:r>
        <w:rPr>
          <w:lang w:val="en"/>
        </w:rPr>
        <w:t>‘</w:t>
      </w:r>
      <w:r w:rsidRPr="007D4DDF">
        <w:rPr>
          <w:highlight w:val="lightGray"/>
          <w:lang w:val="en"/>
        </w:rPr>
        <w:t xml:space="preserve">Channels’ that allow messages to pass along nerve cell membranes are vital for electrical </w:t>
      </w:r>
      <w:proofErr w:type="spellStart"/>
      <w:r w:rsidRPr="007D4DDF">
        <w:rPr>
          <w:highlight w:val="lightGray"/>
          <w:lang w:val="en"/>
        </w:rPr>
        <w:t>signalling</w:t>
      </w:r>
      <w:proofErr w:type="spellEnd"/>
      <w:r w:rsidRPr="007D4DDF">
        <w:rPr>
          <w:highlight w:val="lightGray"/>
          <w:lang w:val="en"/>
        </w:rPr>
        <w:t xml:space="preserve"> in the nervous system. In 2006, it was shown that sodium channel Nav1.7 is particularly important for </w:t>
      </w:r>
      <w:proofErr w:type="spellStart"/>
      <w:r w:rsidRPr="007D4DDF">
        <w:rPr>
          <w:highlight w:val="lightGray"/>
          <w:lang w:val="en"/>
        </w:rPr>
        <w:t>signalling</w:t>
      </w:r>
      <w:proofErr w:type="spellEnd"/>
      <w:r w:rsidRPr="007D4DDF">
        <w:rPr>
          <w:highlight w:val="lightGray"/>
          <w:lang w:val="en"/>
        </w:rPr>
        <w:t xml:space="preserve"> in pain pathways and people born with non-functioning Nav1.7 do not feel pain. Drugs that block Nav1.7 have since been developed but they had disappointingly weak effects.</w:t>
      </w:r>
      <w:r>
        <w:rPr>
          <w:lang w:val="en"/>
        </w:rPr>
        <w:t xml:space="preserve"> </w:t>
      </w:r>
    </w:p>
    <w:p w:rsidR="00265BC5" w:rsidRDefault="00265BC5">
      <w:pPr>
        <w:rPr>
          <w:lang w:val="en"/>
        </w:rPr>
      </w:pPr>
    </w:p>
    <w:p w:rsidR="00265BC5" w:rsidRDefault="00265BC5">
      <w:pPr>
        <w:rPr>
          <w:lang w:val="en"/>
        </w:rPr>
      </w:pPr>
      <w:r>
        <w:rPr>
          <w:lang w:val="en"/>
        </w:rPr>
        <w:t xml:space="preserve">The new study, published in Nature Communications, reveals that mice and people who lack Nav1.7 also produce higher than normal levels of natural opioid peptides. </w:t>
      </w:r>
    </w:p>
    <w:p w:rsidR="00265BC5" w:rsidRDefault="00265BC5">
      <w:pPr>
        <w:rPr>
          <w:lang w:val="en"/>
        </w:rPr>
      </w:pPr>
    </w:p>
    <w:p w:rsidR="00265BC5" w:rsidRDefault="00265BC5">
      <w:pPr>
        <w:rPr>
          <w:lang w:val="en"/>
        </w:rPr>
      </w:pPr>
      <w:r>
        <w:rPr>
          <w:lang w:val="en"/>
        </w:rPr>
        <w:t>To examine if opioids were important for painlessness, the researchers gave naloxone, an opioid blocker, to mice lacking Nav1.7 and found that they became able to feel pain. They then gave naloxone to a 39-year-old woman with the rare mutation and she felt pain for the first time in her life.</w:t>
      </w:r>
    </w:p>
    <w:p w:rsidR="00265BC5" w:rsidRDefault="00265BC5">
      <w:pPr>
        <w:rPr>
          <w:lang w:val="en"/>
        </w:rPr>
      </w:pPr>
    </w:p>
    <w:p w:rsidR="00265BC5" w:rsidRDefault="00265BC5">
      <w:pPr>
        <w:rPr>
          <w:lang w:val="en"/>
        </w:rPr>
      </w:pPr>
      <w:r>
        <w:rPr>
          <w:lang w:val="en"/>
        </w:rPr>
        <w:t xml:space="preserve">“After a decade of rather disappointing drug trials, we now have confirmation that Nav1.7 really is a key element in human pain,” says senior author Professor John Wood (UCL Medicine). “The secret ingredient turned out to be good old-fashioned opioid peptides, and we have now filed a patent for combining low dose opioids with Nav1.7 blockers. This should replicate the painlessness experienced by people with rare mutations, and we have already successfully tested this approach in unmodified mice.” </w:t>
      </w:r>
    </w:p>
    <w:p w:rsidR="00265BC5" w:rsidRDefault="00265BC5">
      <w:pPr>
        <w:rPr>
          <w:lang w:val="en"/>
        </w:rPr>
      </w:pPr>
    </w:p>
    <w:p w:rsidR="00265BC5" w:rsidRDefault="00265BC5">
      <w:pPr>
        <w:rPr>
          <w:lang w:val="en"/>
        </w:rPr>
      </w:pPr>
      <w:r>
        <w:rPr>
          <w:lang w:val="en"/>
        </w:rPr>
        <w:t xml:space="preserve">Broad-spectrum sodium channel blockers are used as local </w:t>
      </w:r>
      <w:proofErr w:type="spellStart"/>
      <w:r>
        <w:rPr>
          <w:lang w:val="en"/>
        </w:rPr>
        <w:t>anaesthetics</w:t>
      </w:r>
      <w:proofErr w:type="spellEnd"/>
      <w:r>
        <w:rPr>
          <w:lang w:val="en"/>
        </w:rPr>
        <w:t xml:space="preserve">, but they are not suitable for long-term pain management as they cause complete numbness and can have serious side-effects over time. By contrast, people born without working Nav1.7 still feel non-painful touch normally and the only known side-effect is the inability to smell. </w:t>
      </w:r>
    </w:p>
    <w:p w:rsidR="00265BC5" w:rsidRDefault="00265BC5">
      <w:pPr>
        <w:rPr>
          <w:lang w:val="en"/>
        </w:rPr>
      </w:pPr>
    </w:p>
    <w:p w:rsidR="00265BC5" w:rsidRDefault="00265BC5">
      <w:pPr>
        <w:rPr>
          <w:lang w:val="en"/>
        </w:rPr>
      </w:pPr>
      <w:r>
        <w:rPr>
          <w:lang w:val="en"/>
        </w:rPr>
        <w:t xml:space="preserve">Opioid painkillers such as morphine are highly effective at reducing pain, but long-term use can lead to dependence and tolerance. As the body becomes used to the drug it becomes less effective so higher doses are needed for the same effect, side effects become more severe, and eventually it stops working altogether. </w:t>
      </w:r>
    </w:p>
    <w:p w:rsidR="00265BC5" w:rsidRDefault="00265BC5">
      <w:pPr>
        <w:rPr>
          <w:lang w:val="en"/>
        </w:rPr>
      </w:pPr>
    </w:p>
    <w:p w:rsidR="00265BC5" w:rsidRDefault="00265BC5">
      <w:pPr>
        <w:rPr>
          <w:lang w:val="en"/>
        </w:rPr>
      </w:pPr>
      <w:r>
        <w:rPr>
          <w:lang w:val="en"/>
        </w:rPr>
        <w:t xml:space="preserve">“Used in combination with Nav1.7 blockers, the dose of opioid needed to prevent pain is very low,” explains Professor Wood. “People with non-functioning Nav1.7 produce low levels of opioids </w:t>
      </w:r>
      <w:r>
        <w:rPr>
          <w:lang w:val="en"/>
        </w:rPr>
        <w:lastRenderedPageBreak/>
        <w:t xml:space="preserve">throughout their lives without developing tolerance or experiencing unpleasant side-effects. </w:t>
      </w:r>
      <w:r w:rsidRPr="007D4DDF">
        <w:rPr>
          <w:u w:val="single"/>
          <w:lang w:val="en"/>
        </w:rPr>
        <w:t xml:space="preserve">We hope to see our approach tested in human trials by 2017 </w:t>
      </w:r>
      <w:r>
        <w:rPr>
          <w:lang w:val="en"/>
        </w:rPr>
        <w:t xml:space="preserve">and we can then start looking into drug combinations to help the millions of chronic pain patients around the world.” </w:t>
      </w:r>
    </w:p>
    <w:p w:rsidR="00265BC5" w:rsidRDefault="00265BC5">
      <w:pPr>
        <w:rPr>
          <w:lang w:val="en"/>
        </w:rPr>
      </w:pPr>
    </w:p>
    <w:p w:rsidR="00265BC5" w:rsidRDefault="00265BC5">
      <w:pPr>
        <w:rPr>
          <w:lang w:val="en"/>
        </w:rPr>
      </w:pPr>
      <w:r>
        <w:rPr>
          <w:lang w:val="en"/>
        </w:rPr>
        <w:t xml:space="preserve">The findings were made possible by the use of ‘transgenic’ mice, meaning they were modified to carry genetic material from another organism – in this case, the mutation that prevents humans from feeling pain. Precise physiological experiments showed that the nervous systems of the transgenic mice contained around twice the levels of naturally-produced opioids as unmodified mice from the same litter. </w:t>
      </w:r>
    </w:p>
    <w:p w:rsidR="00265BC5" w:rsidRDefault="00265BC5">
      <w:pPr>
        <w:rPr>
          <w:lang w:val="en"/>
        </w:rPr>
      </w:pPr>
    </w:p>
    <w:p w:rsidR="00265BC5" w:rsidRDefault="00265BC5">
      <w:pPr>
        <w:rPr>
          <w:lang w:val="en"/>
        </w:rPr>
      </w:pPr>
      <w:r>
        <w:rPr>
          <w:lang w:val="en"/>
        </w:rPr>
        <w:t xml:space="preserve">“Our results reaffirm the clinical relevance of transgenic mouse models for human diseases,” says Professor Wood. “Studying the mice showed us what was going on in the nervous system that led to painlessness and our findings were directly translatable to humans, as confirmed by the painless patient. Without the work in transgenic mice, none of this would have been possible and we still wouldn’t know how to replicate the effects to help people suffering from chronic pain.” </w:t>
      </w:r>
    </w:p>
    <w:p w:rsidR="00265BC5" w:rsidRDefault="00265BC5">
      <w:pPr>
        <w:rPr>
          <w:lang w:val="en"/>
        </w:rPr>
      </w:pPr>
    </w:p>
    <w:p w:rsidR="00265BC5" w:rsidRDefault="00265BC5">
      <w:pPr>
        <w:rPr>
          <w:lang w:val="en"/>
        </w:rPr>
      </w:pPr>
      <w:r>
        <w:rPr>
          <w:lang w:val="en"/>
        </w:rPr>
        <w:t>Professor Wood is working with UCL Business PLC, UCL’s technology transfer company, to protect the discovery through an international patent application.</w:t>
      </w:r>
    </w:p>
    <w:p w:rsidR="00265BC5" w:rsidRDefault="00265BC5"/>
    <w:sectPr w:rsidR="00265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BC5"/>
    <w:rsid w:val="00265BC5"/>
    <w:rsid w:val="007D4DDF"/>
    <w:rsid w:val="00880E15"/>
    <w:rsid w:val="00B237F6"/>
    <w:rsid w:val="00C4715C"/>
    <w:rsid w:val="00D751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24E90-3032-4EFC-9155-3A479651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3DDE-3FA2-4B02-8E33-FE253A6F8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2015-12-09T12:37:00Z</dcterms:created>
  <dcterms:modified xsi:type="dcterms:W3CDTF">2017-01-20T13:19:00Z</dcterms:modified>
</cp:coreProperties>
</file>