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146BD" w14:textId="77777777" w:rsidR="00A5494F" w:rsidRPr="00A5494F" w:rsidRDefault="00A5494F" w:rsidP="00A5494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A5494F">
        <w:rPr>
          <w:rFonts w:ascii="Times New Roman" w:eastAsia="Times New Roman" w:hAnsi="Times New Roman" w:cs="Times New Roman"/>
          <w:b/>
          <w:bCs/>
          <w:caps/>
          <w:color w:val="333333"/>
          <w:sz w:val="19"/>
          <w:szCs w:val="19"/>
          <w:lang w:eastAsia="en-GB"/>
        </w:rPr>
        <w:t>PUBLIC RELEASE: 12-SEP-2016</w:t>
      </w:r>
    </w:p>
    <w:p w14:paraId="45C3AA62" w14:textId="77777777" w:rsidR="00A5494F" w:rsidRPr="00A5494F" w:rsidRDefault="00A5494F" w:rsidP="00A5494F">
      <w:pPr>
        <w:spacing w:before="375" w:after="0" w:line="240" w:lineRule="auto"/>
        <w:outlineLvl w:val="0"/>
        <w:rPr>
          <w:rFonts w:ascii="inherit" w:eastAsia="Times New Roman" w:hAnsi="inherit" w:cs="Times New Roman"/>
          <w:color w:val="2B2B2B"/>
          <w:spacing w:val="-5"/>
          <w:kern w:val="36"/>
          <w:sz w:val="51"/>
          <w:szCs w:val="51"/>
          <w:lang w:eastAsia="en-GB"/>
        </w:rPr>
      </w:pPr>
      <w:r w:rsidRPr="00A5494F">
        <w:rPr>
          <w:rFonts w:ascii="inherit" w:eastAsia="Times New Roman" w:hAnsi="inherit" w:cs="Times New Roman"/>
          <w:color w:val="2B2B2B"/>
          <w:spacing w:val="-5"/>
          <w:kern w:val="36"/>
          <w:sz w:val="51"/>
          <w:szCs w:val="51"/>
          <w:lang w:eastAsia="en-GB"/>
        </w:rPr>
        <w:t>Your judgement of how drunk you are appears to depend on those around you</w:t>
      </w:r>
    </w:p>
    <w:p w14:paraId="7E6C56C0" w14:textId="77777777" w:rsidR="00A5494F" w:rsidRPr="00A5494F" w:rsidRDefault="00A5494F" w:rsidP="00A5494F">
      <w:pPr>
        <w:spacing w:before="30" w:after="300" w:line="240" w:lineRule="auto"/>
        <w:rPr>
          <w:rFonts w:ascii="Times New Roman" w:eastAsia="Times New Roman" w:hAnsi="Times New Roman" w:cs="Times New Roman"/>
          <w:caps/>
          <w:color w:val="2B2B2B"/>
          <w:sz w:val="21"/>
          <w:szCs w:val="21"/>
          <w:lang w:eastAsia="en-GB"/>
        </w:rPr>
      </w:pPr>
      <w:r w:rsidRPr="00A5494F">
        <w:rPr>
          <w:rFonts w:ascii="Times New Roman" w:eastAsia="Times New Roman" w:hAnsi="Times New Roman" w:cs="Times New Roman"/>
          <w:caps/>
          <w:color w:val="2B2B2B"/>
          <w:sz w:val="21"/>
          <w:szCs w:val="21"/>
          <w:lang w:eastAsia="en-GB"/>
        </w:rPr>
        <w:t>BIOMED CENTRAL</w:t>
      </w:r>
    </w:p>
    <w:p w14:paraId="1D490C32" w14:textId="77777777" w:rsidR="00A5494F" w:rsidRPr="00A5494F" w:rsidRDefault="00A5494F" w:rsidP="00A5494F">
      <w:pPr>
        <w:spacing w:line="240" w:lineRule="auto"/>
        <w:rPr>
          <w:rFonts w:ascii="Times New Roman" w:eastAsia="Times New Roman" w:hAnsi="Times New Roman" w:cs="Times New Roman"/>
          <w:sz w:val="24"/>
          <w:szCs w:val="24"/>
          <w:lang w:eastAsia="en-GB"/>
        </w:rPr>
      </w:pPr>
      <w:r w:rsidRPr="00A5494F">
        <w:rPr>
          <w:rFonts w:ascii="Times New Roman" w:eastAsia="Times New Roman" w:hAnsi="Times New Roman" w:cs="Times New Roman"/>
          <w:sz w:val="24"/>
          <w:szCs w:val="24"/>
          <w:lang w:eastAsia="en-GB"/>
        </w:rPr>
        <w:t>    </w:t>
      </w:r>
      <w:hyperlink r:id="rId4" w:history="1">
        <w:r w:rsidRPr="00A5494F">
          <w:rPr>
            <w:rFonts w:ascii="Times New Roman" w:eastAsia="Times New Roman" w:hAnsi="Times New Roman" w:cs="Times New Roman"/>
            <w:caps/>
            <w:color w:val="AAAAAA"/>
            <w:sz w:val="18"/>
            <w:szCs w:val="18"/>
            <w:bdr w:val="single" w:sz="6" w:space="1" w:color="AAAAAA" w:frame="1"/>
            <w:lang w:eastAsia="en-GB"/>
          </w:rPr>
          <w:t>SHARE</w:t>
        </w:r>
      </w:hyperlink>
    </w:p>
    <w:p w14:paraId="1665AB2A" w14:textId="77777777" w:rsidR="00A5494F" w:rsidRPr="00A5494F" w:rsidRDefault="00640B6B" w:rsidP="00A5494F">
      <w:pPr>
        <w:spacing w:line="240" w:lineRule="auto"/>
        <w:rPr>
          <w:rFonts w:ascii="Times New Roman" w:eastAsia="Times New Roman" w:hAnsi="Times New Roman" w:cs="Times New Roman"/>
          <w:sz w:val="24"/>
          <w:szCs w:val="24"/>
          <w:lang w:eastAsia="en-GB"/>
        </w:rPr>
      </w:pPr>
      <w:hyperlink r:id="rId5" w:tooltip="Print" w:history="1">
        <w:r w:rsidR="00A5494F" w:rsidRPr="00A5494F">
          <w:rPr>
            <w:rFonts w:ascii="Times New Roman" w:eastAsia="Times New Roman" w:hAnsi="Times New Roman" w:cs="Times New Roman"/>
            <w:caps/>
            <w:color w:val="7B7B7B"/>
            <w:sz w:val="18"/>
            <w:szCs w:val="18"/>
            <w:u w:val="single"/>
            <w:bdr w:val="none" w:sz="0" w:space="0" w:color="auto" w:frame="1"/>
            <w:lang w:eastAsia="en-GB"/>
          </w:rPr>
          <w:t> PRINT</w:t>
        </w:r>
      </w:hyperlink>
      <w:r w:rsidR="00A5494F" w:rsidRPr="00A5494F">
        <w:rPr>
          <w:rFonts w:ascii="Times New Roman" w:eastAsia="Times New Roman" w:hAnsi="Times New Roman" w:cs="Times New Roman"/>
          <w:sz w:val="24"/>
          <w:szCs w:val="24"/>
          <w:lang w:eastAsia="en-GB"/>
        </w:rPr>
        <w:t> </w:t>
      </w:r>
      <w:hyperlink r:id="rId6" w:tgtFrame="_blank" w:tooltip="Email" w:history="1">
        <w:r w:rsidR="00A5494F" w:rsidRPr="00A5494F">
          <w:rPr>
            <w:rFonts w:ascii="Times New Roman" w:eastAsia="Times New Roman" w:hAnsi="Times New Roman" w:cs="Times New Roman"/>
            <w:caps/>
            <w:color w:val="7B7B7B"/>
            <w:sz w:val="18"/>
            <w:szCs w:val="18"/>
            <w:bdr w:val="none" w:sz="0" w:space="0" w:color="auto" w:frame="1"/>
            <w:lang w:eastAsia="en-GB"/>
          </w:rPr>
          <w:t> E-MAIL</w:t>
        </w:r>
      </w:hyperlink>
    </w:p>
    <w:p w14:paraId="55642B4B"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When drunk and surrounded by other drinkers, people's judgements of their own levels of intoxication and the associated risks are related to the drunkenness of their peers, not on the objective amount of alcohol they have actually consumed, according to a study published in the open access journal </w:t>
      </w:r>
      <w:r w:rsidRPr="00A5494F">
        <w:rPr>
          <w:rFonts w:ascii="Helvetica" w:eastAsia="Times New Roman" w:hAnsi="Helvetica" w:cs="Times New Roman"/>
          <w:i/>
          <w:iCs/>
          <w:color w:val="333333"/>
          <w:sz w:val="21"/>
          <w:szCs w:val="21"/>
          <w:lang w:eastAsia="en-GB"/>
        </w:rPr>
        <w:t>BMC Public Health</w:t>
      </w:r>
      <w:r w:rsidRPr="00A5494F">
        <w:rPr>
          <w:rFonts w:ascii="Helvetica" w:eastAsia="Times New Roman" w:hAnsi="Helvetica" w:cs="Times New Roman"/>
          <w:color w:val="333333"/>
          <w:sz w:val="21"/>
          <w:szCs w:val="21"/>
          <w:lang w:eastAsia="en-GB"/>
        </w:rPr>
        <w:t>.</w:t>
      </w:r>
    </w:p>
    <w:p w14:paraId="7EDDCF8F"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Researchers at Cardiff University found that whilst intoxicated and in drinking environments, people's perception of their own drunkenness, the excess of their drinking and the long-term health implications of their drinking behaviour were related to how their own drunkenness ranked in comparison to others around them. People were more likely to underestimate their own level of drinking, drunkenness and the associated risks when surrounded by others who were intoxicated but felt more at risk when surrounded by people who were more sober.</w:t>
      </w:r>
    </w:p>
    <w:p w14:paraId="1E708FB2"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Professor Simon Moore, the corresponding author from Cardiff University, said: "This has very important implications for how we might work to reduce excessive alcohol consumption. We could either work to reduce the number of very drunk people in a drinking environment, or we could increase the number of people who are sober. Our theory predicts the latter approach would have greatest impact."</w:t>
      </w:r>
    </w:p>
    <w:p w14:paraId="5F45651F"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The study is the first to examine how people judge their own drunkenness and the health consequences of their drinking, whilst intoxicated and in real-world drinking environments. Previous research only investigated participants while they were sober and in non-drinking environments, relying on the memory of participants to make comparisons between their drinking and that of others. Also, it was previously unclear whether people compared their own levels of intoxication to how intoxicated others actually were or how intoxicated they believed them to be.</w:t>
      </w:r>
    </w:p>
    <w:p w14:paraId="04453EB7"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Simon Moore said: "Researchers have historically worked under the assumption that those who drink most alcohol incorrectly 'imagine' everyone else also drinks to excess. It turns out that irrespective of how much someone has drunk, if they observe others who are more drunk than they are, they feel less at risk from drinking more."</w:t>
      </w:r>
    </w:p>
    <w:p w14:paraId="6F83ADE5"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The researchers tested the breath alcohol concentration (</w:t>
      </w:r>
      <w:proofErr w:type="spellStart"/>
      <w:r w:rsidRPr="00A5494F">
        <w:rPr>
          <w:rFonts w:ascii="Helvetica" w:eastAsia="Times New Roman" w:hAnsi="Helvetica" w:cs="Times New Roman"/>
          <w:color w:val="333333"/>
          <w:sz w:val="21"/>
          <w:szCs w:val="21"/>
          <w:lang w:eastAsia="en-GB"/>
        </w:rPr>
        <w:t>BrAC</w:t>
      </w:r>
      <w:proofErr w:type="spellEnd"/>
      <w:r w:rsidRPr="00A5494F">
        <w:rPr>
          <w:rFonts w:ascii="Helvetica" w:eastAsia="Times New Roman" w:hAnsi="Helvetica" w:cs="Times New Roman"/>
          <w:color w:val="333333"/>
          <w:sz w:val="21"/>
          <w:szCs w:val="21"/>
          <w:lang w:eastAsia="en-GB"/>
        </w:rPr>
        <w:t xml:space="preserve">) of 1,862 individuals, selected from different social groups, who were on average 27 years old. </w:t>
      </w:r>
      <w:proofErr w:type="spellStart"/>
      <w:r w:rsidRPr="00A5494F">
        <w:rPr>
          <w:rFonts w:ascii="Helvetica" w:eastAsia="Times New Roman" w:hAnsi="Helvetica" w:cs="Times New Roman"/>
          <w:color w:val="333333"/>
          <w:sz w:val="21"/>
          <w:szCs w:val="21"/>
          <w:lang w:eastAsia="en-GB"/>
        </w:rPr>
        <w:t>Alcometer</w:t>
      </w:r>
      <w:proofErr w:type="spellEnd"/>
      <w:r w:rsidRPr="00A5494F">
        <w:rPr>
          <w:rFonts w:ascii="Helvetica" w:eastAsia="Times New Roman" w:hAnsi="Helvetica" w:cs="Times New Roman"/>
          <w:color w:val="333333"/>
          <w:sz w:val="21"/>
          <w:szCs w:val="21"/>
          <w:lang w:eastAsia="en-GB"/>
        </w:rPr>
        <w:t xml:space="preserve"> tests were conducted </w:t>
      </w:r>
      <w:r w:rsidRPr="00A5494F">
        <w:rPr>
          <w:rFonts w:ascii="Helvetica" w:eastAsia="Times New Roman" w:hAnsi="Helvetica" w:cs="Times New Roman"/>
          <w:color w:val="333333"/>
          <w:sz w:val="21"/>
          <w:szCs w:val="21"/>
          <w:lang w:eastAsia="en-GB"/>
        </w:rPr>
        <w:lastRenderedPageBreak/>
        <w:t xml:space="preserve">between 8pm and 3am on Friday and Saturday evenings in four locations near large numbers of premises that served and sold alcohol. Gender and location information were used to divide participants into eight reference groups - one group for each gender in each location, based on the assumption that drinkers would compare themselves to others of the same gender in the same location. Individual </w:t>
      </w:r>
      <w:proofErr w:type="spellStart"/>
      <w:r w:rsidRPr="00A5494F">
        <w:rPr>
          <w:rFonts w:ascii="Helvetica" w:eastAsia="Times New Roman" w:hAnsi="Helvetica" w:cs="Times New Roman"/>
          <w:color w:val="333333"/>
          <w:sz w:val="21"/>
          <w:szCs w:val="21"/>
          <w:lang w:eastAsia="en-GB"/>
        </w:rPr>
        <w:t>BrAC</w:t>
      </w:r>
      <w:proofErr w:type="spellEnd"/>
      <w:r w:rsidRPr="00A5494F">
        <w:rPr>
          <w:rFonts w:ascii="Helvetica" w:eastAsia="Times New Roman" w:hAnsi="Helvetica" w:cs="Times New Roman"/>
          <w:color w:val="333333"/>
          <w:sz w:val="21"/>
          <w:szCs w:val="21"/>
          <w:lang w:eastAsia="en-GB"/>
        </w:rPr>
        <w:t xml:space="preserve"> levels were ranked within each reference group.</w:t>
      </w:r>
    </w:p>
    <w:p w14:paraId="29B32BF8"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 xml:space="preserve">To investigate the relationship between rank and people's judgements, a sub-set of 400 participants answered four additional rank-based questions about how they perceived their level of drunkenness and the potential health consequences of their drinking: "How drunk are you right now?" "How extreme has your drinking been tonight?" "If you drank as much as you have tonight every week how likely is it that you will damage your health / get liver cirrhosis in the next 15 years?" Respondents with a </w:t>
      </w:r>
      <w:proofErr w:type="spellStart"/>
      <w:r w:rsidRPr="00A5494F">
        <w:rPr>
          <w:rFonts w:ascii="Helvetica" w:eastAsia="Times New Roman" w:hAnsi="Helvetica" w:cs="Times New Roman"/>
          <w:color w:val="333333"/>
          <w:sz w:val="21"/>
          <w:szCs w:val="21"/>
          <w:lang w:eastAsia="en-GB"/>
        </w:rPr>
        <w:t>BrAC</w:t>
      </w:r>
      <w:proofErr w:type="spellEnd"/>
      <w:r w:rsidRPr="00A5494F">
        <w:rPr>
          <w:rFonts w:ascii="Helvetica" w:eastAsia="Times New Roman" w:hAnsi="Helvetica" w:cs="Times New Roman"/>
          <w:color w:val="333333"/>
          <w:sz w:val="21"/>
          <w:szCs w:val="21"/>
          <w:lang w:eastAsia="en-GB"/>
        </w:rPr>
        <w:t xml:space="preserve"> of zero were not included in the rank-judgement analyses.</w:t>
      </w:r>
    </w:p>
    <w:p w14:paraId="59AA93A5"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 xml:space="preserve">On average, people perceived themselves as moderately drunk and moderately at risk, although their </w:t>
      </w:r>
      <w:proofErr w:type="spellStart"/>
      <w:r w:rsidRPr="00A5494F">
        <w:rPr>
          <w:rFonts w:ascii="Helvetica" w:eastAsia="Times New Roman" w:hAnsi="Helvetica" w:cs="Times New Roman"/>
          <w:color w:val="333333"/>
          <w:sz w:val="21"/>
          <w:szCs w:val="21"/>
          <w:lang w:eastAsia="en-GB"/>
        </w:rPr>
        <w:t>BrAC</w:t>
      </w:r>
      <w:proofErr w:type="spellEnd"/>
      <w:r w:rsidRPr="00A5494F">
        <w:rPr>
          <w:rFonts w:ascii="Helvetica" w:eastAsia="Times New Roman" w:hAnsi="Helvetica" w:cs="Times New Roman"/>
          <w:color w:val="333333"/>
          <w:sz w:val="21"/>
          <w:szCs w:val="21"/>
          <w:lang w:eastAsia="en-GB"/>
        </w:rPr>
        <w:t xml:space="preserve"> exceeded standard US and UK drink driving limits (35 micrograms of alcohol in 100 millilitres of breath). Men on average had higher </w:t>
      </w:r>
      <w:proofErr w:type="spellStart"/>
      <w:r w:rsidRPr="00A5494F">
        <w:rPr>
          <w:rFonts w:ascii="Helvetica" w:eastAsia="Times New Roman" w:hAnsi="Helvetica" w:cs="Times New Roman"/>
          <w:color w:val="333333"/>
          <w:sz w:val="21"/>
          <w:szCs w:val="21"/>
          <w:lang w:eastAsia="en-GB"/>
        </w:rPr>
        <w:t>BrAC</w:t>
      </w:r>
      <w:proofErr w:type="spellEnd"/>
      <w:r w:rsidRPr="00A5494F">
        <w:rPr>
          <w:rFonts w:ascii="Helvetica" w:eastAsia="Times New Roman" w:hAnsi="Helvetica" w:cs="Times New Roman"/>
          <w:color w:val="333333"/>
          <w:sz w:val="21"/>
          <w:szCs w:val="21"/>
          <w:lang w:eastAsia="en-GB"/>
        </w:rPr>
        <w:t xml:space="preserve"> levels than women.</w:t>
      </w:r>
    </w:p>
    <w:p w14:paraId="7FEF16E0"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The knowledge that people's decisions on whether or not to drink more may be influenced by their environment and their observation of others around them should inform future alcohol harm reduction strategies, according to the researchers. However, factors that influence drinkers' choices about whether or not to keep drinking are complex and only a few may lend themselves to intervention.</w:t>
      </w:r>
    </w:p>
    <w:p w14:paraId="124D8BD6"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This study was observational, so it can increase our understanding of possible links between perceived drunkenness and drinking environments, but it cannot show cause and effect because other factors may play a role. An experimental study would be needed to show a cause and effect.</w:t>
      </w:r>
    </w:p>
    <w:p w14:paraId="43FA38FB" w14:textId="77777777" w:rsidR="00A5494F" w:rsidRPr="00A5494F" w:rsidRDefault="00A5494F" w:rsidP="00A5494F">
      <w:pPr>
        <w:shd w:val="clear" w:color="auto" w:fill="FFFFFF"/>
        <w:spacing w:before="75" w:after="225" w:line="345" w:lineRule="atLeast"/>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The study may be limited by the assumption that people in the same environment who are drinking influence each other, even though most of the people within the eight groups studied here are unlikely to have a social relationship. The researchers suggest further investigation into the influences of more immediate social groups on drinking perception.</w:t>
      </w:r>
    </w:p>
    <w:p w14:paraId="7168BD69" w14:textId="77777777" w:rsidR="00A5494F" w:rsidRPr="00A5494F" w:rsidRDefault="00A5494F" w:rsidP="00A5494F">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A5494F">
        <w:rPr>
          <w:rFonts w:ascii="Helvetica" w:eastAsia="Times New Roman" w:hAnsi="Helvetica" w:cs="Times New Roman"/>
          <w:color w:val="333333"/>
          <w:sz w:val="21"/>
          <w:szCs w:val="21"/>
          <w:lang w:eastAsia="en-GB"/>
        </w:rPr>
        <w:t>###</w:t>
      </w:r>
    </w:p>
    <w:p w14:paraId="5A37693E" w14:textId="77777777" w:rsidR="00241508" w:rsidRDefault="00241508"/>
    <w:sectPr w:rsidR="00241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4F"/>
    <w:rsid w:val="00241508"/>
    <w:rsid w:val="00632BFF"/>
    <w:rsid w:val="00640B6B"/>
    <w:rsid w:val="00A54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36F0"/>
  <w15:chartTrackingRefBased/>
  <w15:docId w15:val="{EFB440EE-BB65-42AD-81CA-1B2547D9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4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4F"/>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A549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494F"/>
    <w:rPr>
      <w:color w:val="0000FF"/>
      <w:u w:val="single"/>
    </w:rPr>
  </w:style>
  <w:style w:type="character" w:customStyle="1" w:styleId="apple-converted-space">
    <w:name w:val="apple-converted-space"/>
    <w:basedOn w:val="DefaultParagraphFont"/>
    <w:rsid w:val="00A5494F"/>
  </w:style>
  <w:style w:type="character" w:customStyle="1" w:styleId="hidden-xs">
    <w:name w:val="hidden-xs"/>
    <w:basedOn w:val="DefaultParagraphFont"/>
    <w:rsid w:val="00A5494F"/>
  </w:style>
  <w:style w:type="paragraph" w:styleId="NormalWeb">
    <w:name w:val="Normal (Web)"/>
    <w:basedOn w:val="Normal"/>
    <w:uiPriority w:val="99"/>
    <w:semiHidden/>
    <w:unhideWhenUsed/>
    <w:rsid w:val="00A549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04507">
      <w:bodyDiv w:val="1"/>
      <w:marLeft w:val="0"/>
      <w:marRight w:val="0"/>
      <w:marTop w:val="0"/>
      <w:marBottom w:val="0"/>
      <w:divBdr>
        <w:top w:val="none" w:sz="0" w:space="0" w:color="auto"/>
        <w:left w:val="none" w:sz="0" w:space="0" w:color="auto"/>
        <w:bottom w:val="none" w:sz="0" w:space="0" w:color="auto"/>
        <w:right w:val="none" w:sz="0" w:space="0" w:color="auto"/>
      </w:divBdr>
      <w:divsChild>
        <w:div w:id="705057057">
          <w:marLeft w:val="0"/>
          <w:marRight w:val="0"/>
          <w:marTop w:val="345"/>
          <w:marBottom w:val="0"/>
          <w:divBdr>
            <w:top w:val="none" w:sz="0" w:space="0" w:color="auto"/>
            <w:left w:val="none" w:sz="0" w:space="0" w:color="auto"/>
            <w:bottom w:val="none" w:sz="0" w:space="0" w:color="auto"/>
            <w:right w:val="none" w:sz="0" w:space="0" w:color="auto"/>
          </w:divBdr>
        </w:div>
        <w:div w:id="1415738356">
          <w:marLeft w:val="0"/>
          <w:marRight w:val="0"/>
          <w:marTop w:val="0"/>
          <w:marBottom w:val="0"/>
          <w:divBdr>
            <w:top w:val="none" w:sz="0" w:space="0" w:color="auto"/>
            <w:left w:val="none" w:sz="0" w:space="0" w:color="auto"/>
            <w:bottom w:val="none" w:sz="0" w:space="0" w:color="auto"/>
            <w:right w:val="none" w:sz="0" w:space="0" w:color="auto"/>
          </w:divBdr>
          <w:divsChild>
            <w:div w:id="2001540486">
              <w:marLeft w:val="0"/>
              <w:marRight w:val="0"/>
              <w:marTop w:val="0"/>
              <w:marBottom w:val="300"/>
              <w:divBdr>
                <w:top w:val="none" w:sz="0" w:space="0" w:color="auto"/>
                <w:left w:val="none" w:sz="0" w:space="0" w:color="auto"/>
                <w:bottom w:val="none" w:sz="0" w:space="0" w:color="auto"/>
                <w:right w:val="none" w:sz="0" w:space="0" w:color="auto"/>
              </w:divBdr>
            </w:div>
            <w:div w:id="1034960973">
              <w:marLeft w:val="0"/>
              <w:marRight w:val="0"/>
              <w:marTop w:val="0"/>
              <w:marBottom w:val="300"/>
              <w:divBdr>
                <w:top w:val="none" w:sz="0" w:space="0" w:color="auto"/>
                <w:left w:val="none" w:sz="0" w:space="0" w:color="auto"/>
                <w:bottom w:val="none" w:sz="0" w:space="0" w:color="auto"/>
                <w:right w:val="none" w:sz="0" w:space="0" w:color="auto"/>
              </w:divBdr>
            </w:div>
          </w:divsChild>
        </w:div>
        <w:div w:id="5000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eurekalert.org/pub_releases/2016-09/bc-yjo090816.php" TargetMode="External"/><Relationship Id="rId5" Type="http://schemas.openxmlformats.org/officeDocument/2006/relationships/hyperlink" Target="https://www.eurekalert.org/pub_releases/2016-09/bc-yjo090816.php" TargetMode="External"/><Relationship Id="rId6" Type="http://schemas.openxmlformats.org/officeDocument/2006/relationships/hyperlink" Target="https://www.eurekalert.org/pub_releases/2016-09/bc-yjo090816.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782</Words>
  <Characters>4278</Characters>
  <Application>Microsoft Macintosh Word</Application>
  <DocSecurity>0</DocSecurity>
  <Lines>70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3</cp:revision>
  <dcterms:created xsi:type="dcterms:W3CDTF">2016-10-05T13:35:00Z</dcterms:created>
  <dcterms:modified xsi:type="dcterms:W3CDTF">2019-03-20T15:36:00Z</dcterms:modified>
</cp:coreProperties>
</file>