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1"/>
          <w:shd w:fill="auto" w:val="clear"/>
        </w:rPr>
        <w:t xml:space="preserve">Homework-07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问题：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1. 利用QGIS中quickmapservices和quickOSM插件，详细描述有关步骤，从OSM访问和下载doubs数据，通过选择特征获得准确的doubs，并保存为doubs_river.geojson格式。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答：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首先安装所需插件，加载出所需地图，并将画布范围调整至法国境内（这样搜索起来更快，也更为方便，这里加载时OSM出现问题，故改为Google Road）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8310" w:dyaOrig="4380">
          <v:rect xmlns:o="urn:schemas-microsoft-com:office:office" xmlns:v="urn:schemas-microsoft-com:vml" id="rectole0000000000" style="width:415.500000pt;height:219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 然后打开OSM ，选择快速查询，选择"waterway","river",name选择”Le Doubs",位于选择在画布范围内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8310" w:dyaOrig="4119">
          <v:rect xmlns:o="urn:schemas-microsoft-com:office:office" xmlns:v="urn:schemas-microsoft-com:vml" id="rectole0000000001" style="width:415.500000pt;height:205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点击“运行查询”，等待片刻结果出来，然后选择对应图层，导出格式为geojson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8310" w:dyaOrig="4320">
          <v:rect xmlns:o="urn:schemas-microsoft-com:office:office" xmlns:v="urn:schemas-microsoft-com:vml" id="rectole0000000002" style="width:415.500000pt;height:21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最后查看结果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8310" w:dyaOrig="4399">
          <v:rect xmlns:o="urn:schemas-microsoft-com:office:office" xmlns:v="urn:schemas-microsoft-com:vml" id="rectole0000000003" style="width:415.500000pt;height:219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2. 关于生物群落数据的探索性分析，主要包括针对样地/样点的分析（Q-mode），以及针对物种/栖息地环境的分析（R-mode），请回答如下问题：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1）针对样点的分析主要是聚类分析，聚类分析是基于距离、相关系数或协方差？ 有哪几种主要聚类方法？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答：聚类分析的依据：聚类分析主要是基于距离来进行的。通过计算样点之间的距离来衡量它们的相似性或差异性，从而将相似的样点归为一类。距离有欧几里得距离，弦距离，Hellinger距离和Bray-curtis距离。聚类方法有层次聚类，K均值聚类，DBSCAN(基于密度的聚类方法），链接方式有单链接法，完全链接法，最小方差链接法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2）针对物种或环境的分析主要是排序分析，即识别物种按照特定的环境梯度变化的规律，排序是基于距离还是相关系数、协方差？如何选择排序模型（单峰或线性模型）？限制性排序与非限制性排序主要区别是什么？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答：排序分析主要是基于距离，通过计算样点或物种之间的距离来反映它们之间的相似性或差异性，并将其排列在一定的空间中； 使用vegan包中的decorana函数对研究对象进行分析，查看轴线长度对应的DCA1值，如果DCA1&gt;4.0,选择单峰模型；如果DCA1&lt;3.0选择线性模型，DCA1最大值在3.0~4.0之间，选线性模型或者单峰模型均可。限制性排序，也称为直接排序，是通过已知的环境因子来解释群落结构的变化，寻找最相关的环境变量来解释物种分布的规律。它将物种的分布与环境因子直接联系起来，例如冗余分析（RDA）和典范对应分析（CCA）。非限制性排序，也称为间接排序，仅使用物种组成数据进行排序，不考虑环境因子的影响，目的是寻找最能展示群落结构变化的潜在的解释变量。例如主成分分析（PCA）、主坐标分析（PCoA）和非度量多维尺度分析（NMDS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3）对双序图/三序图的解释要看标度，当scaling=1，该图表示的意思是什么？当scaling=2，图中矢量长度和夹角分别表示的是什么？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答：当scaling=1时：双序图主要表示样点之间的关系，图中的点代表样点，点之间的距离反映了样点之间的相似性或差异性。距离越近，表示样点之间的相似性越高；距离越远，表示样点之间的差异性越大。当scaling=2时：矢量长度：表示对主成分贡献的大小，长度越大贡献越大，反之越小。矢量夹角：表示环境因子之间的相关性。夹角越小，说明两个环境因子之间的相关性越高；夹角越大，说明两个环境因子之间的相关性越低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要求：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  <w:t xml:space="preserve">一周内上传代码至自己的GitHub托管的homework中。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