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tbl>
      <w:tblPr>
        <w:tblStyle w:val="a"/>
        <w:tblpPr w:leftFromText="141" w:rightFromText="141" w:vertAnchor="text" w:horzAnchor="page" w:tblpX="1181" w:tblpY="181"/>
        <w:bidiVisual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160"/>
        <w:gridCol w:w="5460"/>
        <w:gridCol w:w="1740"/>
      </w:tblGrid>
      <w:tr w:rsidR="00447D01" w:rsidTr="00447D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Default="00447D01" w:rsidP="00447D01">
            <w:pPr>
              <w:pStyle w:val="normal0"/>
              <w:keepNext/>
              <w:keepLines/>
              <w:widowControl w:val="0"/>
              <w:spacing w:line="240" w:lineRule="auto"/>
              <w:jc w:val="center"/>
            </w:pPr>
            <w:bookmarkStart w:id="0" w:name="h.dt59jn7yvy73" w:colFirst="0" w:colLast="0"/>
            <w:bookmarkEnd w:id="0"/>
            <w:r>
              <w:rPr>
                <w:noProof/>
              </w:rPr>
              <w:drawing>
                <wp:inline distT="114300" distB="114300" distL="114300" distR="114300">
                  <wp:extent cx="1228725" cy="1231900"/>
                  <wp:effectExtent l="0" t="0" r="0" b="0"/>
                  <wp:docPr id="6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1" w:name="h.xmkmnk9jj20i" w:colFirst="0" w:colLast="0"/>
            <w:bookmarkEnd w:id="1"/>
            <w:r w:rsidRPr="00447D01">
              <w:rPr>
                <w:rFonts w:ascii="Century Gothic" w:eastAsia="Arial" w:hAnsi="Century Gothic" w:cs="Arial"/>
                <w:b/>
                <w:sz w:val="22"/>
              </w:rPr>
              <w:t>Sektionen för Informations- och Nanoteknik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2" w:name="h.ninymh4q1ebh" w:colFirst="0" w:colLast="0"/>
            <w:bookmarkEnd w:id="2"/>
            <w:proofErr w:type="spellStart"/>
            <w:r w:rsidRPr="00447D01">
              <w:rPr>
                <w:rFonts w:ascii="Century Gothic" w:eastAsia="Arial" w:hAnsi="Century Gothic" w:cs="Arial"/>
                <w:sz w:val="16"/>
              </w:rPr>
              <w:t>Kistagången</w:t>
            </w:r>
            <w:proofErr w:type="spellEnd"/>
            <w:r w:rsidRPr="00447D01">
              <w:rPr>
                <w:rFonts w:ascii="Century Gothic" w:eastAsia="Arial" w:hAnsi="Century Gothic" w:cs="Arial"/>
                <w:sz w:val="16"/>
              </w:rPr>
              <w:t xml:space="preserve"> 16,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3" w:name="h.cw2lhf49yu6o" w:colFirst="0" w:colLast="0"/>
            <w:bookmarkEnd w:id="3"/>
            <w:r w:rsidRPr="00447D01">
              <w:rPr>
                <w:rFonts w:ascii="Century Gothic" w:eastAsia="Arial" w:hAnsi="Century Gothic" w:cs="Arial"/>
                <w:sz w:val="16"/>
              </w:rPr>
              <w:t xml:space="preserve">164 40 Kista  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4" w:name="h.q6pw7pekumbu" w:colFirst="0" w:colLast="0"/>
            <w:bookmarkEnd w:id="4"/>
            <w:proofErr w:type="spellStart"/>
            <w:r w:rsidRPr="00447D01">
              <w:rPr>
                <w:rFonts w:ascii="Century Gothic" w:eastAsia="Arial" w:hAnsi="Century Gothic" w:cs="Arial"/>
                <w:sz w:val="16"/>
              </w:rPr>
              <w:t>insektionen.se</w:t>
            </w:r>
            <w:proofErr w:type="spellEnd"/>
          </w:p>
          <w:p w:rsidR="00447D01" w:rsidRPr="00447D01" w:rsidRDefault="00447D01" w:rsidP="00447D01">
            <w:pPr>
              <w:pStyle w:val="normal0"/>
              <w:spacing w:line="240" w:lineRule="auto"/>
              <w:rPr>
                <w:rFonts w:ascii="Century Gothic" w:hAnsi="Century Gothic"/>
              </w:rPr>
            </w:pPr>
          </w:p>
          <w:p w:rsidR="00447D01" w:rsidRDefault="00447D01" w:rsidP="00447D01">
            <w:pPr>
              <w:pStyle w:val="Rubrik"/>
              <w:widowControl w:val="0"/>
              <w:contextualSpacing w:val="0"/>
              <w:jc w:val="center"/>
            </w:pPr>
            <w:bookmarkStart w:id="5" w:name="h.62o8j5r01lei" w:colFirst="0" w:colLast="0"/>
            <w:bookmarkEnd w:id="5"/>
            <w:r w:rsidRPr="00447D01">
              <w:rPr>
                <w:rFonts w:ascii="Century Gothic" w:eastAsia="Arial" w:hAnsi="Century Gothic" w:cs="Arial"/>
                <w:b/>
                <w:sz w:val="36"/>
              </w:rPr>
              <w:t>Visionsplan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Default="00447D01" w:rsidP="00447D01">
            <w:pPr>
              <w:pStyle w:val="normal0"/>
              <w:keepNext/>
              <w:keepLines/>
              <w:widowControl w:val="0"/>
              <w:spacing w:line="240" w:lineRule="auto"/>
              <w:jc w:val="center"/>
            </w:pPr>
            <w:bookmarkStart w:id="6" w:name="h.ku0yk6m8wzj3" w:colFirst="0" w:colLast="0"/>
            <w:bookmarkEnd w:id="6"/>
            <w:r>
              <w:rPr>
                <w:noProof/>
              </w:rPr>
              <w:drawing>
                <wp:inline distT="114300" distB="114300" distL="114300" distR="114300">
                  <wp:extent cx="1270000" cy="1397000"/>
                  <wp:effectExtent l="0" t="0" r="0" b="0"/>
                  <wp:docPr id="7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DB7" w:rsidRDefault="00CA1DB7">
      <w:pPr>
        <w:pStyle w:val="Rubrik"/>
        <w:contextualSpacing w:val="0"/>
      </w:pPr>
      <w:bookmarkStart w:id="7" w:name="h.s49b44wdvo4i" w:colFirst="0" w:colLast="0"/>
      <w:bookmarkStart w:id="8" w:name="h.3dfiqhdhqlyn" w:colFirst="0" w:colLast="0"/>
      <w:bookmarkStart w:id="9" w:name="h.1strnsaiiqn" w:colFirst="0" w:colLast="0"/>
      <w:bookmarkEnd w:id="7"/>
      <w:bookmarkEnd w:id="8"/>
      <w:bookmarkEnd w:id="9"/>
    </w:p>
    <w:p w:rsidR="00CA1DB7" w:rsidRPr="00447D01" w:rsidRDefault="00E516D6">
      <w:pPr>
        <w:pStyle w:val="normal0"/>
        <w:rPr>
          <w:rFonts w:ascii="Century Gothic" w:hAnsi="Century Gothic"/>
        </w:rPr>
      </w:pPr>
      <w:r w:rsidRPr="00447D01">
        <w:rPr>
          <w:rFonts w:ascii="Century Gothic" w:eastAsia="Times New Roman" w:hAnsi="Century Gothic" w:cs="Times New Roman"/>
        </w:rPr>
        <w:t>Detta dokument reglerar visioner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 Sektionen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r Informations- och Nanoteknik (nedan kallad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). Dokumentet ska uppdateras 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rligen av sittande styrelse. M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len ska anv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ndas som v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gledning i sektionens arbete.</w:t>
      </w:r>
    </w:p>
    <w:p w:rsidR="00CA1DB7" w:rsidRPr="00447D01" w:rsidRDefault="00CA1DB7">
      <w:pPr>
        <w:pStyle w:val="normal0"/>
        <w:rPr>
          <w:rFonts w:ascii="Century Gothic" w:hAnsi="Century Gothic"/>
        </w:rPr>
      </w:pPr>
    </w:p>
    <w:p w:rsidR="00CA1DB7" w:rsidRPr="00447D01" w:rsidRDefault="00E516D6">
      <w:pPr>
        <w:pStyle w:val="Rubrik2"/>
        <w:contextualSpacing w:val="0"/>
        <w:rPr>
          <w:rFonts w:ascii="Century Gothic" w:hAnsi="Century Gothic"/>
        </w:rPr>
      </w:pPr>
      <w:bookmarkStart w:id="10" w:name="h.4bt7pgfkuew1" w:colFirst="0" w:colLast="0"/>
      <w:bookmarkEnd w:id="10"/>
      <w:r w:rsidRPr="00447D01">
        <w:rPr>
          <w:rFonts w:ascii="Century Gothic" w:eastAsia="Times New Roman" w:hAnsi="Century Gothic" w:cs="Times New Roman"/>
        </w:rPr>
        <w:t>Medlemmar</w:t>
      </w:r>
    </w:p>
    <w:p w:rsidR="00CA1DB7" w:rsidRPr="00447D01" w:rsidRDefault="00E516D6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 xml:space="preserve">Alla studenter i KTH Kista 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 xml:space="preserve">r medlemmar i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>.</w:t>
      </w:r>
    </w:p>
    <w:p w:rsidR="00CA1DB7" w:rsidRPr="00447D01" w:rsidRDefault="00E516D6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studenter i KTH Kista k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nner sig personligen v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 xml:space="preserve">lkomna och uppskattade i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>.</w:t>
      </w:r>
    </w:p>
    <w:p w:rsidR="00CA1DB7" w:rsidRPr="00447D01" w:rsidRDefault="00E516D6">
      <w:pPr>
        <w:pStyle w:val="normal0"/>
        <w:widowControl w:val="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studenter i KTH Kista har nytta av sektionen.</w:t>
      </w:r>
    </w:p>
    <w:p w:rsidR="00CA1DB7" w:rsidRPr="00447D01" w:rsidRDefault="00E516D6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studenter i KTH Kista k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nner tillh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righet t</w:t>
      </w:r>
      <w:r w:rsidRPr="00447D01">
        <w:rPr>
          <w:rFonts w:ascii="Century Gothic" w:eastAsia="Times New Roman" w:hAnsi="Century Gothic" w:cs="Times New Roman"/>
        </w:rPr>
        <w:t xml:space="preserve">ill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>, THS och KTH.</w:t>
      </w:r>
    </w:p>
    <w:p w:rsidR="00447D01" w:rsidRPr="00447D01" w:rsidRDefault="00E516D6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sektionsmedlemmar har kul p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 xml:space="preserve"> sin fritid n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r de inte studerar. Ingen ska sitta hemma och ha ofrivilligt tr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kigt, utan det finns alltid ett roligt event hen kan g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 xml:space="preserve"> p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!</w:t>
      </w:r>
    </w:p>
    <w:p w:rsidR="00CA1DB7" w:rsidRPr="00447D01" w:rsidRDefault="00447D01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 xml:space="preserve">Alla medlemmar i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vet vad sektionen gör och verkar för</w:t>
      </w:r>
    </w:p>
    <w:p w:rsidR="00CA1DB7" w:rsidRPr="00447D01" w:rsidRDefault="00CA1DB7">
      <w:pPr>
        <w:pStyle w:val="normal0"/>
        <w:rPr>
          <w:rFonts w:ascii="Century Gothic" w:hAnsi="Century Gothic"/>
        </w:rPr>
      </w:pPr>
    </w:p>
    <w:p w:rsidR="00CA1DB7" w:rsidRPr="00447D01" w:rsidRDefault="00E516D6">
      <w:pPr>
        <w:pStyle w:val="Rubrik2"/>
        <w:contextualSpacing w:val="0"/>
        <w:rPr>
          <w:rFonts w:ascii="Century Gothic" w:hAnsi="Century Gothic"/>
        </w:rPr>
      </w:pPr>
      <w:bookmarkStart w:id="11" w:name="h.7b4ool42hlkt" w:colFirst="0" w:colLast="0"/>
      <w:bookmarkEnd w:id="11"/>
      <w:r w:rsidRPr="00447D01">
        <w:rPr>
          <w:rFonts w:ascii="Century Gothic" w:eastAsia="Times New Roman" w:hAnsi="Century Gothic" w:cs="Times New Roman"/>
        </w:rPr>
        <w:t>Aktiva medlemmar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 xml:space="preserve">Alla </w:t>
      </w:r>
      <w:proofErr w:type="spellStart"/>
      <w:r w:rsidRPr="00447D01">
        <w:rPr>
          <w:rFonts w:ascii="Century Gothic" w:eastAsia="Times New Roman" w:hAnsi="Century Gothic" w:cs="Times New Roman"/>
        </w:rPr>
        <w:t>IN-sektionens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rtroendevalda v</w:t>
      </w:r>
      <w:r w:rsidRPr="00447D01">
        <w:rPr>
          <w:rFonts w:ascii="Century Gothic" w:eastAsia="Times New Roman" w:hAnsi="Century Gothic" w:cs="Times New Roman"/>
        </w:rPr>
        <w:t>et vad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rra 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rets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rtroendevald har gjort och vad som ska g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ras.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som jobbar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r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k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nner sig uppskattade.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har en bra arbetsmilj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 de som engagerar sig.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som jobbar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r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har en rimlig arbetsbelastning.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r en plats d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r studenter kan f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rverkliga sina dr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mmar.</w:t>
      </w:r>
    </w:p>
    <w:p w:rsidR="00CA1DB7" w:rsidRPr="00447D01" w:rsidRDefault="00CA1DB7">
      <w:pPr>
        <w:pStyle w:val="normal0"/>
        <w:rPr>
          <w:rFonts w:ascii="Century Gothic" w:hAnsi="Century Gothic"/>
        </w:rPr>
      </w:pPr>
    </w:p>
    <w:p w:rsidR="00CA1DB7" w:rsidRPr="00447D01" w:rsidRDefault="00E516D6">
      <w:pPr>
        <w:pStyle w:val="Rubrik2"/>
        <w:contextualSpacing w:val="0"/>
        <w:rPr>
          <w:rFonts w:ascii="Century Gothic" w:hAnsi="Century Gothic"/>
        </w:rPr>
      </w:pPr>
      <w:bookmarkStart w:id="12" w:name="h.qoqb327pp2r" w:colFirst="0" w:colLast="0"/>
      <w:bookmarkEnd w:id="12"/>
      <w:r w:rsidRPr="00447D01">
        <w:rPr>
          <w:rFonts w:ascii="Century Gothic" w:eastAsia="Times New Roman" w:hAnsi="Century Gothic" w:cs="Times New Roman"/>
        </w:rPr>
        <w:t>Utbildning</w:t>
      </w:r>
    </w:p>
    <w:p w:rsidR="00CA1DB7" w:rsidRPr="00447D01" w:rsidRDefault="00E516D6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studenter p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 xml:space="preserve"> KTH Kista trivs i sin utbildning.</w:t>
      </w:r>
    </w:p>
    <w:p w:rsidR="00CA1DB7" w:rsidRPr="00447D01" w:rsidRDefault="00E516D6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kurser p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 xml:space="preserve"> KTH Kista har en kursn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mnd.</w:t>
      </w:r>
    </w:p>
    <w:p w:rsidR="00CA1DB7" w:rsidRPr="00447D01" w:rsidRDefault="00E516D6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</w:rPr>
      </w:pP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oc</w:t>
      </w:r>
      <w:r w:rsidRPr="00447D01">
        <w:rPr>
          <w:rFonts w:ascii="Century Gothic" w:eastAsia="Times New Roman" w:hAnsi="Century Gothic" w:cs="Times New Roman"/>
        </w:rPr>
        <w:t xml:space="preserve">h </w:t>
      </w:r>
      <w:proofErr w:type="spellStart"/>
      <w:r w:rsidRPr="00447D01">
        <w:rPr>
          <w:rFonts w:ascii="Century Gothic" w:eastAsia="Times New Roman" w:hAnsi="Century Gothic" w:cs="Times New Roman"/>
        </w:rPr>
        <w:t>ICT-skolan</w:t>
      </w:r>
      <w:proofErr w:type="spellEnd"/>
      <w:r w:rsidRPr="00447D01">
        <w:rPr>
          <w:rFonts w:ascii="Century Gothic" w:eastAsia="Times New Roman" w:hAnsi="Century Gothic" w:cs="Times New Roman"/>
        </w:rPr>
        <w:t xml:space="preserve"> har en p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>g</w:t>
      </w:r>
      <w:r w:rsidRPr="00447D01">
        <w:rPr>
          <w:rFonts w:ascii="Century Gothic" w:eastAsia="Times New Roman" w:hAnsi="Century Gothic" w:cs="Times New Roman"/>
        </w:rPr>
        <w:t>å</w:t>
      </w:r>
      <w:r w:rsidRPr="00447D01">
        <w:rPr>
          <w:rFonts w:ascii="Century Gothic" w:eastAsia="Times New Roman" w:hAnsi="Century Gothic" w:cs="Times New Roman"/>
        </w:rPr>
        <w:t xml:space="preserve">ende 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>ppen dialog och fungerande intern kommunikation.</w:t>
      </w:r>
    </w:p>
    <w:p w:rsidR="00CA1DB7" w:rsidRPr="00447D01" w:rsidRDefault="00CA1DB7">
      <w:pPr>
        <w:pStyle w:val="normal0"/>
        <w:rPr>
          <w:rFonts w:ascii="Century Gothic" w:hAnsi="Century Gothic"/>
        </w:rPr>
      </w:pPr>
    </w:p>
    <w:p w:rsidR="00CA1DB7" w:rsidRPr="00447D01" w:rsidRDefault="00E516D6">
      <w:pPr>
        <w:pStyle w:val="Rubrik2"/>
        <w:contextualSpacing w:val="0"/>
        <w:rPr>
          <w:rFonts w:ascii="Century Gothic" w:hAnsi="Century Gothic"/>
        </w:rPr>
      </w:pPr>
      <w:bookmarkStart w:id="13" w:name="h.k0qwzp2wxtpx" w:colFirst="0" w:colLast="0"/>
      <w:bookmarkEnd w:id="13"/>
      <w:r w:rsidRPr="00447D01">
        <w:rPr>
          <w:rFonts w:ascii="Century Gothic" w:eastAsia="Times New Roman" w:hAnsi="Century Gothic" w:cs="Times New Roman"/>
        </w:rPr>
        <w:t>Externt</w:t>
      </w:r>
    </w:p>
    <w:p w:rsidR="00CA1DB7" w:rsidRPr="00447D01" w:rsidRDefault="00E516D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</w:rPr>
      </w:pPr>
      <w:r w:rsidRPr="00447D01">
        <w:rPr>
          <w:rFonts w:ascii="Century Gothic" w:eastAsia="Times New Roman" w:hAnsi="Century Gothic" w:cs="Times New Roman"/>
        </w:rPr>
        <w:t>Alla k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nner sig v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lkomna och v</w:t>
      </w:r>
      <w:r w:rsidRPr="00447D01">
        <w:rPr>
          <w:rFonts w:ascii="Century Gothic" w:eastAsia="Times New Roman" w:hAnsi="Century Gothic" w:cs="Times New Roman"/>
        </w:rPr>
        <w:t>ä</w:t>
      </w:r>
      <w:r w:rsidRPr="00447D01">
        <w:rPr>
          <w:rFonts w:ascii="Century Gothic" w:eastAsia="Times New Roman" w:hAnsi="Century Gothic" w:cs="Times New Roman"/>
        </w:rPr>
        <w:t>lbem</w:t>
      </w:r>
      <w:r w:rsidRPr="00447D01">
        <w:rPr>
          <w:rFonts w:ascii="Century Gothic" w:eastAsia="Times New Roman" w:hAnsi="Century Gothic" w:cs="Times New Roman"/>
        </w:rPr>
        <w:t>ö</w:t>
      </w:r>
      <w:r w:rsidRPr="00447D01">
        <w:rPr>
          <w:rFonts w:ascii="Century Gothic" w:eastAsia="Times New Roman" w:hAnsi="Century Gothic" w:cs="Times New Roman"/>
        </w:rPr>
        <w:t xml:space="preserve">tta i </w:t>
      </w:r>
      <w:proofErr w:type="spellStart"/>
      <w:r w:rsidRPr="00447D01">
        <w:rPr>
          <w:rFonts w:ascii="Century Gothic" w:eastAsia="Times New Roman" w:hAnsi="Century Gothic" w:cs="Times New Roman"/>
        </w:rPr>
        <w:t>IN-sektionen</w:t>
      </w:r>
      <w:proofErr w:type="spellEnd"/>
      <w:r w:rsidRPr="00447D01">
        <w:rPr>
          <w:rFonts w:ascii="Century Gothic" w:eastAsia="Times New Roman" w:hAnsi="Century Gothic" w:cs="Times New Roman"/>
        </w:rPr>
        <w:t>.</w:t>
      </w:r>
    </w:p>
    <w:sectPr w:rsidR="00CA1DB7" w:rsidRPr="00447D01" w:rsidSect="00447D01">
      <w:pgSz w:w="11901" w:h="16840"/>
      <w:pgMar w:top="1440" w:right="1440" w:bottom="1440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E2C7378"/>
    <w:multiLevelType w:val="multilevel"/>
    <w:tmpl w:val="AE56C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52C260D"/>
    <w:multiLevelType w:val="multilevel"/>
    <w:tmpl w:val="FEB88B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26F1718"/>
    <w:multiLevelType w:val="multilevel"/>
    <w:tmpl w:val="390A9F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oNotTrackMoves/>
  <w:defaultTabStop w:val="720"/>
  <w:hyphenationZone w:val="425"/>
  <w:characterSpacingControl w:val="doNotCompress"/>
  <w:compat/>
  <w:rsids>
    <w:rsidRoot w:val="00CA1DB7"/>
    <w:rsid w:val="00447D01"/>
    <w:rsid w:val="00CA1DB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4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Rubrik1">
    <w:name w:val="heading 1"/>
    <w:basedOn w:val="normal0"/>
    <w:next w:val="normal0"/>
    <w:rsid w:val="00CA1DB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rsid w:val="00CA1DB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rsid w:val="00CA1DB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rsid w:val="00CA1DB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rsid w:val="00CA1DB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rsid w:val="00CA1DB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customStyle="1" w:styleId="normal0">
    <w:name w:val="normal"/>
    <w:rsid w:val="00CA1DB7"/>
  </w:style>
  <w:style w:type="table" w:customStyle="1" w:styleId="TableNormal">
    <w:name w:val="Table Normal"/>
    <w:rsid w:val="00CA1D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rsid w:val="00CA1DB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rsid w:val="00CA1DB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CA1DB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7DA9-0810-7A47-A518-560D7066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1222</Characters>
  <Application>Microsoft Word 12.0.0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Visionsplan.docx</vt:lpstr>
    </vt:vector>
  </TitlesOfParts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Visionsplan.docx</dc:title>
  <cp:lastModifiedBy/>
  <cp:revision>2</cp:revision>
  <dcterms:created xsi:type="dcterms:W3CDTF">2014-10-08T14:14:00Z</dcterms:created>
  <dcterms:modified xsi:type="dcterms:W3CDTF">2014-10-08T14:14:00Z</dcterms:modified>
</cp:coreProperties>
</file>