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342019" w14:textId="7E8C5821" w:rsidR="00F66F7E" w:rsidRDefault="003142D9">
      <w:pPr>
        <w:rPr>
          <w:lang w:val="en-GB"/>
        </w:rPr>
      </w:pPr>
      <w:r>
        <w:rPr>
          <w:noProof/>
        </w:rPr>
        <mc:AlternateContent>
          <mc:Choice Requires="wps">
            <w:drawing>
              <wp:anchor distT="0" distB="0" distL="114935" distR="114935" simplePos="0" relativeHeight="251655680" behindDoc="0" locked="0" layoutInCell="1" allowOverlap="1" wp14:anchorId="1523C1B4" wp14:editId="504EBEB3">
                <wp:simplePos x="0" y="0"/>
                <wp:positionH relativeFrom="margin">
                  <wp:align>center</wp:align>
                </wp:positionH>
                <wp:positionV relativeFrom="page">
                  <wp:posOffset>914400</wp:posOffset>
                </wp:positionV>
                <wp:extent cx="6281420" cy="1640205"/>
                <wp:effectExtent l="0" t="0" r="0" b="0"/>
                <wp:wrapTopAndBottom/>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46ED6" w14:textId="77777777" w:rsidR="00F66F7E" w:rsidRPr="004E0E37" w:rsidRDefault="00F66F7E">
                            <w:pPr>
                              <w:pStyle w:val="Heading"/>
                              <w:rPr>
                                <w:lang w:val="en-GB"/>
                              </w:rPr>
                            </w:pPr>
                          </w:p>
                          <w:p w14:paraId="2D3CDA04" w14:textId="5FEC9E46" w:rsidR="00F66F7E" w:rsidRPr="00833AF4" w:rsidRDefault="00274034">
                            <w:pPr>
                              <w:pStyle w:val="Heading"/>
                              <w:rPr>
                                <w:b/>
                                <w:bCs/>
                                <w:sz w:val="28"/>
                                <w:szCs w:val="28"/>
                              </w:rPr>
                            </w:pPr>
                            <w:proofErr w:type="spellStart"/>
                            <w:r>
                              <w:rPr>
                                <w:b/>
                                <w:bCs/>
                                <w:sz w:val="28"/>
                                <w:szCs w:val="28"/>
                                <w:lang w:val="en-GB"/>
                              </w:rPr>
                              <w:t>Unet</w:t>
                            </w:r>
                            <w:proofErr w:type="spellEnd"/>
                            <w:r>
                              <w:rPr>
                                <w:b/>
                                <w:bCs/>
                                <w:sz w:val="28"/>
                                <w:szCs w:val="28"/>
                                <w:lang w:val="en-GB"/>
                              </w:rPr>
                              <w:t xml:space="preserve"> </w:t>
                            </w:r>
                            <w:r w:rsidR="00BF2D9D">
                              <w:rPr>
                                <w:b/>
                                <w:bCs/>
                                <w:sz w:val="28"/>
                                <w:szCs w:val="28"/>
                                <w:lang w:val="en-GB"/>
                              </w:rPr>
                              <w:t>M</w:t>
                            </w:r>
                            <w:r>
                              <w:rPr>
                                <w:b/>
                                <w:bCs/>
                                <w:sz w:val="28"/>
                                <w:szCs w:val="28"/>
                                <w:lang w:val="en-GB"/>
                              </w:rPr>
                              <w:t>ixed-and-</w:t>
                            </w:r>
                            <w:r w:rsidR="00BF2D9D">
                              <w:rPr>
                                <w:b/>
                                <w:bCs/>
                                <w:sz w:val="28"/>
                                <w:szCs w:val="28"/>
                                <w:lang w:val="en-GB"/>
                              </w:rPr>
                              <w:t>M</w:t>
                            </w:r>
                            <w:r>
                              <w:rPr>
                                <w:b/>
                                <w:bCs/>
                                <w:sz w:val="28"/>
                                <w:szCs w:val="28"/>
                                <w:lang w:val="en-GB"/>
                              </w:rPr>
                              <w:t>ing</w:t>
                            </w:r>
                            <w:r w:rsidR="00BF2D9D">
                              <w:rPr>
                                <w:b/>
                                <w:bCs/>
                                <w:sz w:val="28"/>
                                <w:szCs w:val="28"/>
                                <w:lang w:val="en-GB"/>
                              </w:rPr>
                              <w:t>l</w:t>
                            </w:r>
                            <w:r>
                              <w:rPr>
                                <w:b/>
                                <w:bCs/>
                                <w:sz w:val="28"/>
                                <w:szCs w:val="28"/>
                                <w:lang w:val="en-GB"/>
                              </w:rPr>
                              <w:t xml:space="preserve">ed </w:t>
                            </w:r>
                            <w:r w:rsidR="00BF2D9D">
                              <w:rPr>
                                <w:b/>
                                <w:bCs/>
                                <w:sz w:val="28"/>
                                <w:szCs w:val="28"/>
                                <w:lang w:val="en-GB"/>
                              </w:rPr>
                              <w:t xml:space="preserve">Further </w:t>
                            </w:r>
                            <w:r>
                              <w:rPr>
                                <w:b/>
                                <w:bCs/>
                                <w:sz w:val="28"/>
                                <w:szCs w:val="28"/>
                                <w:lang w:val="en-GB"/>
                              </w:rPr>
                              <w:t>for Semantic Segmentation</w:t>
                            </w:r>
                          </w:p>
                          <w:p w14:paraId="12848FDE" w14:textId="77777777" w:rsidR="00F66F7E" w:rsidRPr="004E0E37" w:rsidRDefault="00F66F7E"/>
                          <w:p w14:paraId="028FE4E9" w14:textId="77777777" w:rsidR="00F66F7E" w:rsidRPr="004E0E37" w:rsidRDefault="00F66F7E"/>
                          <w:p w14:paraId="1F246AB8" w14:textId="77777777" w:rsidR="00E86551" w:rsidRDefault="00E86551" w:rsidP="00E86551">
                            <w:pPr>
                              <w:pStyle w:val="Authors"/>
                              <w:tabs>
                                <w:tab w:val="center" w:pos="3261"/>
                                <w:tab w:val="center" w:pos="6521"/>
                              </w:tabs>
                              <w:spacing w:after="0"/>
                              <w:jc w:val="left"/>
                              <w:rPr>
                                <w:rStyle w:val="MemberType"/>
                                <w:sz w:val="24"/>
                                <w:szCs w:val="24"/>
                              </w:rPr>
                            </w:pPr>
                            <w:r>
                              <w:rPr>
                                <w:bCs/>
                                <w:sz w:val="24"/>
                                <w:szCs w:val="24"/>
                              </w:rPr>
                              <w:tab/>
                            </w:r>
                            <w:r w:rsidR="00104664">
                              <w:rPr>
                                <w:bCs/>
                                <w:sz w:val="24"/>
                                <w:szCs w:val="24"/>
                              </w:rPr>
                              <w:t>First Author</w:t>
                            </w:r>
                            <w:r>
                              <w:rPr>
                                <w:bCs/>
                                <w:sz w:val="24"/>
                                <w:szCs w:val="24"/>
                              </w:rPr>
                              <w:tab/>
                              <w:t>Second Author</w:t>
                            </w:r>
                          </w:p>
                          <w:p w14:paraId="73A61C26" w14:textId="276FF0CA" w:rsidR="00E86551" w:rsidRDefault="00E86551" w:rsidP="00E86551">
                            <w:pPr>
                              <w:pStyle w:val="Authors"/>
                              <w:tabs>
                                <w:tab w:val="center" w:pos="3261"/>
                                <w:tab w:val="center" w:pos="6521"/>
                              </w:tabs>
                              <w:spacing w:after="0"/>
                              <w:jc w:val="left"/>
                              <w:rPr>
                                <w:rStyle w:val="MemberType"/>
                                <w:sz w:val="24"/>
                                <w:szCs w:val="24"/>
                              </w:rPr>
                            </w:pPr>
                            <w:r>
                              <w:rPr>
                                <w:rStyle w:val="MemberType"/>
                                <w:sz w:val="24"/>
                                <w:szCs w:val="24"/>
                              </w:rPr>
                              <w:tab/>
                            </w:r>
                            <w:proofErr w:type="spellStart"/>
                            <w:r w:rsidR="00D77591">
                              <w:rPr>
                                <w:rStyle w:val="MemberType"/>
                                <w:sz w:val="24"/>
                                <w:szCs w:val="24"/>
                              </w:rPr>
                              <w:t>Inseop</w:t>
                            </w:r>
                            <w:proofErr w:type="spellEnd"/>
                            <w:r w:rsidR="00D77591">
                              <w:rPr>
                                <w:rStyle w:val="MemberType"/>
                                <w:sz w:val="24"/>
                                <w:szCs w:val="24"/>
                              </w:rPr>
                              <w:t xml:space="preserve"> </w:t>
                            </w:r>
                            <w:proofErr w:type="spellStart"/>
                            <w:r w:rsidR="00D77591">
                              <w:rPr>
                                <w:rStyle w:val="MemberType"/>
                                <w:sz w:val="24"/>
                                <w:szCs w:val="24"/>
                              </w:rPr>
                              <w:t>Byeon</w:t>
                            </w:r>
                            <w:proofErr w:type="spellEnd"/>
                            <w:r>
                              <w:rPr>
                                <w:rStyle w:val="MemberType"/>
                                <w:sz w:val="24"/>
                                <w:szCs w:val="24"/>
                              </w:rPr>
                              <w:tab/>
                            </w:r>
                            <w:proofErr w:type="spellStart"/>
                            <w:r w:rsidR="00D77591">
                              <w:rPr>
                                <w:rStyle w:val="MemberType"/>
                                <w:sz w:val="24"/>
                                <w:szCs w:val="24"/>
                              </w:rPr>
                              <w:t>ChatGPT</w:t>
                            </w:r>
                            <w:proofErr w:type="spellEnd"/>
                          </w:p>
                          <w:p w14:paraId="4BDDFA36" w14:textId="127B1C56" w:rsidR="00E86551" w:rsidRDefault="00E86551" w:rsidP="00E86551">
                            <w:pPr>
                              <w:pStyle w:val="Authors"/>
                              <w:tabs>
                                <w:tab w:val="center" w:pos="3261"/>
                                <w:tab w:val="center" w:pos="6521"/>
                              </w:tabs>
                              <w:spacing w:after="0"/>
                              <w:jc w:val="left"/>
                              <w:rPr>
                                <w:rStyle w:val="MemberType"/>
                                <w:sz w:val="24"/>
                                <w:szCs w:val="24"/>
                              </w:rPr>
                            </w:pPr>
                            <w:r>
                              <w:rPr>
                                <w:rStyle w:val="MemberType"/>
                                <w:sz w:val="24"/>
                                <w:szCs w:val="24"/>
                              </w:rPr>
                              <w:tab/>
                            </w:r>
                            <w:r w:rsidR="00104664">
                              <w:rPr>
                                <w:rStyle w:val="MemberType"/>
                                <w:sz w:val="24"/>
                                <w:szCs w:val="24"/>
                              </w:rPr>
                              <w:t>Institution 1 address</w:t>
                            </w:r>
                            <w:r>
                              <w:rPr>
                                <w:rStyle w:val="MemberType"/>
                                <w:sz w:val="24"/>
                                <w:szCs w:val="24"/>
                              </w:rPr>
                              <w:tab/>
                              <w:t>Institution 2 address</w:t>
                            </w:r>
                          </w:p>
                          <w:p w14:paraId="4792418C" w14:textId="407CC256" w:rsidR="00104664" w:rsidRPr="00E86551" w:rsidRDefault="00E86551" w:rsidP="00E86551">
                            <w:pPr>
                              <w:pStyle w:val="Authors"/>
                              <w:tabs>
                                <w:tab w:val="center" w:pos="3261"/>
                                <w:tab w:val="center" w:pos="6521"/>
                              </w:tabs>
                              <w:spacing w:after="0"/>
                              <w:jc w:val="left"/>
                              <w:rPr>
                                <w:sz w:val="28"/>
                                <w:szCs w:val="28"/>
                              </w:rPr>
                            </w:pPr>
                            <w:r>
                              <w:rPr>
                                <w:rStyle w:val="MemberType"/>
                                <w:rFonts w:ascii="Courier" w:hAnsi="Courier"/>
                                <w:sz w:val="24"/>
                                <w:szCs w:val="24"/>
                              </w:rPr>
                              <w:tab/>
                            </w:r>
                            <w:r w:rsidR="00D77591">
                              <w:rPr>
                                <w:rStyle w:val="MemberType"/>
                                <w:rFonts w:ascii="Courier" w:hAnsi="Courier"/>
                                <w:sz w:val="24"/>
                                <w:szCs w:val="24"/>
                              </w:rPr>
                              <w:t>isbyeon@gmail.com</w:t>
                            </w:r>
                            <w:r w:rsidRPr="00E86551">
                              <w:rPr>
                                <w:rStyle w:val="MemberType"/>
                                <w:rFonts w:ascii="Courier" w:hAnsi="Courier"/>
                              </w:rPr>
                              <w:tab/>
                            </w:r>
                            <w:r w:rsidR="00D77591">
                              <w:rPr>
                                <w:rStyle w:val="MemberType"/>
                                <w:rFonts w:ascii="Courier" w:hAnsi="Courier"/>
                              </w:rPr>
                              <w:t>chatgpt@openai.com</w:t>
                            </w:r>
                          </w:p>
                          <w:p w14:paraId="65767413" w14:textId="77777777" w:rsidR="00F66F7E" w:rsidRPr="004E0E37" w:rsidRDefault="00F66F7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3C1B4" id="_x0000_t202" coordsize="21600,21600" o:spt="202" path="m,l,21600r21600,l21600,xe">
                <v:stroke joinstyle="miter"/>
                <v:path gradientshapeok="t" o:connecttype="rect"/>
              </v:shapetype>
              <v:shape id="Text Box 11" o:spid="_x0000_s1026" type="#_x0000_t202" style="position:absolute;margin-left:0;margin-top:1in;width:494.6pt;height:129.15pt;z-index:251655680;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bDB+gEAAOgDAAAOAAAAZHJzL2Uyb0RvYy54bWysU1Fv0zAQfkfiP1h+p0mqUY2o6QSbipAG&#10;TNr4AY7jNBaOz5zdJuXXc7bbbsAbIg/W+fzdd3ffXdY382jYQaHXYBteLUrOlJXQabtr+Len7Ztr&#10;znwQthMGrGr4UXl+s3n9aj25Wi1hANMpZERifT25hg8huLoovBzUKPwCnLL02AOOItAVd0WHYiL2&#10;0RTLslwVE2DnEKTynrx3+ZFvEn/fKxm+9r1XgZmGU20hnZjONp7FZi3qHQo3aHkqQ/xDFaPQlpJe&#10;qO5EEGyP+i+qUUsED31YSBgL6HstVeqBuqnKP7p5HIRTqRcSx7uLTP7/0covhwdkuqPZvePMipFm&#10;9KTmwD7AzKoq6jM5XxPs0REwzOQnbOrVu3uQ3z1BiheYHOAjup0+Q0eEYh8gRcw9jlEl6psRDQ3k&#10;eBlCTCrJuVpeV1dLepL0Vq2uymX5NpZRiPoc7tCHjwpGFo2GI0050YvDvQ8ZeobEbB6M7rbamHTB&#10;XXtrkB0EbcQ2fTnWuEFkb9oKSuczNKX+jcPYyGQhcuZ00ZNEiH1nBcLczvQYlWmhO5IcCHn96Hch&#10;YwD8ydlEq9dw/2MvUHFmPlmabdzTs4Fnoz0bwkoKbXjgLJu3Ie/z3qHeDcScp2PhPcne6yTIcxWn&#10;OmmdUl+n1Y/7+vKeUM8/6OYXAAAA//8DAFBLAwQUAAYACAAAACEAxe28/98AAAAIAQAADwAAAGRy&#10;cy9kb3ducmV2LnhtbEyPQU/DMAyF70j8h8hI3FhCW9BWmk5oEhoSpxUkOGaN1xYapzTZWv495jRu&#10;tt/T8/eK9ex6ccIxdJ403C4UCKTa244aDW+vTzdLECEasqb3hBp+MMC6vLwoTG79RDs8VbERHEIh&#10;NxraGIdcylC36ExY+AGJtYMfnYm8jo20o5k43PUyUepeOtMRf2jNgJsW66/q6DRUw/ZZuc9DvNtM&#10;L/XuY0zT7+271tdX8+MDiIhzPJvhD5/RoWSmvT+SDaLXwEUiX7OMB5ZXy1UCYq8hU0kKsizk/wLl&#10;LwAAAP//AwBQSwECLQAUAAYACAAAACEAtoM4kv4AAADhAQAAEwAAAAAAAAAAAAAAAAAAAAAAW0Nv&#10;bnRlbnRfVHlwZXNdLnhtbFBLAQItABQABgAIAAAAIQA4/SH/1gAAAJQBAAALAAAAAAAAAAAAAAAA&#10;AC8BAABfcmVscy8ucmVsc1BLAQItABQABgAIAAAAIQD3HbDB+gEAAOgDAAAOAAAAAAAAAAAAAAAA&#10;AC4CAABkcnMvZTJvRG9jLnhtbFBLAQItABQABgAIAAAAIQDF7bz/3wAAAAgBAAAPAAAAAAAAAAAA&#10;AAAAAFQEAABkcnMvZG93bnJldi54bWxQSwUGAAAAAAQABADzAAAAYAUAAAAA&#10;" stroked="f">
                <v:fill opacity="0"/>
                <v:path arrowok="t"/>
                <v:textbox inset="0,0,0,0">
                  <w:txbxContent>
                    <w:p w14:paraId="46A46ED6" w14:textId="77777777" w:rsidR="00F66F7E" w:rsidRPr="004E0E37" w:rsidRDefault="00F66F7E">
                      <w:pPr>
                        <w:pStyle w:val="Heading"/>
                        <w:rPr>
                          <w:lang w:val="en-GB"/>
                        </w:rPr>
                      </w:pPr>
                    </w:p>
                    <w:p w14:paraId="2D3CDA04" w14:textId="5FEC9E46" w:rsidR="00F66F7E" w:rsidRPr="00833AF4" w:rsidRDefault="00274034">
                      <w:pPr>
                        <w:pStyle w:val="Heading"/>
                        <w:rPr>
                          <w:b/>
                          <w:bCs/>
                          <w:sz w:val="28"/>
                          <w:szCs w:val="28"/>
                        </w:rPr>
                      </w:pPr>
                      <w:proofErr w:type="spellStart"/>
                      <w:r>
                        <w:rPr>
                          <w:b/>
                          <w:bCs/>
                          <w:sz w:val="28"/>
                          <w:szCs w:val="28"/>
                          <w:lang w:val="en-GB"/>
                        </w:rPr>
                        <w:t>Unet</w:t>
                      </w:r>
                      <w:proofErr w:type="spellEnd"/>
                      <w:r>
                        <w:rPr>
                          <w:b/>
                          <w:bCs/>
                          <w:sz w:val="28"/>
                          <w:szCs w:val="28"/>
                          <w:lang w:val="en-GB"/>
                        </w:rPr>
                        <w:t xml:space="preserve"> </w:t>
                      </w:r>
                      <w:r w:rsidR="00BF2D9D">
                        <w:rPr>
                          <w:b/>
                          <w:bCs/>
                          <w:sz w:val="28"/>
                          <w:szCs w:val="28"/>
                          <w:lang w:val="en-GB"/>
                        </w:rPr>
                        <w:t>M</w:t>
                      </w:r>
                      <w:r>
                        <w:rPr>
                          <w:b/>
                          <w:bCs/>
                          <w:sz w:val="28"/>
                          <w:szCs w:val="28"/>
                          <w:lang w:val="en-GB"/>
                        </w:rPr>
                        <w:t>ixed-and-</w:t>
                      </w:r>
                      <w:r w:rsidR="00BF2D9D">
                        <w:rPr>
                          <w:b/>
                          <w:bCs/>
                          <w:sz w:val="28"/>
                          <w:szCs w:val="28"/>
                          <w:lang w:val="en-GB"/>
                        </w:rPr>
                        <w:t>M</w:t>
                      </w:r>
                      <w:r>
                        <w:rPr>
                          <w:b/>
                          <w:bCs/>
                          <w:sz w:val="28"/>
                          <w:szCs w:val="28"/>
                          <w:lang w:val="en-GB"/>
                        </w:rPr>
                        <w:t>ing</w:t>
                      </w:r>
                      <w:r w:rsidR="00BF2D9D">
                        <w:rPr>
                          <w:b/>
                          <w:bCs/>
                          <w:sz w:val="28"/>
                          <w:szCs w:val="28"/>
                          <w:lang w:val="en-GB"/>
                        </w:rPr>
                        <w:t>l</w:t>
                      </w:r>
                      <w:r>
                        <w:rPr>
                          <w:b/>
                          <w:bCs/>
                          <w:sz w:val="28"/>
                          <w:szCs w:val="28"/>
                          <w:lang w:val="en-GB"/>
                        </w:rPr>
                        <w:t xml:space="preserve">ed </w:t>
                      </w:r>
                      <w:r w:rsidR="00BF2D9D">
                        <w:rPr>
                          <w:b/>
                          <w:bCs/>
                          <w:sz w:val="28"/>
                          <w:szCs w:val="28"/>
                          <w:lang w:val="en-GB"/>
                        </w:rPr>
                        <w:t xml:space="preserve">Further </w:t>
                      </w:r>
                      <w:r>
                        <w:rPr>
                          <w:b/>
                          <w:bCs/>
                          <w:sz w:val="28"/>
                          <w:szCs w:val="28"/>
                          <w:lang w:val="en-GB"/>
                        </w:rPr>
                        <w:t>for Semantic Segmentation</w:t>
                      </w:r>
                    </w:p>
                    <w:p w14:paraId="12848FDE" w14:textId="77777777" w:rsidR="00F66F7E" w:rsidRPr="004E0E37" w:rsidRDefault="00F66F7E"/>
                    <w:p w14:paraId="028FE4E9" w14:textId="77777777" w:rsidR="00F66F7E" w:rsidRPr="004E0E37" w:rsidRDefault="00F66F7E"/>
                    <w:p w14:paraId="1F246AB8" w14:textId="77777777" w:rsidR="00E86551" w:rsidRDefault="00E86551" w:rsidP="00E86551">
                      <w:pPr>
                        <w:pStyle w:val="Authors"/>
                        <w:tabs>
                          <w:tab w:val="center" w:pos="3261"/>
                          <w:tab w:val="center" w:pos="6521"/>
                        </w:tabs>
                        <w:spacing w:after="0"/>
                        <w:jc w:val="left"/>
                        <w:rPr>
                          <w:rStyle w:val="MemberType"/>
                          <w:sz w:val="24"/>
                          <w:szCs w:val="24"/>
                        </w:rPr>
                      </w:pPr>
                      <w:r>
                        <w:rPr>
                          <w:bCs/>
                          <w:sz w:val="24"/>
                          <w:szCs w:val="24"/>
                        </w:rPr>
                        <w:tab/>
                      </w:r>
                      <w:r w:rsidR="00104664">
                        <w:rPr>
                          <w:bCs/>
                          <w:sz w:val="24"/>
                          <w:szCs w:val="24"/>
                        </w:rPr>
                        <w:t>First Author</w:t>
                      </w:r>
                      <w:r>
                        <w:rPr>
                          <w:bCs/>
                          <w:sz w:val="24"/>
                          <w:szCs w:val="24"/>
                        </w:rPr>
                        <w:tab/>
                        <w:t>Second Author</w:t>
                      </w:r>
                    </w:p>
                    <w:p w14:paraId="73A61C26" w14:textId="276FF0CA" w:rsidR="00E86551" w:rsidRDefault="00E86551" w:rsidP="00E86551">
                      <w:pPr>
                        <w:pStyle w:val="Authors"/>
                        <w:tabs>
                          <w:tab w:val="center" w:pos="3261"/>
                          <w:tab w:val="center" w:pos="6521"/>
                        </w:tabs>
                        <w:spacing w:after="0"/>
                        <w:jc w:val="left"/>
                        <w:rPr>
                          <w:rStyle w:val="MemberType"/>
                          <w:sz w:val="24"/>
                          <w:szCs w:val="24"/>
                        </w:rPr>
                      </w:pPr>
                      <w:r>
                        <w:rPr>
                          <w:rStyle w:val="MemberType"/>
                          <w:sz w:val="24"/>
                          <w:szCs w:val="24"/>
                        </w:rPr>
                        <w:tab/>
                      </w:r>
                      <w:proofErr w:type="spellStart"/>
                      <w:r w:rsidR="00D77591">
                        <w:rPr>
                          <w:rStyle w:val="MemberType"/>
                          <w:sz w:val="24"/>
                          <w:szCs w:val="24"/>
                        </w:rPr>
                        <w:t>Inseop</w:t>
                      </w:r>
                      <w:proofErr w:type="spellEnd"/>
                      <w:r w:rsidR="00D77591">
                        <w:rPr>
                          <w:rStyle w:val="MemberType"/>
                          <w:sz w:val="24"/>
                          <w:szCs w:val="24"/>
                        </w:rPr>
                        <w:t xml:space="preserve"> </w:t>
                      </w:r>
                      <w:proofErr w:type="spellStart"/>
                      <w:r w:rsidR="00D77591">
                        <w:rPr>
                          <w:rStyle w:val="MemberType"/>
                          <w:sz w:val="24"/>
                          <w:szCs w:val="24"/>
                        </w:rPr>
                        <w:t>Byeon</w:t>
                      </w:r>
                      <w:proofErr w:type="spellEnd"/>
                      <w:r>
                        <w:rPr>
                          <w:rStyle w:val="MemberType"/>
                          <w:sz w:val="24"/>
                          <w:szCs w:val="24"/>
                        </w:rPr>
                        <w:tab/>
                      </w:r>
                      <w:proofErr w:type="spellStart"/>
                      <w:r w:rsidR="00D77591">
                        <w:rPr>
                          <w:rStyle w:val="MemberType"/>
                          <w:sz w:val="24"/>
                          <w:szCs w:val="24"/>
                        </w:rPr>
                        <w:t>ChatGPT</w:t>
                      </w:r>
                      <w:proofErr w:type="spellEnd"/>
                    </w:p>
                    <w:p w14:paraId="4BDDFA36" w14:textId="127B1C56" w:rsidR="00E86551" w:rsidRDefault="00E86551" w:rsidP="00E86551">
                      <w:pPr>
                        <w:pStyle w:val="Authors"/>
                        <w:tabs>
                          <w:tab w:val="center" w:pos="3261"/>
                          <w:tab w:val="center" w:pos="6521"/>
                        </w:tabs>
                        <w:spacing w:after="0"/>
                        <w:jc w:val="left"/>
                        <w:rPr>
                          <w:rStyle w:val="MemberType"/>
                          <w:sz w:val="24"/>
                          <w:szCs w:val="24"/>
                        </w:rPr>
                      </w:pPr>
                      <w:r>
                        <w:rPr>
                          <w:rStyle w:val="MemberType"/>
                          <w:sz w:val="24"/>
                          <w:szCs w:val="24"/>
                        </w:rPr>
                        <w:tab/>
                      </w:r>
                      <w:r w:rsidR="00104664">
                        <w:rPr>
                          <w:rStyle w:val="MemberType"/>
                          <w:sz w:val="24"/>
                          <w:szCs w:val="24"/>
                        </w:rPr>
                        <w:t>Institution 1 address</w:t>
                      </w:r>
                      <w:r>
                        <w:rPr>
                          <w:rStyle w:val="MemberType"/>
                          <w:sz w:val="24"/>
                          <w:szCs w:val="24"/>
                        </w:rPr>
                        <w:tab/>
                        <w:t>Institution 2 address</w:t>
                      </w:r>
                    </w:p>
                    <w:p w14:paraId="4792418C" w14:textId="407CC256" w:rsidR="00104664" w:rsidRPr="00E86551" w:rsidRDefault="00E86551" w:rsidP="00E86551">
                      <w:pPr>
                        <w:pStyle w:val="Authors"/>
                        <w:tabs>
                          <w:tab w:val="center" w:pos="3261"/>
                          <w:tab w:val="center" w:pos="6521"/>
                        </w:tabs>
                        <w:spacing w:after="0"/>
                        <w:jc w:val="left"/>
                        <w:rPr>
                          <w:sz w:val="28"/>
                          <w:szCs w:val="28"/>
                        </w:rPr>
                      </w:pPr>
                      <w:r>
                        <w:rPr>
                          <w:rStyle w:val="MemberType"/>
                          <w:rFonts w:ascii="Courier" w:hAnsi="Courier"/>
                          <w:sz w:val="24"/>
                          <w:szCs w:val="24"/>
                        </w:rPr>
                        <w:tab/>
                      </w:r>
                      <w:r w:rsidR="00D77591">
                        <w:rPr>
                          <w:rStyle w:val="MemberType"/>
                          <w:rFonts w:ascii="Courier" w:hAnsi="Courier"/>
                          <w:sz w:val="24"/>
                          <w:szCs w:val="24"/>
                        </w:rPr>
                        <w:t>isbyeon@gmail.com</w:t>
                      </w:r>
                      <w:r w:rsidRPr="00E86551">
                        <w:rPr>
                          <w:rStyle w:val="MemberType"/>
                          <w:rFonts w:ascii="Courier" w:hAnsi="Courier"/>
                        </w:rPr>
                        <w:tab/>
                      </w:r>
                      <w:r w:rsidR="00D77591">
                        <w:rPr>
                          <w:rStyle w:val="MemberType"/>
                          <w:rFonts w:ascii="Courier" w:hAnsi="Courier"/>
                        </w:rPr>
                        <w:t>chatgpt@openai.com</w:t>
                      </w:r>
                    </w:p>
                    <w:p w14:paraId="65767413" w14:textId="77777777" w:rsidR="00F66F7E" w:rsidRPr="004E0E37" w:rsidRDefault="00F66F7E"/>
                  </w:txbxContent>
                </v:textbox>
                <w10:wrap type="topAndBottom" anchorx="margin" anchory="page"/>
              </v:shape>
            </w:pict>
          </mc:Fallback>
        </mc:AlternateContent>
      </w:r>
    </w:p>
    <w:p w14:paraId="05C0443D" w14:textId="1D915D85" w:rsidR="00F66F7E" w:rsidRDefault="00F66F7E">
      <w:pPr>
        <w:jc w:val="center"/>
      </w:pPr>
      <w:r>
        <w:rPr>
          <w:b/>
          <w:sz w:val="24"/>
        </w:rPr>
        <w:t>Abstract</w:t>
      </w:r>
    </w:p>
    <w:p w14:paraId="3C0693E1" w14:textId="77777777" w:rsidR="00F66F7E" w:rsidRDefault="00F66F7E">
      <w:pPr>
        <w:pStyle w:val="Abstract"/>
        <w:ind w:firstLine="0"/>
      </w:pPr>
    </w:p>
    <w:p w14:paraId="0BEE06D5" w14:textId="2A424284" w:rsidR="00F66F7E" w:rsidRPr="00A34738" w:rsidRDefault="00EC465A" w:rsidP="005D61CD">
      <w:pPr>
        <w:ind w:firstLine="202"/>
        <w:jc w:val="both"/>
        <w:rPr>
          <w:i/>
          <w:color w:val="000000" w:themeColor="text1"/>
        </w:rPr>
      </w:pPr>
      <w:r w:rsidRPr="00A34738">
        <w:rPr>
          <w:noProof/>
          <w:color w:val="000000" w:themeColor="text1"/>
        </w:rPr>
        <w:drawing>
          <wp:anchor distT="0" distB="0" distL="114300" distR="114300" simplePos="0" relativeHeight="251663872" behindDoc="0" locked="0" layoutInCell="1" allowOverlap="1" wp14:anchorId="1B0D7CC0" wp14:editId="1B1CF8DD">
            <wp:simplePos x="0" y="0"/>
            <wp:positionH relativeFrom="column">
              <wp:posOffset>3314700</wp:posOffset>
            </wp:positionH>
            <wp:positionV relativeFrom="paragraph">
              <wp:posOffset>737235</wp:posOffset>
            </wp:positionV>
            <wp:extent cx="2969895" cy="2052320"/>
            <wp:effectExtent l="0" t="0" r="1905" b="5080"/>
            <wp:wrapTopAndBottom/>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pic:cNvPicPr/>
                  </pic:nvPicPr>
                  <pic:blipFill>
                    <a:blip r:embed="rId7"/>
                    <a:stretch>
                      <a:fillRect/>
                    </a:stretch>
                  </pic:blipFill>
                  <pic:spPr>
                    <a:xfrm>
                      <a:off x="0" y="0"/>
                      <a:ext cx="2969895" cy="2052320"/>
                    </a:xfrm>
                    <a:prstGeom prst="rect">
                      <a:avLst/>
                    </a:prstGeom>
                  </pic:spPr>
                </pic:pic>
              </a:graphicData>
            </a:graphic>
          </wp:anchor>
        </w:drawing>
      </w:r>
      <w:r w:rsidR="00C90DB1" w:rsidRPr="00A34738">
        <w:rPr>
          <w:i/>
          <w:color w:val="000000" w:themeColor="text1"/>
        </w:rPr>
        <w:t xml:space="preserve">We enhanced our autonomous driving system's semantic segmentation by replacing U-Net with </w:t>
      </w:r>
      <w:proofErr w:type="spellStart"/>
      <w:r w:rsidR="00C90DB1" w:rsidRPr="00A34738">
        <w:rPr>
          <w:i/>
          <w:color w:val="000000" w:themeColor="text1"/>
        </w:rPr>
        <w:t>UNet</w:t>
      </w:r>
      <w:proofErr w:type="spellEnd"/>
      <w:r w:rsidR="00C90DB1" w:rsidRPr="00A34738">
        <w:rPr>
          <w:i/>
          <w:color w:val="000000" w:themeColor="text1"/>
        </w:rPr>
        <w:t xml:space="preserve">++. This model uses dense connections to improve feature propagation and segmentation accuracy. Additionally, deep supervision was incorporated to address the vanishing gradient problem and improve performance. By combining Binary Cross-Entropy and Dice Loss, we effectively handled class imbalance and pixel-wise discrepancies. </w:t>
      </w:r>
      <w:proofErr w:type="spellStart"/>
      <w:r w:rsidR="00C90DB1" w:rsidRPr="00A34738">
        <w:rPr>
          <w:i/>
          <w:color w:val="000000" w:themeColor="text1"/>
        </w:rPr>
        <w:t>UNet</w:t>
      </w:r>
      <w:proofErr w:type="spellEnd"/>
      <w:r w:rsidR="00C90DB1" w:rsidRPr="00A34738">
        <w:rPr>
          <w:i/>
          <w:color w:val="000000" w:themeColor="text1"/>
        </w:rPr>
        <w:t>++ showed notable improvements over U-Net, though further adjustments and more extensive testing are needed for thorough evaluation.</w:t>
      </w:r>
    </w:p>
    <w:p w14:paraId="22497A35" w14:textId="77777777" w:rsidR="005D61CD" w:rsidRPr="00A34738" w:rsidRDefault="005D61CD" w:rsidP="005D61CD">
      <w:pPr>
        <w:ind w:firstLine="202"/>
        <w:jc w:val="both"/>
        <w:rPr>
          <w:color w:val="000000" w:themeColor="text1"/>
        </w:rPr>
      </w:pPr>
    </w:p>
    <w:p w14:paraId="4588C417" w14:textId="77777777" w:rsidR="00F66F7E" w:rsidRPr="00A34738" w:rsidRDefault="00F66F7E">
      <w:pPr>
        <w:pStyle w:val="1"/>
        <w:rPr>
          <w:b/>
          <w:bCs/>
          <w:color w:val="000000" w:themeColor="text1"/>
          <w:sz w:val="24"/>
          <w:szCs w:val="24"/>
        </w:rPr>
      </w:pPr>
      <w:r w:rsidRPr="00A34738">
        <w:rPr>
          <w:b/>
          <w:bCs/>
          <w:color w:val="000000" w:themeColor="text1"/>
          <w:sz w:val="24"/>
          <w:szCs w:val="24"/>
        </w:rPr>
        <w:t>Introduction</w:t>
      </w:r>
    </w:p>
    <w:p w14:paraId="43F47C75" w14:textId="4AFE9D37" w:rsidR="0042031A" w:rsidRPr="00A34738" w:rsidRDefault="00EC465A" w:rsidP="0042031A">
      <w:pPr>
        <w:ind w:firstLine="202"/>
        <w:jc w:val="both"/>
        <w:rPr>
          <w:color w:val="000000" w:themeColor="text1"/>
        </w:rPr>
      </w:pPr>
      <w:r w:rsidRPr="00A34738">
        <w:rPr>
          <w:noProof/>
          <w:color w:val="000000" w:themeColor="text1"/>
        </w:rPr>
        <mc:AlternateContent>
          <mc:Choice Requires="wps">
            <w:drawing>
              <wp:anchor distT="0" distB="0" distL="114300" distR="114300" simplePos="0" relativeHeight="251667968" behindDoc="0" locked="0" layoutInCell="1" allowOverlap="1" wp14:anchorId="007C6057" wp14:editId="24E229F6">
                <wp:simplePos x="0" y="0"/>
                <wp:positionH relativeFrom="margin">
                  <wp:align>right</wp:align>
                </wp:positionH>
                <wp:positionV relativeFrom="paragraph">
                  <wp:posOffset>652145</wp:posOffset>
                </wp:positionV>
                <wp:extent cx="2969895" cy="635"/>
                <wp:effectExtent l="0" t="0" r="1905" b="1905"/>
                <wp:wrapTopAndBottom/>
                <wp:docPr id="8" name="Text Box 8"/>
                <wp:cNvGraphicFramePr/>
                <a:graphic xmlns:a="http://schemas.openxmlformats.org/drawingml/2006/main">
                  <a:graphicData uri="http://schemas.microsoft.com/office/word/2010/wordprocessingShape">
                    <wps:wsp>
                      <wps:cNvSpPr txBox="1"/>
                      <wps:spPr>
                        <a:xfrm>
                          <a:off x="0" y="0"/>
                          <a:ext cx="2969895" cy="635"/>
                        </a:xfrm>
                        <a:prstGeom prst="rect">
                          <a:avLst/>
                        </a:prstGeom>
                        <a:solidFill>
                          <a:prstClr val="white"/>
                        </a:solidFill>
                        <a:ln>
                          <a:noFill/>
                        </a:ln>
                      </wps:spPr>
                      <wps:txbx>
                        <w:txbxContent>
                          <w:p w14:paraId="0369DA4C" w14:textId="20987E03" w:rsidR="00CA6C30" w:rsidRPr="00CA6C30" w:rsidRDefault="00CA6C30" w:rsidP="00CA6C30">
                            <w:pPr>
                              <w:pStyle w:val="aa"/>
                              <w:jc w:val="center"/>
                              <w:rPr>
                                <w:b w:val="0"/>
                                <w:bCs w:val="0"/>
                                <w:noProof/>
                                <w:sz w:val="18"/>
                                <w:szCs w:val="18"/>
                              </w:rPr>
                            </w:pPr>
                            <w:r w:rsidRPr="00CA6C30">
                              <w:rPr>
                                <w:b w:val="0"/>
                                <w:bCs w:val="0"/>
                                <w:sz w:val="18"/>
                                <w:szCs w:val="18"/>
                              </w:rPr>
                              <w:t xml:space="preserve">Figure 1: </w:t>
                            </w:r>
                            <w:proofErr w:type="spellStart"/>
                            <w:r w:rsidRPr="00CA6C30">
                              <w:rPr>
                                <w:b w:val="0"/>
                                <w:bCs w:val="0"/>
                                <w:sz w:val="18"/>
                                <w:szCs w:val="18"/>
                              </w:rPr>
                              <w:t>Unet</w:t>
                            </w:r>
                            <w:proofErr w:type="spellEnd"/>
                            <w:r w:rsidRPr="00CA6C30">
                              <w:rPr>
                                <w:b w:val="0"/>
                                <w:bCs w:val="0"/>
                                <w:sz w:val="18"/>
                                <w:szCs w:val="18"/>
                              </w:rPr>
                              <w:t>++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7C6057" id="Text Box 8" o:spid="_x0000_s1027" type="#_x0000_t202" style="position:absolute;left:0;text-align:left;margin-left:182.65pt;margin-top:51.35pt;width:233.85pt;height:.05pt;z-index:2516679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tLaLQIAAGQEAAAOAAAAZHJzL2Uyb0RvYy54bWysVMGO2jAQvVfqP1i+lwDVIogIK8qKqhLa&#10;XQmqPRvHIZZsj2sbEvr1HTsJu932VPXijGfGY7/3ZrK8b7UiF+G8BFPQyWhMiTAcSmlOBf1+2H6a&#10;U+IDMyVTYERBr8LT+9XHD8vG5mIKNahSOIJFjM8bW9A6BJtnmee10MyPwAqDwQqcZgG37pSVjjVY&#10;XatsOh7PsgZcaR1w4T16H7ogXaX6VSV4eKoqLwJRBcW3hbS6tB7jmq2WLD85ZmvJ+2ewf3iFZtLg&#10;pbdSDywwcnbyj1JacgceqjDioDOoKslFwoBoJuN3aPY1syJhQXK8vdHk/19Z/nh5dkSWBUWhDNMo&#10;0UG0gXyBlswjO431OSbtLaaFFt2o8uD36Iyg28rp+EU4BOPI8/XGbSzG0TldzBbzxR0lHGOzz3ex&#10;RvZ61DofvgrQJBoFdShc4pNddj50qUNKvMmDkuVWKhU3MbBRjlwYitzUMoi++G9ZysRcA/FUVzB6&#10;soivwxGt0B7bxMYN4xHKK0J30LWOt3wr8b4d8+GZOewVRIv9H55wqRQ0BYXeoqQG9/Nv/piPEmKU&#10;kgZ7r6D+x5k5QYn6ZlDc2KiD4QbjOBjmrDeASCc4WZYnEw+4oAazcqBfcCzW8RYMMcPxroKGwdyE&#10;bgJwrLhYr1MStqNlYWf2lsfSA6+H9oU526sSUMxHGLqS5e/E6XKTPHZ9Dsh0Ui7y2rHY042tnLTv&#10;xy7Oytt9ynr9Oax+AQAA//8DAFBLAwQUAAYACAAAACEA/Q2ENd4AAAAIAQAADwAAAGRycy9kb3du&#10;cmV2LnhtbEyPMU/DMBCFdyT+g3VILIg6lCit0jhVVcEAS0Xo0s2Nr3EgPkex04Z/z8EC2917p3ff&#10;K9aT68QZh9B6UvAwS0Ag1d601CjYvz/fL0GEqMnozhMq+MIA6/L6qtC58Rd6w3MVG8EhFHKtwMbY&#10;51KG2qLTYeZ7JPZOfnA68jo00gz6wuGuk/MkyaTTLfEHq3vcWqw/q9Ep2KWHnb0bT0+vm/RxeNmP&#10;2+yjqZS6vZk2KxARp/h3DD/4jA4lMx39SCaITgEXiawm8wUIttNswcPxV1mCLAv5v0D5DQAA//8D&#10;AFBLAQItABQABgAIAAAAIQC2gziS/gAAAOEBAAATAAAAAAAAAAAAAAAAAAAAAABbQ29udGVudF9U&#10;eXBlc10ueG1sUEsBAi0AFAAGAAgAAAAhADj9If/WAAAAlAEAAAsAAAAAAAAAAAAAAAAALwEAAF9y&#10;ZWxzLy5yZWxzUEsBAi0AFAAGAAgAAAAhADaa0totAgAAZAQAAA4AAAAAAAAAAAAAAAAALgIAAGRy&#10;cy9lMm9Eb2MueG1sUEsBAi0AFAAGAAgAAAAhAP0NhDXeAAAACAEAAA8AAAAAAAAAAAAAAAAAhwQA&#10;AGRycy9kb3ducmV2LnhtbFBLBQYAAAAABAAEAPMAAACSBQAAAAA=&#10;" stroked="f">
                <v:textbox style="mso-fit-shape-to-text:t" inset="0,0,0,0">
                  <w:txbxContent>
                    <w:p w14:paraId="0369DA4C" w14:textId="20987E03" w:rsidR="00CA6C30" w:rsidRPr="00CA6C30" w:rsidRDefault="00CA6C30" w:rsidP="00CA6C30">
                      <w:pPr>
                        <w:pStyle w:val="aa"/>
                        <w:jc w:val="center"/>
                        <w:rPr>
                          <w:b w:val="0"/>
                          <w:bCs w:val="0"/>
                          <w:noProof/>
                          <w:sz w:val="18"/>
                          <w:szCs w:val="18"/>
                        </w:rPr>
                      </w:pPr>
                      <w:r w:rsidRPr="00CA6C30">
                        <w:rPr>
                          <w:b w:val="0"/>
                          <w:bCs w:val="0"/>
                          <w:sz w:val="18"/>
                          <w:szCs w:val="18"/>
                        </w:rPr>
                        <w:t xml:space="preserve">Figure 1: </w:t>
                      </w:r>
                      <w:proofErr w:type="spellStart"/>
                      <w:r w:rsidRPr="00CA6C30">
                        <w:rPr>
                          <w:b w:val="0"/>
                          <w:bCs w:val="0"/>
                          <w:sz w:val="18"/>
                          <w:szCs w:val="18"/>
                        </w:rPr>
                        <w:t>Unet</w:t>
                      </w:r>
                      <w:proofErr w:type="spellEnd"/>
                      <w:r w:rsidRPr="00CA6C30">
                        <w:rPr>
                          <w:b w:val="0"/>
                          <w:bCs w:val="0"/>
                          <w:sz w:val="18"/>
                          <w:szCs w:val="18"/>
                        </w:rPr>
                        <w:t>++ structure</w:t>
                      </w:r>
                    </w:p>
                  </w:txbxContent>
                </v:textbox>
                <w10:wrap type="topAndBottom" anchorx="margin"/>
              </v:shape>
            </w:pict>
          </mc:Fallback>
        </mc:AlternateContent>
      </w:r>
      <w:r w:rsidRPr="00A34738">
        <w:rPr>
          <w:noProof/>
          <w:color w:val="000000" w:themeColor="text1"/>
        </w:rPr>
        <mc:AlternateContent>
          <mc:Choice Requires="wps">
            <w:drawing>
              <wp:anchor distT="0" distB="0" distL="114300" distR="114300" simplePos="0" relativeHeight="251665920" behindDoc="0" locked="0" layoutInCell="1" allowOverlap="1" wp14:anchorId="57D48259" wp14:editId="0B51C9A5">
                <wp:simplePos x="0" y="0"/>
                <wp:positionH relativeFrom="column">
                  <wp:posOffset>3314700</wp:posOffset>
                </wp:positionH>
                <wp:positionV relativeFrom="paragraph">
                  <wp:posOffset>643255</wp:posOffset>
                </wp:positionV>
                <wp:extent cx="2969895" cy="635"/>
                <wp:effectExtent l="0" t="0" r="1905" b="6350"/>
                <wp:wrapTopAndBottom/>
                <wp:docPr id="7" name="Text Box 7"/>
                <wp:cNvGraphicFramePr/>
                <a:graphic xmlns:a="http://schemas.openxmlformats.org/drawingml/2006/main">
                  <a:graphicData uri="http://schemas.microsoft.com/office/word/2010/wordprocessingShape">
                    <wps:wsp>
                      <wps:cNvSpPr txBox="1"/>
                      <wps:spPr>
                        <a:xfrm>
                          <a:off x="0" y="0"/>
                          <a:ext cx="2969895" cy="635"/>
                        </a:xfrm>
                        <a:prstGeom prst="rect">
                          <a:avLst/>
                        </a:prstGeom>
                        <a:solidFill>
                          <a:prstClr val="white"/>
                        </a:solidFill>
                        <a:ln>
                          <a:noFill/>
                        </a:ln>
                      </wps:spPr>
                      <wps:txbx>
                        <w:txbxContent>
                          <w:p w14:paraId="20B99FFC" w14:textId="0004450A" w:rsidR="00CA6C30" w:rsidRPr="00663A84" w:rsidRDefault="00CA6C30" w:rsidP="00CA6C30">
                            <w:pPr>
                              <w:pStyle w:val="aa"/>
                              <w:rPr>
                                <w:noProof/>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D48259" id="Text Box 7" o:spid="_x0000_s1028" type="#_x0000_t202" style="position:absolute;left:0;text-align:left;margin-left:261pt;margin-top:50.65pt;width:233.85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pYHLwIAAGQEAAAOAAAAZHJzL2Uyb0RvYy54bWysVFFv2yAQfp+0/4B4X5xkatpYcaosVaZJ&#10;UVspmfpMMI6RgGNAYme/fge2067b07QXfNwdB9/33Xlx32pFzsJ5Caagk9GYEmE4lNIcC/p9v/l0&#10;R4kPzJRMgREFvQhP75cfPywam4sp1KBK4QgWMT5vbEHrEGyeZZ7XQjM/AisMBitwmgXcumNWOtZg&#10;da2y6Xg8yxpwpXXAhffofeiCdJnqV5Xg4amqvAhEFRTfFtLq0nqIa7ZcsPzomK0l75/B/uEVmkmD&#10;l15LPbDAyMnJP0ppyR14qMKIg86gqiQXCQOimYzfodnVzIqEBcnx9kqT/39l+eP52RFZFvSWEsM0&#10;SrQXbSBfoCW3kZ3G+hyTdhbTQotuVHnwe3RG0G3ldPwiHIJx5Ply5TYW4+iczmfzu/kNJRxjs883&#10;sUb2etQ6H74K0CQaBXUoXOKTnbc+dKlDSrzJg5LlRioVNzGwVo6cGYrc1DKIvvhvWcrEXAPxVFcw&#10;erKIr8MRrdAe2sTGdMB4gPKC0B10reMt30i8b8t8eGYOewXRYv+HJ1wqBU1BobcoqcH9/Js/5qOE&#10;GKWkwd4rqP9xYk5Qor4ZFDc26mC4wTgMhjnpNSDSCU6W5cnEAy6owawc6Bcci1W8BUPMcLyroGEw&#10;16GbABwrLlarlITtaFnYmp3lsfTA6759Yc72qgQU8xGGrmT5O3G63CSPXZ0CMp2Ui7x2LPZ0Yysn&#10;7fuxi7Pydp+yXn8Oy18AAAD//wMAUEsDBBQABgAIAAAAIQAG0GOs4gAAAAsBAAAPAAAAZHJzL2Rv&#10;d25yZXYueG1sTI/BTsMwEETvSPyDtUhcEHWahtKGOFVVwaFcKkIv3NzYjQPxOrKdNvx9Fy5w3JnR&#10;7JtiNdqOnbQPrUMB00kCTGPtVIuNgP37y/0CWIgSlewcagHfOsCqvL4qZK7cGd/0qYoNoxIMuRRg&#10;YuxzzkNttJVh4nqN5B2dtzLS6RuuvDxTue14miRzbmWL9MHIXm+Mrr+qwQrYZR87czccn1/X2cxv&#10;98Nm/tlUQtzejOsnYFGP8S8MP/iEDiUxHdyAKrBOwEOa0pZIRjKdAaPEcrF8BHb4VTLgZcH/bygv&#10;AAAA//8DAFBLAQItABQABgAIAAAAIQC2gziS/gAAAOEBAAATAAAAAAAAAAAAAAAAAAAAAABbQ29u&#10;dGVudF9UeXBlc10ueG1sUEsBAi0AFAAGAAgAAAAhADj9If/WAAAAlAEAAAsAAAAAAAAAAAAAAAAA&#10;LwEAAF9yZWxzLy5yZWxzUEsBAi0AFAAGAAgAAAAhAHqylgcvAgAAZAQAAA4AAAAAAAAAAAAAAAAA&#10;LgIAAGRycy9lMm9Eb2MueG1sUEsBAi0AFAAGAAgAAAAhAAbQY6ziAAAACwEAAA8AAAAAAAAAAAAA&#10;AAAAiQQAAGRycy9kb3ducmV2LnhtbFBLBQYAAAAABAAEAPMAAACYBQAAAAA=&#10;" stroked="f">
                <v:textbox style="mso-fit-shape-to-text:t" inset="0,0,0,0">
                  <w:txbxContent>
                    <w:p w14:paraId="20B99FFC" w14:textId="0004450A" w:rsidR="00CA6C30" w:rsidRPr="00663A84" w:rsidRDefault="00CA6C30" w:rsidP="00CA6C30">
                      <w:pPr>
                        <w:pStyle w:val="aa"/>
                        <w:rPr>
                          <w:noProof/>
                          <w:color w:val="FF0000"/>
                        </w:rPr>
                      </w:pPr>
                    </w:p>
                  </w:txbxContent>
                </v:textbox>
                <w10:wrap type="topAndBottom"/>
              </v:shape>
            </w:pict>
          </mc:Fallback>
        </mc:AlternateContent>
      </w:r>
      <w:r w:rsidR="0042031A" w:rsidRPr="00A34738">
        <w:rPr>
          <w:color w:val="000000" w:themeColor="text1"/>
        </w:rPr>
        <w:t>In the early stages of autonomous driving, we have been using U-Net for semantic segmentation. However, achieving significant performance improvements has been challenging. Therefore, we are considering exploring alternative approaches to enhance performance.</w:t>
      </w:r>
    </w:p>
    <w:p w14:paraId="3606B1E1" w14:textId="744E9FC3" w:rsidR="00F66F7E" w:rsidRPr="00A34738" w:rsidRDefault="001209DC">
      <w:pPr>
        <w:pStyle w:val="1"/>
        <w:rPr>
          <w:b/>
          <w:bCs/>
          <w:color w:val="000000" w:themeColor="text1"/>
          <w:sz w:val="24"/>
          <w:szCs w:val="24"/>
        </w:rPr>
      </w:pPr>
      <w:r w:rsidRPr="00A34738">
        <w:rPr>
          <w:rFonts w:eastAsia="맑은 고딕"/>
          <w:b/>
          <w:bCs/>
          <w:color w:val="000000" w:themeColor="text1"/>
          <w:sz w:val="24"/>
          <w:szCs w:val="24"/>
          <w:lang w:eastAsia="ko-KR"/>
        </w:rPr>
        <w:t>Method</w:t>
      </w:r>
    </w:p>
    <w:p w14:paraId="6DE57CA1" w14:textId="6FED7B18" w:rsidR="007F4651" w:rsidRPr="00A34738" w:rsidRDefault="007F4651" w:rsidP="0037640D">
      <w:pPr>
        <w:pStyle w:val="Text"/>
        <w:rPr>
          <w:color w:val="000000" w:themeColor="text1"/>
        </w:rPr>
      </w:pPr>
      <w:r w:rsidRPr="00A34738">
        <w:rPr>
          <w:color w:val="000000" w:themeColor="text1"/>
        </w:rPr>
        <w:t xml:space="preserve">In this study, we employ the </w:t>
      </w:r>
      <w:proofErr w:type="spellStart"/>
      <w:r w:rsidRPr="00A34738">
        <w:rPr>
          <w:color w:val="000000" w:themeColor="text1"/>
        </w:rPr>
        <w:t>UNet</w:t>
      </w:r>
      <w:proofErr w:type="spellEnd"/>
      <w:r w:rsidRPr="00A34738">
        <w:rPr>
          <w:color w:val="000000" w:themeColor="text1"/>
        </w:rPr>
        <w:t>++ architecture</w:t>
      </w:r>
      <w:r w:rsidR="002914BD">
        <w:rPr>
          <w:color w:val="000000" w:themeColor="text1"/>
        </w:rPr>
        <w:t xml:space="preserve"> [Figure 1]</w:t>
      </w:r>
      <w:r w:rsidRPr="00A34738">
        <w:rPr>
          <w:color w:val="000000" w:themeColor="text1"/>
        </w:rPr>
        <w:t xml:space="preserve">, which offers several advantages over the traditional </w:t>
      </w:r>
      <w:proofErr w:type="spellStart"/>
      <w:r w:rsidRPr="00A34738">
        <w:rPr>
          <w:color w:val="000000" w:themeColor="text1"/>
        </w:rPr>
        <w:t>UNet</w:t>
      </w:r>
      <w:proofErr w:type="spellEnd"/>
      <w:r w:rsidRPr="00A34738">
        <w:rPr>
          <w:color w:val="000000" w:themeColor="text1"/>
        </w:rPr>
        <w:t xml:space="preserve"> model. </w:t>
      </w:r>
      <w:proofErr w:type="spellStart"/>
      <w:r w:rsidRPr="00A34738">
        <w:rPr>
          <w:color w:val="000000" w:themeColor="text1"/>
        </w:rPr>
        <w:t>UNet</w:t>
      </w:r>
      <w:proofErr w:type="spellEnd"/>
      <w:r w:rsidRPr="00A34738">
        <w:rPr>
          <w:color w:val="000000" w:themeColor="text1"/>
        </w:rPr>
        <w:t xml:space="preserve">++ enhances the original </w:t>
      </w:r>
      <w:proofErr w:type="spellStart"/>
      <w:r w:rsidRPr="00A34738">
        <w:rPr>
          <w:color w:val="000000" w:themeColor="text1"/>
        </w:rPr>
        <w:t>UNet</w:t>
      </w:r>
      <w:proofErr w:type="spellEnd"/>
      <w:r w:rsidRPr="00A34738">
        <w:rPr>
          <w:color w:val="000000" w:themeColor="text1"/>
        </w:rPr>
        <w:t xml:space="preserve"> by redesigning the skip pathways to include dense connections, thereby improving feature propagation and reducing semantic gaps between encoder and decoder features. This architectural enhancement leads to more accurate segmentation outcomes, particularly in complex tasks.</w:t>
      </w:r>
    </w:p>
    <w:p w14:paraId="39E2DA4F" w14:textId="02D2418D" w:rsidR="00F66F7E" w:rsidRPr="00A34738" w:rsidRDefault="007F4651" w:rsidP="007F4651">
      <w:pPr>
        <w:pStyle w:val="Text"/>
        <w:rPr>
          <w:color w:val="000000" w:themeColor="text1"/>
        </w:rPr>
      </w:pPr>
      <w:r w:rsidRPr="00A34738">
        <w:rPr>
          <w:color w:val="000000" w:themeColor="text1"/>
        </w:rPr>
        <w:t xml:space="preserve">Additionally, we utilize deep supervision in </w:t>
      </w:r>
      <w:proofErr w:type="spellStart"/>
      <w:r w:rsidRPr="00A34738">
        <w:rPr>
          <w:color w:val="000000" w:themeColor="text1"/>
        </w:rPr>
        <w:t>UNet</w:t>
      </w:r>
      <w:proofErr w:type="spellEnd"/>
      <w:r w:rsidRPr="00A34738">
        <w:rPr>
          <w:color w:val="000000" w:themeColor="text1"/>
        </w:rPr>
        <w:t>++, which involves incorporating auxiliary outputs at multiple levels of the network. Deep supervision helps in mitigating the vanishing gradient problem and promotes the learning of more discriminative features across different layers. By leveraging deep supervision, our model is expected to achieve better convergence and improved performance.</w:t>
      </w:r>
    </w:p>
    <w:p w14:paraId="0301E228" w14:textId="79E055FB" w:rsidR="00CA6C30" w:rsidRPr="00A34738" w:rsidRDefault="0037640D" w:rsidP="00CA6C30">
      <w:pPr>
        <w:pStyle w:val="Text"/>
        <w:rPr>
          <w:color w:val="000000" w:themeColor="text1"/>
        </w:rPr>
      </w:pPr>
      <w:r w:rsidRPr="00A34738">
        <w:rPr>
          <w:color w:val="000000" w:themeColor="text1"/>
        </w:rPr>
        <w:t>We</w:t>
      </w:r>
      <w:r w:rsidRPr="00A34738">
        <w:rPr>
          <w:color w:val="000000" w:themeColor="text1"/>
        </w:rPr>
        <w:t xml:space="preserve"> </w:t>
      </w:r>
      <w:r w:rsidRPr="00A34738">
        <w:rPr>
          <w:color w:val="000000" w:themeColor="text1"/>
        </w:rPr>
        <w:t>make use of</w:t>
      </w:r>
      <w:r w:rsidRPr="00A34738">
        <w:rPr>
          <w:color w:val="000000" w:themeColor="text1"/>
        </w:rPr>
        <w:t xml:space="preserve"> a combination of Binary Cross-Entropy (BCE) and Dice Loss. BCE loss is effective in handling binary classification tasks by measuring the pixel-wise difference between the predicted and ground truth masks. Dice Loss, on the other hand, is particularly useful for handling class imbalance and ensuring better overlap between the predicted and actual segmented regions. The combination of these two loss functions provides a comprehensive objective for training, enhancing the overall performance of the segmentation model.</w:t>
      </w:r>
    </w:p>
    <w:p w14:paraId="4EDDCCCF" w14:textId="64438C0D" w:rsidR="00F66F7E" w:rsidRPr="00A34738" w:rsidRDefault="00D030C8">
      <w:pPr>
        <w:pStyle w:val="2"/>
        <w:rPr>
          <w:b/>
          <w:bCs/>
          <w:color w:val="000000" w:themeColor="text1"/>
        </w:rPr>
      </w:pPr>
      <w:r w:rsidRPr="00A34738">
        <w:rPr>
          <w:rFonts w:eastAsia="맑은 고딕" w:hint="eastAsia"/>
          <w:b/>
          <w:bCs/>
          <w:color w:val="000000" w:themeColor="text1"/>
          <w:sz w:val="22"/>
          <w:szCs w:val="22"/>
          <w:lang w:eastAsia="ko-KR"/>
        </w:rPr>
        <w:t>D</w:t>
      </w:r>
      <w:r w:rsidRPr="00A34738">
        <w:rPr>
          <w:rFonts w:eastAsia="맑은 고딕"/>
          <w:b/>
          <w:bCs/>
          <w:color w:val="000000" w:themeColor="text1"/>
          <w:sz w:val="22"/>
          <w:szCs w:val="22"/>
          <w:lang w:eastAsia="ko-KR"/>
        </w:rPr>
        <w:t>eep</w:t>
      </w:r>
      <w:r w:rsidRPr="00A34738">
        <w:rPr>
          <w:rFonts w:eastAsia="맑은 고딕"/>
          <w:b/>
          <w:bCs/>
          <w:color w:val="000000" w:themeColor="text1"/>
          <w:lang w:eastAsia="ko-KR"/>
        </w:rPr>
        <w:t xml:space="preserve"> </w:t>
      </w:r>
      <w:r w:rsidRPr="00A34738">
        <w:rPr>
          <w:rFonts w:eastAsia="맑은 고딕"/>
          <w:b/>
          <w:bCs/>
          <w:color w:val="000000" w:themeColor="text1"/>
          <w:sz w:val="22"/>
          <w:szCs w:val="22"/>
          <w:lang w:eastAsia="ko-KR"/>
        </w:rPr>
        <w:t>Supervision</w:t>
      </w:r>
    </w:p>
    <w:p w14:paraId="6AA76E00" w14:textId="625CCF91" w:rsidR="00D030C8" w:rsidRPr="00A34738" w:rsidRDefault="00D030C8" w:rsidP="0042031A">
      <w:pPr>
        <w:suppressAutoHyphens w:val="0"/>
        <w:autoSpaceDE/>
        <w:spacing w:before="100" w:beforeAutospacing="1" w:after="100" w:afterAutospacing="1"/>
        <w:jc w:val="both"/>
        <w:rPr>
          <w:color w:val="000000" w:themeColor="text1"/>
        </w:rPr>
      </w:pPr>
      <w:r w:rsidRPr="00A34738">
        <w:rPr>
          <w:color w:val="000000" w:themeColor="text1"/>
        </w:rPr>
        <w:t>Deep Supervision is a technique used in deep learning models, particularly in architectures like U-Net, where additional loss functions are applied at intermediate layers of the network. This method helps the model learn more useful features at various levels and can aid in training deeper networks more effectively.</w:t>
      </w:r>
    </w:p>
    <w:p w14:paraId="45EC77EB" w14:textId="1D93C844" w:rsidR="00D030C8" w:rsidRPr="00A34738" w:rsidRDefault="00D030C8" w:rsidP="0042031A">
      <w:pPr>
        <w:suppressAutoHyphens w:val="0"/>
        <w:autoSpaceDE/>
        <w:spacing w:before="100" w:beforeAutospacing="1" w:after="100" w:afterAutospacing="1"/>
        <w:jc w:val="both"/>
        <w:rPr>
          <w:rFonts w:eastAsia="맑은 고딕" w:hint="eastAsia"/>
          <w:color w:val="000000" w:themeColor="text1"/>
          <w:lang w:eastAsia="ko-KR"/>
        </w:rPr>
      </w:pPr>
      <w:r w:rsidRPr="00A34738">
        <w:rPr>
          <w:color w:val="000000" w:themeColor="text1"/>
        </w:rPr>
        <w:t>[</w:t>
      </w:r>
      <w:r w:rsidRPr="00A34738">
        <w:rPr>
          <w:color w:val="000000" w:themeColor="text1"/>
        </w:rPr>
        <w:t>Formula for Deep Supervision</w:t>
      </w:r>
      <w:r w:rsidRPr="00A34738">
        <w:rPr>
          <w:color w:val="000000" w:themeColor="text1"/>
        </w:rPr>
        <w:t>]</w:t>
      </w:r>
    </w:p>
    <w:p w14:paraId="0A471621" w14:textId="6B4707E5" w:rsidR="00D030C8" w:rsidRPr="00A34738" w:rsidRDefault="00D030C8" w:rsidP="00BF79D8">
      <w:pPr>
        <w:suppressAutoHyphens w:val="0"/>
        <w:autoSpaceDE/>
        <w:spacing w:before="100" w:beforeAutospacing="1" w:after="100" w:afterAutospacing="1"/>
        <w:rPr>
          <w:color w:val="000000" w:themeColor="text1"/>
        </w:rPr>
      </w:pPr>
      <w:r w:rsidRPr="00A34738">
        <w:rPr>
          <w:color w:val="000000" w:themeColor="text1"/>
        </w:rPr>
        <w:t xml:space="preserve">Let </w:t>
      </w:r>
      <w:r w:rsidRPr="00A34738">
        <w:rPr>
          <w:rFonts w:ascii="Cambria Math" w:hAnsi="Cambria Math" w:cs="Cambria Math"/>
          <w:color w:val="000000" w:themeColor="text1"/>
        </w:rPr>
        <w:t>𝑓</w:t>
      </w:r>
      <w:r w:rsidRPr="00A34738">
        <w:rPr>
          <w:color w:val="000000" w:themeColor="text1"/>
        </w:rPr>
        <w:t>(</w:t>
      </w:r>
      <w:r w:rsidRPr="00A34738">
        <w:rPr>
          <w:rFonts w:ascii="Cambria Math" w:hAnsi="Cambria Math" w:cs="Cambria Math"/>
          <w:color w:val="000000" w:themeColor="text1"/>
        </w:rPr>
        <w:t>𝑥</w:t>
      </w:r>
      <w:r w:rsidRPr="00A34738">
        <w:rPr>
          <w:color w:val="000000" w:themeColor="text1"/>
        </w:rPr>
        <w:t>)</w:t>
      </w:r>
      <w:r w:rsidRPr="00A34738">
        <w:rPr>
          <w:color w:val="000000" w:themeColor="text1"/>
        </w:rPr>
        <w:t xml:space="preserve"> </w:t>
      </w:r>
      <w:r w:rsidRPr="00A34738">
        <w:rPr>
          <w:color w:val="000000" w:themeColor="text1"/>
        </w:rPr>
        <w:t xml:space="preserve">represent the output of the network, and </w:t>
      </w:r>
    </w:p>
    <w:p w14:paraId="33E8005C" w14:textId="571588A8" w:rsidR="00D030C8" w:rsidRPr="00A34738" w:rsidRDefault="00D030C8" w:rsidP="00BF79D8">
      <w:pPr>
        <w:suppressAutoHyphens w:val="0"/>
        <w:autoSpaceDE/>
        <w:spacing w:before="100" w:beforeAutospacing="1" w:after="100" w:afterAutospacing="1"/>
        <w:rPr>
          <w:color w:val="000000" w:themeColor="text1"/>
        </w:rPr>
      </w:pPr>
      <w:r w:rsidRPr="00A34738">
        <w:rPr>
          <w:rFonts w:ascii="Cambria Math" w:hAnsi="Cambria Math" w:cs="Cambria Math"/>
          <w:color w:val="000000" w:themeColor="text1"/>
        </w:rPr>
        <w:t>𝑓</w:t>
      </w:r>
      <w:r w:rsidRPr="00BF79D8">
        <w:rPr>
          <w:rFonts w:ascii="Cambria Math" w:hAnsi="Cambria Math" w:cs="Cambria Math"/>
          <w:color w:val="000000" w:themeColor="text1"/>
          <w:vertAlign w:val="subscript"/>
        </w:rPr>
        <w:t>𝑖</w:t>
      </w:r>
      <w:r w:rsidRPr="00A34738">
        <w:rPr>
          <w:color w:val="000000" w:themeColor="text1"/>
        </w:rPr>
        <w:t>(</w:t>
      </w:r>
      <w:r w:rsidRPr="00A34738">
        <w:rPr>
          <w:rFonts w:ascii="Cambria Math" w:hAnsi="Cambria Math" w:cs="Cambria Math"/>
          <w:color w:val="000000" w:themeColor="text1"/>
        </w:rPr>
        <w:t>𝑥</w:t>
      </w:r>
      <w:r w:rsidRPr="00A34738">
        <w:rPr>
          <w:color w:val="000000" w:themeColor="text1"/>
        </w:rPr>
        <w:t>)</w:t>
      </w:r>
      <w:r w:rsidR="00BF79D8">
        <w:rPr>
          <w:color w:val="000000" w:themeColor="text1"/>
        </w:rPr>
        <w:t xml:space="preserve"> </w:t>
      </w:r>
      <w:r w:rsidRPr="00A34738">
        <w:rPr>
          <w:color w:val="000000" w:themeColor="text1"/>
        </w:rPr>
        <w:t xml:space="preserve">represent the predictions at intermediate layer </w:t>
      </w:r>
      <w:r w:rsidRPr="00A34738">
        <w:rPr>
          <w:rFonts w:ascii="Cambria Math" w:hAnsi="Cambria Math" w:cs="Cambria Math"/>
          <w:color w:val="000000" w:themeColor="text1"/>
        </w:rPr>
        <w:t>𝑖</w:t>
      </w:r>
      <w:r w:rsidRPr="00A34738">
        <w:rPr>
          <w:color w:val="000000" w:themeColor="text1"/>
        </w:rPr>
        <w:t>. The total loss function of the model with deep supervision is defined as:</w:t>
      </w:r>
    </w:p>
    <w:p w14:paraId="0F93407D" w14:textId="2DEC5C91" w:rsidR="00BF79D8" w:rsidRDefault="00BF79D8" w:rsidP="0042031A">
      <w:pPr>
        <w:suppressAutoHyphens w:val="0"/>
        <w:autoSpaceDE/>
        <w:spacing w:before="100" w:beforeAutospacing="1" w:after="100" w:afterAutospacing="1"/>
        <w:jc w:val="both"/>
        <w:rPr>
          <w:color w:val="000000" w:themeColor="text1"/>
        </w:rPr>
      </w:pPr>
      <m:oMathPara>
        <m:oMath>
          <m:sSub>
            <m:sSubPr>
              <m:ctrlPr>
                <w:rPr>
                  <w:rFonts w:ascii="Cambria Math" w:hAnsi="Cambria Math"/>
                  <w:i/>
                  <w:color w:val="000000" w:themeColor="text1"/>
                </w:rPr>
              </m:ctrlPr>
            </m:sSubPr>
            <m:e>
              <m:r>
                <m:rPr>
                  <m:sty m:val="p"/>
                </m:rPr>
                <w:rPr>
                  <w:rFonts w:ascii="Cambria Math" w:hAnsi="Cambria Math"/>
                  <w:color w:val="000000" w:themeColor="text1"/>
                </w:rPr>
                <m:t>L</m:t>
              </m:r>
              <m:ctrlPr>
                <w:rPr>
                  <w:rFonts w:ascii="Cambria Math" w:hAnsi="Cambria Math"/>
                  <w:color w:val="000000" w:themeColor="text1"/>
                </w:rPr>
              </m:ctrlPr>
            </m:e>
            <m:sub>
              <m:r>
                <m:rPr>
                  <m:sty m:val="p"/>
                </m:rPr>
                <w:rPr>
                  <w:rFonts w:ascii="Cambria Math" w:hAnsi="Cambria Math"/>
                  <w:color w:val="000000" w:themeColor="text1"/>
                </w:rPr>
                <m:t>total</m:t>
              </m:r>
            </m:sub>
          </m:sSub>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L</m:t>
              </m:r>
            </m:e>
            <m:sub>
              <m:r>
                <m:rPr>
                  <m:sty m:val="p"/>
                </m:rPr>
                <w:rPr>
                  <w:rFonts w:ascii="Cambria Math" w:hAnsi="Cambria Math"/>
                  <w:color w:val="000000" w:themeColor="text1"/>
                </w:rPr>
                <m:t>final</m:t>
              </m:r>
            </m:sub>
          </m:sSub>
          <m:d>
            <m:dPr>
              <m:ctrlPr>
                <w:rPr>
                  <w:rFonts w:ascii="Cambria Math" w:hAnsi="Cambria Math"/>
                  <w:color w:val="000000" w:themeColor="text1"/>
                </w:rPr>
              </m:ctrlPr>
            </m:dPr>
            <m:e>
              <m:r>
                <m:rPr>
                  <m:sty m:val="p"/>
                </m:rPr>
                <w:rPr>
                  <w:rFonts w:ascii="Cambria Math" w:hAnsi="Cambria Math"/>
                  <w:color w:val="000000" w:themeColor="text1"/>
                </w:rPr>
                <m:t>f</m:t>
              </m:r>
              <m:d>
                <m:dPr>
                  <m:ctrlPr>
                    <w:rPr>
                      <w:rFonts w:ascii="Cambria Math" w:hAnsi="Cambria Math"/>
                      <w:color w:val="000000" w:themeColor="text1"/>
                    </w:rPr>
                  </m:ctrlPr>
                </m:dPr>
                <m:e>
                  <m:r>
                    <m:rPr>
                      <m:sty m:val="p"/>
                    </m:rPr>
                    <w:rPr>
                      <w:rFonts w:ascii="Cambria Math" w:hAnsi="Cambria Math"/>
                      <w:color w:val="000000" w:themeColor="text1"/>
                    </w:rPr>
                    <m:t>x</m:t>
                  </m:r>
                  <m:ctrlPr>
                    <w:rPr>
                      <w:rFonts w:ascii="Cambria Math" w:hAnsi="Cambria Math"/>
                      <w:i/>
                      <w:color w:val="000000" w:themeColor="text1"/>
                    </w:rPr>
                  </m:ctrlPr>
                </m:e>
              </m:d>
              <m:r>
                <w:rPr>
                  <w:rFonts w:ascii="Cambria Math" w:hAnsi="Cambria Math"/>
                  <w:color w:val="000000" w:themeColor="text1"/>
                </w:rPr>
                <m:t>,</m:t>
              </m:r>
              <m:r>
                <m:rPr>
                  <m:sty m:val="p"/>
                </m:rPr>
                <w:rPr>
                  <w:rFonts w:ascii="Cambria Math" w:hAnsi="Cambria Math"/>
                  <w:color w:val="000000" w:themeColor="text1"/>
                </w:rPr>
                <m:t>y</m:t>
              </m:r>
              <m:ctrlPr>
                <w:rPr>
                  <w:rFonts w:ascii="Cambria Math" w:hAnsi="Cambria Math"/>
                  <w:i/>
                  <w:color w:val="000000" w:themeColor="text1"/>
                </w:rPr>
              </m:ctrlPr>
            </m:e>
          </m:d>
          <m:r>
            <w:rPr>
              <w:rFonts w:ascii="Cambria Math" w:hAnsi="Cambria Math"/>
              <w:color w:val="000000" w:themeColor="text1"/>
            </w:rPr>
            <m:t>+</m:t>
          </m:r>
          <m:nary>
            <m:naryPr>
              <m:chr m:val="∑"/>
              <m:ctrlPr>
                <w:rPr>
                  <w:rFonts w:ascii="Cambria Math" w:hAnsi="Cambria Math"/>
                  <w:color w:val="000000" w:themeColor="text1"/>
                </w:rPr>
              </m:ctrlPr>
            </m:naryPr>
            <m:sub>
              <m:r>
                <m:rPr>
                  <m:sty m:val="p"/>
                </m:rPr>
                <w:rPr>
                  <w:rFonts w:ascii="Cambria Math" w:hAnsi="Cambria Math"/>
                  <w:color w:val="000000" w:themeColor="text1"/>
                </w:rPr>
                <m:t>i</m:t>
              </m:r>
              <m:r>
                <w:rPr>
                  <w:rFonts w:ascii="Cambria Math" w:hAnsi="Cambria Math"/>
                  <w:color w:val="000000" w:themeColor="text1"/>
                </w:rPr>
                <m:t>=1</m:t>
              </m:r>
              <m:ctrlPr>
                <w:rPr>
                  <w:rFonts w:ascii="Cambria Math" w:hAnsi="Cambria Math"/>
                  <w:i/>
                  <w:color w:val="000000" w:themeColor="text1"/>
                </w:rPr>
              </m:ctrlPr>
            </m:sub>
            <m:sup>
              <m:r>
                <m:rPr>
                  <m:sty m:val="p"/>
                </m:rPr>
                <w:rPr>
                  <w:rFonts w:ascii="Cambria Math" w:hAnsi="Cambria Math"/>
                  <w:color w:val="000000" w:themeColor="text1"/>
                </w:rPr>
                <m:t>n</m:t>
              </m:r>
              <m:ctrlPr>
                <w:rPr>
                  <w:rFonts w:ascii="Cambria Math" w:hAnsi="Cambria Math"/>
                  <w:i/>
                  <w:color w:val="000000" w:themeColor="text1"/>
                </w:rPr>
              </m:ctrlPr>
            </m:sup>
            <m:e>
              <m:sSub>
                <m:sSubPr>
                  <m:ctrlPr>
                    <w:rPr>
                      <w:rFonts w:ascii="Cambria Math" w:hAnsi="Cambria Math"/>
                      <w:i/>
                      <w:color w:val="000000" w:themeColor="text1"/>
                    </w:rPr>
                  </m:ctrlPr>
                </m:sSubPr>
                <m:e>
                  <m:r>
                    <m:rPr>
                      <m:sty m:val="p"/>
                    </m:rPr>
                    <w:rPr>
                      <w:rFonts w:ascii="Cambria Math" w:hAnsi="Cambria Math"/>
                      <w:color w:val="000000" w:themeColor="text1"/>
                    </w:rPr>
                    <m:t>λ</m:t>
                  </m:r>
                  <m:ctrlPr>
                    <w:rPr>
                      <w:rFonts w:ascii="Cambria Math" w:hAnsi="Cambria Math"/>
                      <w:color w:val="000000" w:themeColor="text1"/>
                    </w:rPr>
                  </m:ctrlPr>
                </m:e>
                <m:sub>
                  <m:r>
                    <w:rPr>
                      <w:rFonts w:ascii="Cambria Math" w:hAnsi="Cambria Math"/>
                      <w:color w:val="000000" w:themeColor="text1"/>
                    </w:rPr>
                    <m:t>i</m:t>
                  </m:r>
                </m:sub>
              </m:sSub>
            </m:e>
          </m:nary>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intermediate</m:t>
              </m:r>
            </m:sub>
          </m:sSub>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i</m:t>
                  </m:r>
                </m:sub>
              </m:sSub>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,y</m:t>
              </m:r>
            </m:e>
          </m:d>
        </m:oMath>
      </m:oMathPara>
    </w:p>
    <w:p w14:paraId="179835A0" w14:textId="46F7C03A" w:rsidR="00C956D7" w:rsidRPr="00C956D7" w:rsidRDefault="00C956D7" w:rsidP="00C956D7">
      <w:pPr>
        <w:suppressAutoHyphens w:val="0"/>
        <w:autoSpaceDE/>
        <w:spacing w:before="100" w:beforeAutospacing="1" w:after="100" w:afterAutospacing="1"/>
        <w:ind w:leftChars="100" w:left="200"/>
        <w:jc w:val="both"/>
        <w:rPr>
          <w:i/>
          <w:iCs/>
          <w:noProof/>
          <w:color w:val="000000" w:themeColor="text1"/>
          <w:sz w:val="16"/>
          <w:szCs w:val="16"/>
        </w:rPr>
      </w:pPr>
      <w:r w:rsidRPr="00C956D7">
        <w:rPr>
          <w:i/>
          <w:iCs/>
          <w:sz w:val="16"/>
          <w:szCs w:val="16"/>
        </w:rPr>
        <w:lastRenderedPageBreak/>
        <w:t>where:</w:t>
      </w:r>
      <w:r w:rsidRPr="00C956D7">
        <w:rPr>
          <w:i/>
          <w:iCs/>
          <w:noProof/>
          <w:color w:val="000000" w:themeColor="text1"/>
          <w:sz w:val="16"/>
          <w:szCs w:val="16"/>
        </w:rPr>
        <w:t xml:space="preserve"> </w:t>
      </w:r>
    </w:p>
    <w:p w14:paraId="286CF0A8" w14:textId="7A79E725" w:rsidR="00D030C8" w:rsidRPr="00C956D7" w:rsidRDefault="00C956D7" w:rsidP="00C956D7">
      <w:pPr>
        <w:suppressAutoHyphens w:val="0"/>
        <w:autoSpaceDE/>
        <w:spacing w:before="100" w:beforeAutospacing="1" w:after="100" w:afterAutospacing="1"/>
        <w:ind w:leftChars="100" w:left="200"/>
        <w:jc w:val="both"/>
        <w:rPr>
          <w:i/>
          <w:iCs/>
          <w:sz w:val="16"/>
          <w:szCs w:val="16"/>
        </w:rPr>
      </w:pPr>
      <m:oMath>
        <m:sSub>
          <m:sSubPr>
            <m:ctrlPr>
              <w:rPr>
                <w:rFonts w:ascii="Cambria Math" w:hAnsi="Cambria Math"/>
                <w:i/>
                <w:iCs/>
                <w:color w:val="000000" w:themeColor="text1"/>
                <w:sz w:val="16"/>
                <w:szCs w:val="16"/>
              </w:rPr>
            </m:ctrlPr>
          </m:sSubPr>
          <m:e>
            <m:r>
              <w:rPr>
                <w:rFonts w:ascii="Cambria Math" w:hAnsi="Cambria Math"/>
                <w:color w:val="000000" w:themeColor="text1"/>
                <w:sz w:val="16"/>
                <w:szCs w:val="16"/>
              </w:rPr>
              <m:t>L</m:t>
            </m:r>
          </m:e>
          <m:sub>
            <m:r>
              <w:rPr>
                <w:rFonts w:ascii="Cambria Math" w:hAnsi="Cambria Math"/>
                <w:color w:val="000000" w:themeColor="text1"/>
                <w:sz w:val="16"/>
                <w:szCs w:val="16"/>
              </w:rPr>
              <m:t>final</m:t>
            </m:r>
          </m:sub>
        </m:sSub>
        <m:d>
          <m:dPr>
            <m:ctrlPr>
              <w:rPr>
                <w:rFonts w:ascii="Cambria Math" w:hAnsi="Cambria Math"/>
                <w:i/>
                <w:iCs/>
                <w:color w:val="000000" w:themeColor="text1"/>
                <w:sz w:val="16"/>
                <w:szCs w:val="16"/>
              </w:rPr>
            </m:ctrlPr>
          </m:dPr>
          <m:e>
            <m:r>
              <w:rPr>
                <w:rFonts w:ascii="Cambria Math" w:hAnsi="Cambria Math"/>
                <w:color w:val="000000" w:themeColor="text1"/>
                <w:sz w:val="16"/>
                <w:szCs w:val="16"/>
              </w:rPr>
              <m:t>f</m:t>
            </m:r>
            <m:d>
              <m:dPr>
                <m:ctrlPr>
                  <w:rPr>
                    <w:rFonts w:ascii="Cambria Math" w:hAnsi="Cambria Math"/>
                    <w:i/>
                    <w:iCs/>
                    <w:color w:val="000000" w:themeColor="text1"/>
                    <w:sz w:val="16"/>
                    <w:szCs w:val="16"/>
                  </w:rPr>
                </m:ctrlPr>
              </m:dPr>
              <m:e>
                <m:r>
                  <w:rPr>
                    <w:rFonts w:ascii="Cambria Math" w:hAnsi="Cambria Math"/>
                    <w:color w:val="000000" w:themeColor="text1"/>
                    <w:sz w:val="16"/>
                    <w:szCs w:val="16"/>
                  </w:rPr>
                  <m:t>x</m:t>
                </m:r>
              </m:e>
            </m:d>
            <m:r>
              <w:rPr>
                <w:rFonts w:ascii="Cambria Math" w:hAnsi="Cambria Math"/>
                <w:color w:val="000000" w:themeColor="text1"/>
                <w:sz w:val="16"/>
                <w:szCs w:val="16"/>
              </w:rPr>
              <m:t>,y</m:t>
            </m:r>
          </m:e>
        </m:d>
      </m:oMath>
      <w:r w:rsidRPr="00C956D7">
        <w:rPr>
          <w:rFonts w:eastAsia="맑은 고딕"/>
          <w:i/>
          <w:iCs/>
          <w:noProof/>
          <w:color w:val="000000" w:themeColor="text1"/>
          <w:sz w:val="16"/>
          <w:szCs w:val="16"/>
          <w:lang w:eastAsia="ko-KR"/>
        </w:rPr>
        <w:t xml:space="preserve"> </w:t>
      </w:r>
      <w:r w:rsidRPr="00C956D7">
        <w:rPr>
          <w:i/>
          <w:iCs/>
          <w:sz w:val="16"/>
          <w:szCs w:val="16"/>
        </w:rPr>
        <w:t xml:space="preserve">is the loss function calculated from the final output of the </w:t>
      </w:r>
      <w:proofErr w:type="gramStart"/>
      <w:r w:rsidRPr="00C956D7">
        <w:rPr>
          <w:i/>
          <w:iCs/>
          <w:sz w:val="16"/>
          <w:szCs w:val="16"/>
        </w:rPr>
        <w:t>network.</w:t>
      </w:r>
      <w:proofErr w:type="gramEnd"/>
    </w:p>
    <w:p w14:paraId="16135906" w14:textId="5F48E352" w:rsidR="00C956D7" w:rsidRPr="00C956D7" w:rsidRDefault="00C956D7" w:rsidP="00C956D7">
      <w:pPr>
        <w:suppressAutoHyphens w:val="0"/>
        <w:autoSpaceDE/>
        <w:spacing w:before="100" w:beforeAutospacing="1" w:after="100" w:afterAutospacing="1"/>
        <w:ind w:leftChars="100" w:left="200"/>
        <w:jc w:val="both"/>
        <w:rPr>
          <w:rStyle w:val="mord"/>
          <w:rFonts w:eastAsia="맑은 고딕"/>
          <w:i/>
          <w:iCs/>
          <w:sz w:val="16"/>
          <w:szCs w:val="16"/>
          <w:lang w:eastAsia="ko-KR"/>
        </w:rPr>
      </w:pPr>
      <m:oMath>
        <m:sSub>
          <m:sSubPr>
            <m:ctrlPr>
              <w:rPr>
                <w:rFonts w:ascii="Cambria Math" w:hAnsi="Cambria Math"/>
                <w:i/>
                <w:iCs/>
                <w:color w:val="000000" w:themeColor="text1"/>
                <w:sz w:val="16"/>
                <w:szCs w:val="16"/>
              </w:rPr>
            </m:ctrlPr>
          </m:sSubPr>
          <m:e>
            <m:r>
              <w:rPr>
                <w:rFonts w:ascii="Cambria Math" w:hAnsi="Cambria Math"/>
                <w:color w:val="000000" w:themeColor="text1"/>
                <w:sz w:val="16"/>
                <w:szCs w:val="16"/>
              </w:rPr>
              <m:t>L</m:t>
            </m:r>
          </m:e>
          <m:sub>
            <m:r>
              <w:rPr>
                <w:rFonts w:ascii="Cambria Math" w:hAnsi="Cambria Math"/>
                <w:color w:val="000000" w:themeColor="text1"/>
                <w:sz w:val="16"/>
                <w:szCs w:val="16"/>
              </w:rPr>
              <m:t>intermediate</m:t>
            </m:r>
          </m:sub>
        </m:sSub>
        <m:d>
          <m:dPr>
            <m:ctrlPr>
              <w:rPr>
                <w:rFonts w:ascii="Cambria Math" w:hAnsi="Cambria Math"/>
                <w:i/>
                <w:iCs/>
                <w:color w:val="000000" w:themeColor="text1"/>
                <w:sz w:val="16"/>
                <w:szCs w:val="16"/>
              </w:rPr>
            </m:ctrlPr>
          </m:dPr>
          <m:e>
            <m:sSub>
              <m:sSubPr>
                <m:ctrlPr>
                  <w:rPr>
                    <w:rFonts w:ascii="Cambria Math" w:hAnsi="Cambria Math"/>
                    <w:i/>
                    <w:iCs/>
                    <w:color w:val="000000" w:themeColor="text1"/>
                    <w:sz w:val="16"/>
                    <w:szCs w:val="16"/>
                  </w:rPr>
                </m:ctrlPr>
              </m:sSubPr>
              <m:e>
                <m:r>
                  <w:rPr>
                    <w:rFonts w:ascii="Cambria Math" w:hAnsi="Cambria Math"/>
                    <w:color w:val="000000" w:themeColor="text1"/>
                    <w:sz w:val="16"/>
                    <w:szCs w:val="16"/>
                  </w:rPr>
                  <m:t>f</m:t>
                </m:r>
              </m:e>
              <m:sub>
                <m:r>
                  <w:rPr>
                    <w:rFonts w:ascii="Cambria Math" w:hAnsi="Cambria Math"/>
                    <w:color w:val="000000" w:themeColor="text1"/>
                    <w:sz w:val="16"/>
                    <w:szCs w:val="16"/>
                  </w:rPr>
                  <m:t>i</m:t>
                </m:r>
              </m:sub>
            </m:sSub>
            <m:d>
              <m:dPr>
                <m:ctrlPr>
                  <w:rPr>
                    <w:rFonts w:ascii="Cambria Math" w:hAnsi="Cambria Math"/>
                    <w:i/>
                    <w:iCs/>
                    <w:color w:val="000000" w:themeColor="text1"/>
                    <w:sz w:val="16"/>
                    <w:szCs w:val="16"/>
                  </w:rPr>
                </m:ctrlPr>
              </m:dPr>
              <m:e>
                <m:r>
                  <w:rPr>
                    <w:rFonts w:ascii="Cambria Math" w:hAnsi="Cambria Math"/>
                    <w:color w:val="000000" w:themeColor="text1"/>
                    <w:sz w:val="16"/>
                    <w:szCs w:val="16"/>
                  </w:rPr>
                  <m:t>x</m:t>
                </m:r>
              </m:e>
            </m:d>
            <m:r>
              <w:rPr>
                <w:rFonts w:ascii="Cambria Math" w:hAnsi="Cambria Math"/>
                <w:color w:val="000000" w:themeColor="text1"/>
                <w:sz w:val="16"/>
                <w:szCs w:val="16"/>
              </w:rPr>
              <m:t>,y</m:t>
            </m:r>
          </m:e>
        </m:d>
      </m:oMath>
      <w:r w:rsidRPr="00C956D7">
        <w:rPr>
          <w:rFonts w:eastAsia="맑은 고딕"/>
          <w:i/>
          <w:iCs/>
          <w:color w:val="000000" w:themeColor="text1"/>
          <w:sz w:val="16"/>
          <w:szCs w:val="16"/>
          <w:lang w:eastAsia="ko-KR"/>
        </w:rPr>
        <w:t xml:space="preserve"> </w:t>
      </w:r>
      <w:r w:rsidRPr="00C956D7">
        <w:rPr>
          <w:i/>
          <w:iCs/>
          <w:sz w:val="16"/>
          <w:szCs w:val="16"/>
        </w:rPr>
        <w:t xml:space="preserve">is the loss function calculated at intermediate layer </w:t>
      </w:r>
      <w:proofErr w:type="gramStart"/>
      <w:r w:rsidRPr="00C956D7">
        <w:rPr>
          <w:rFonts w:ascii="Cambria Math" w:hAnsi="Cambria Math" w:cs="Cambria Math"/>
          <w:i/>
          <w:iCs/>
          <w:color w:val="000000" w:themeColor="text1"/>
          <w:sz w:val="16"/>
          <w:szCs w:val="16"/>
        </w:rPr>
        <w:t>𝑖</w:t>
      </w:r>
      <w:r w:rsidRPr="00C956D7">
        <w:rPr>
          <w:rStyle w:val="katex-mathml"/>
          <w:i/>
          <w:iCs/>
          <w:sz w:val="16"/>
          <w:szCs w:val="16"/>
        </w:rPr>
        <w:t>.</w:t>
      </w:r>
      <w:proofErr w:type="gramEnd"/>
    </w:p>
    <w:p w14:paraId="7C500B0F" w14:textId="3419CCD7" w:rsidR="00C956D7" w:rsidRPr="00C956D7" w:rsidRDefault="00C956D7" w:rsidP="00C956D7">
      <w:pPr>
        <w:suppressAutoHyphens w:val="0"/>
        <w:autoSpaceDE/>
        <w:spacing w:before="100" w:beforeAutospacing="1" w:after="100" w:afterAutospacing="1"/>
        <w:ind w:leftChars="100" w:left="200"/>
        <w:jc w:val="both"/>
        <w:rPr>
          <w:rStyle w:val="mord"/>
          <w:rFonts w:eastAsia="맑은 고딕"/>
          <w:i/>
          <w:iCs/>
          <w:sz w:val="16"/>
          <w:szCs w:val="16"/>
          <w:lang w:eastAsia="ko-KR"/>
        </w:rPr>
      </w:pPr>
      <m:oMath>
        <m:sSub>
          <m:sSubPr>
            <m:ctrlPr>
              <w:rPr>
                <w:rFonts w:ascii="Cambria Math" w:hAnsi="Cambria Math"/>
                <w:i/>
                <w:iCs/>
                <w:color w:val="000000" w:themeColor="text1"/>
                <w:sz w:val="16"/>
                <w:szCs w:val="16"/>
              </w:rPr>
            </m:ctrlPr>
          </m:sSubPr>
          <m:e>
            <m:r>
              <w:rPr>
                <w:rFonts w:ascii="Cambria Math" w:hAnsi="Cambria Math"/>
                <w:color w:val="000000" w:themeColor="text1"/>
                <w:sz w:val="16"/>
                <w:szCs w:val="16"/>
              </w:rPr>
              <m:t>λ</m:t>
            </m:r>
          </m:e>
          <m:sub>
            <m:r>
              <w:rPr>
                <w:rFonts w:ascii="Cambria Math" w:hAnsi="Cambria Math"/>
                <w:color w:val="000000" w:themeColor="text1"/>
                <w:sz w:val="16"/>
                <w:szCs w:val="16"/>
              </w:rPr>
              <m:t>i</m:t>
            </m:r>
          </m:sub>
        </m:sSub>
      </m:oMath>
      <w:r w:rsidRPr="00C956D7">
        <w:rPr>
          <w:rFonts w:eastAsia="맑은 고딕"/>
          <w:i/>
          <w:iCs/>
          <w:color w:val="000000" w:themeColor="text1"/>
          <w:sz w:val="16"/>
          <w:szCs w:val="16"/>
          <w:lang w:eastAsia="ko-KR"/>
        </w:rPr>
        <w:t xml:space="preserve"> </w:t>
      </w:r>
      <w:r w:rsidRPr="00C956D7">
        <w:rPr>
          <w:i/>
          <w:iCs/>
          <w:sz w:val="16"/>
          <w:szCs w:val="16"/>
        </w:rPr>
        <w:t xml:space="preserve">is the weight associated with the loss from intermediate layer </w:t>
      </w:r>
      <w:proofErr w:type="gramStart"/>
      <w:r w:rsidRPr="00C956D7">
        <w:rPr>
          <w:rFonts w:ascii="Cambria Math" w:hAnsi="Cambria Math" w:cs="Cambria Math"/>
          <w:i/>
          <w:iCs/>
          <w:color w:val="000000" w:themeColor="text1"/>
          <w:sz w:val="16"/>
          <w:szCs w:val="16"/>
        </w:rPr>
        <w:t>𝑖</w:t>
      </w:r>
      <w:r w:rsidRPr="00C956D7">
        <w:rPr>
          <w:i/>
          <w:iCs/>
          <w:sz w:val="16"/>
          <w:szCs w:val="16"/>
        </w:rPr>
        <w:t>.</w:t>
      </w:r>
      <w:proofErr w:type="gramEnd"/>
    </w:p>
    <w:p w14:paraId="178C0640" w14:textId="4EE89D25" w:rsidR="00C956D7" w:rsidRPr="00C956D7" w:rsidRDefault="00C956D7" w:rsidP="00C956D7">
      <w:pPr>
        <w:suppressAutoHyphens w:val="0"/>
        <w:autoSpaceDE/>
        <w:spacing w:before="100" w:beforeAutospacing="1" w:after="100" w:afterAutospacing="1"/>
        <w:ind w:leftChars="100" w:left="200"/>
        <w:jc w:val="both"/>
        <w:rPr>
          <w:rStyle w:val="mord"/>
          <w:rFonts w:eastAsia="맑은 고딕"/>
          <w:i/>
          <w:iCs/>
          <w:sz w:val="16"/>
          <w:szCs w:val="16"/>
          <w:lang w:eastAsia="ko-KR"/>
        </w:rPr>
      </w:pPr>
      <m:oMath>
        <m:r>
          <w:rPr>
            <w:rFonts w:ascii="Cambria Math" w:hAnsi="Cambria Math"/>
            <w:color w:val="000000" w:themeColor="text1"/>
            <w:sz w:val="16"/>
            <w:szCs w:val="16"/>
          </w:rPr>
          <m:t>y</m:t>
        </m:r>
      </m:oMath>
      <w:r w:rsidRPr="00C956D7">
        <w:rPr>
          <w:rFonts w:eastAsia="맑은 고딕"/>
          <w:i/>
          <w:iCs/>
          <w:color w:val="000000" w:themeColor="text1"/>
          <w:sz w:val="16"/>
          <w:szCs w:val="16"/>
          <w:lang w:eastAsia="ko-KR"/>
        </w:rPr>
        <w:t xml:space="preserve"> </w:t>
      </w:r>
      <w:r w:rsidRPr="00C956D7">
        <w:rPr>
          <w:i/>
          <w:iCs/>
          <w:sz w:val="16"/>
          <w:szCs w:val="16"/>
        </w:rPr>
        <w:t>is the ground truth label.</w:t>
      </w:r>
      <w:r w:rsidRPr="00C956D7">
        <w:rPr>
          <w:rFonts w:eastAsia="맑은 고딕"/>
          <w:i/>
          <w:iCs/>
          <w:color w:val="000000" w:themeColor="text1"/>
          <w:sz w:val="16"/>
          <w:szCs w:val="16"/>
          <w:lang w:eastAsia="ko-KR"/>
        </w:rPr>
        <w:t xml:space="preserve"> </w:t>
      </w:r>
    </w:p>
    <w:p w14:paraId="37ED9A1A" w14:textId="2307EE7A" w:rsidR="00F23DF3" w:rsidRPr="00A34738" w:rsidRDefault="00D030C8" w:rsidP="0037640D">
      <w:pPr>
        <w:suppressAutoHyphens w:val="0"/>
        <w:autoSpaceDE/>
        <w:spacing w:before="100" w:beforeAutospacing="1" w:after="100" w:afterAutospacing="1"/>
        <w:jc w:val="both"/>
        <w:rPr>
          <w:color w:val="000000" w:themeColor="text1"/>
        </w:rPr>
      </w:pPr>
      <w:r w:rsidRPr="00A34738">
        <w:rPr>
          <w:color w:val="000000" w:themeColor="text1"/>
        </w:rPr>
        <w:t xml:space="preserve">In this formula, the loss functions from intermediate layers are added to the overall loss function, </w:t>
      </w:r>
      <w:r w:rsidR="002A66D5" w:rsidRPr="00A34738">
        <w:rPr>
          <w:color w:val="000000" w:themeColor="text1"/>
        </w:rPr>
        <w:t>o</w:t>
      </w:r>
      <w:r w:rsidRPr="00A34738">
        <w:rPr>
          <w:color w:val="000000" w:themeColor="text1"/>
        </w:rPr>
        <w:t xml:space="preserve"> the network to learn useful features from these layers as well. Deep supervision can make the training process </w:t>
      </w:r>
      <w:r w:rsidRPr="00A34738">
        <w:rPr>
          <w:b/>
          <w:bCs/>
          <w:color w:val="000000" w:themeColor="text1"/>
        </w:rPr>
        <w:t>more</w:t>
      </w:r>
      <w:r w:rsidRPr="00A34738">
        <w:rPr>
          <w:color w:val="000000" w:themeColor="text1"/>
        </w:rPr>
        <w:t xml:space="preserve"> stable and efficient, potentially leading to better performance, especially in deeper networks.</w:t>
      </w:r>
    </w:p>
    <w:p w14:paraId="72993A2B" w14:textId="62BD29AC" w:rsidR="0037640D" w:rsidRPr="00A34738" w:rsidRDefault="0037640D" w:rsidP="0037640D">
      <w:pPr>
        <w:pStyle w:val="2"/>
        <w:rPr>
          <w:b/>
          <w:bCs/>
          <w:color w:val="000000" w:themeColor="text1"/>
        </w:rPr>
      </w:pPr>
      <w:r w:rsidRPr="00A34738">
        <w:rPr>
          <w:rFonts w:eastAsia="맑은 고딕"/>
          <w:b/>
          <w:bCs/>
          <w:color w:val="000000" w:themeColor="text1"/>
          <w:sz w:val="22"/>
          <w:szCs w:val="22"/>
          <w:lang w:eastAsia="ko-KR"/>
        </w:rPr>
        <w:t>BCE Dice Loss</w:t>
      </w:r>
    </w:p>
    <w:p w14:paraId="598590C5" w14:textId="23CB272F" w:rsidR="001C15B2" w:rsidRPr="00A34738" w:rsidRDefault="00EC465A" w:rsidP="001C15B2">
      <w:pPr>
        <w:pStyle w:val="Text"/>
        <w:rPr>
          <w:color w:val="000000" w:themeColor="text1"/>
        </w:rPr>
      </w:pPr>
      <w:r>
        <w:rPr>
          <w:noProof/>
          <w:color w:val="000000" w:themeColor="text1"/>
        </w:rPr>
        <mc:AlternateContent>
          <mc:Choice Requires="wps">
            <w:drawing>
              <wp:anchor distT="107950" distB="0" distL="114300" distR="114300" simplePos="0" relativeHeight="251677184" behindDoc="0" locked="0" layoutInCell="1" allowOverlap="1" wp14:anchorId="298A6326" wp14:editId="381C8133">
                <wp:simplePos x="0" y="0"/>
                <wp:positionH relativeFrom="column">
                  <wp:posOffset>3314700</wp:posOffset>
                </wp:positionH>
                <wp:positionV relativeFrom="paragraph">
                  <wp:posOffset>695325</wp:posOffset>
                </wp:positionV>
                <wp:extent cx="2969895" cy="131445"/>
                <wp:effectExtent l="0" t="0" r="1905" b="1905"/>
                <wp:wrapTopAndBottom/>
                <wp:docPr id="22" name="Text Box 22"/>
                <wp:cNvGraphicFramePr/>
                <a:graphic xmlns:a="http://schemas.openxmlformats.org/drawingml/2006/main">
                  <a:graphicData uri="http://schemas.microsoft.com/office/word/2010/wordprocessingShape">
                    <wps:wsp>
                      <wps:cNvSpPr txBox="1"/>
                      <wps:spPr>
                        <a:xfrm>
                          <a:off x="0" y="0"/>
                          <a:ext cx="2969895" cy="131445"/>
                        </a:xfrm>
                        <a:prstGeom prst="rect">
                          <a:avLst/>
                        </a:prstGeom>
                        <a:solidFill>
                          <a:prstClr val="white"/>
                        </a:solidFill>
                        <a:ln>
                          <a:noFill/>
                        </a:ln>
                      </wps:spPr>
                      <wps:txbx>
                        <w:txbxContent>
                          <w:p w14:paraId="66454B3B" w14:textId="4CCB0854" w:rsidR="007802B8" w:rsidRPr="007802B8" w:rsidRDefault="007802B8" w:rsidP="007802B8">
                            <w:pPr>
                              <w:pStyle w:val="aa"/>
                              <w:jc w:val="center"/>
                              <w:rPr>
                                <w:b w:val="0"/>
                                <w:bCs w:val="0"/>
                                <w:noProof/>
                                <w:color w:val="000000" w:themeColor="text1"/>
                                <w:sz w:val="18"/>
                                <w:szCs w:val="18"/>
                              </w:rPr>
                            </w:pPr>
                            <w:r w:rsidRPr="007802B8">
                              <w:rPr>
                                <w:b w:val="0"/>
                                <w:bCs w:val="0"/>
                                <w:sz w:val="18"/>
                                <w:szCs w:val="18"/>
                              </w:rPr>
                              <w:t>Figure 3: Semantic segmentation for road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98A6326" id="Text Box 22" o:spid="_x0000_s1029" type="#_x0000_t202" style="position:absolute;left:0;text-align:left;margin-left:261pt;margin-top:54.75pt;width:233.85pt;height:10.35pt;z-index:251677184;visibility:visible;mso-wrap-style:square;mso-width-percent:0;mso-wrap-distance-left:9pt;mso-wrap-distance-top:8.5pt;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kM5MwIAAGkEAAAOAAAAZHJzL2Uyb0RvYy54bWysVE1v2zAMvQ/YfxB0X5ykH2iMOEWWIsOA&#10;oC2QDD0rshwLkEWNUmJnv36UHLdbt9Owi0yRFKX3Hun5fdcYdlLoNdiCT0ZjzpSVUGp7KPi33frT&#10;HWc+CFsKA1YV/Kw8v198/DBvXa6mUIMpFTIqYn3euoLXIbg8y7ysVSP8CJyyFKwAGxFoi4esRNFS&#10;9cZk0/H4NmsBS4cglffkfeiDfJHqV5WS4amqvArMFJzeFtKKad3HNVvMRX5A4WotL88Q//CKRmhL&#10;l76WehBBsCPqP0o1WiJ4qMJIQpNBVWmpEgZCMxm/Q7OthVMJC5Hj3StN/v+VlY+nZ2S6LPh0ypkV&#10;DWm0U11gn6Fj5CJ+WudzSts6Sgwd+Unnwe/JGWF3FTbxS4AYxYnp8yu7sZok53R2O7ub3XAmKTa5&#10;mlxf38Qy2dtphz58UdCwaBQcSb1EqjhtfOhTh5R4mQejy7U2Jm5iYGWQnQQp3dY6qEvx37KMjbkW&#10;4qm+YPRkEWIPJVqh23eJkqsB5h7KM6FH6PvHO7nWdN9G+PAskBqGANMQhCdaKgNtweFicVYD/vib&#10;P+aTjhTlrKUGLLj/fhSoODNfLSkcu3UwcDD2g2GPzQoI6YTGy8lk0gEMZjArhOaFZmMZb6GQsJLu&#10;KngYzFXox4BmS6rlMiVRTzoRNnbrZCw98LrrXgS6iyqB9HyEoTVF/k6cPjfJ45bHQEwn5SKvPYsX&#10;uqmfk/aX2YsD8+s+Zb39IRY/AQAA//8DAFBLAwQUAAYACAAAACEA5uZlLOIAAAALAQAADwAAAGRy&#10;cy9kb3ducmV2LnhtbEyPzU7DMBCE70i8g7VIXBC1SX8T4lRVBQd6qUh74ebG2zgQ21HstOHtWU5w&#10;3JnR7Df5erQtu2AfGu8kPE0EMHSV142rJRwPr48rYCEqp1XrHUr4xgDr4vYmV5n2V/eOlzLWjEpc&#10;yJQEE2OXcR4qg1aFie/QkXf2vVWRzr7muldXKrctT4RYcKsaRx+M6nBrsPoqBythP/vYm4fh/LLb&#10;zKb923HYLj7rUsr7u3HzDCziGP/C8ItP6FAQ08kPTgfWSpgnCW2JZIh0DowS6SpdAjuRMhUJ8CLn&#10;/zcUPwAAAP//AwBQSwECLQAUAAYACAAAACEAtoM4kv4AAADhAQAAEwAAAAAAAAAAAAAAAAAAAAAA&#10;W0NvbnRlbnRfVHlwZXNdLnhtbFBLAQItABQABgAIAAAAIQA4/SH/1gAAAJQBAAALAAAAAAAAAAAA&#10;AAAAAC8BAABfcmVscy8ucmVsc1BLAQItABQABgAIAAAAIQDxckM5MwIAAGkEAAAOAAAAAAAAAAAA&#10;AAAAAC4CAABkcnMvZTJvRG9jLnhtbFBLAQItABQABgAIAAAAIQDm5mUs4gAAAAsBAAAPAAAAAAAA&#10;AAAAAAAAAI0EAABkcnMvZG93bnJldi54bWxQSwUGAAAAAAQABADzAAAAnAUAAAAA&#10;" stroked="f">
                <v:textbox style="mso-fit-shape-to-text:t" inset="0,0,0,0">
                  <w:txbxContent>
                    <w:p w14:paraId="66454B3B" w14:textId="4CCB0854" w:rsidR="007802B8" w:rsidRPr="007802B8" w:rsidRDefault="007802B8" w:rsidP="007802B8">
                      <w:pPr>
                        <w:pStyle w:val="aa"/>
                        <w:jc w:val="center"/>
                        <w:rPr>
                          <w:b w:val="0"/>
                          <w:bCs w:val="0"/>
                          <w:noProof/>
                          <w:color w:val="000000" w:themeColor="text1"/>
                          <w:sz w:val="18"/>
                          <w:szCs w:val="18"/>
                        </w:rPr>
                      </w:pPr>
                      <w:r w:rsidRPr="007802B8">
                        <w:rPr>
                          <w:b w:val="0"/>
                          <w:bCs w:val="0"/>
                          <w:sz w:val="18"/>
                          <w:szCs w:val="18"/>
                        </w:rPr>
                        <w:t>Figure 3: Semantic segmentation for road</w:t>
                      </w:r>
                    </w:p>
                  </w:txbxContent>
                </v:textbox>
                <w10:wrap type="topAndBottom"/>
              </v:shape>
            </w:pict>
          </mc:Fallback>
        </mc:AlternateContent>
      </w:r>
      <w:r>
        <w:rPr>
          <w:noProof/>
          <w:color w:val="000000" w:themeColor="text1"/>
        </w:rPr>
        <w:drawing>
          <wp:anchor distT="107950" distB="0" distL="114300" distR="114300" simplePos="0" relativeHeight="251676160" behindDoc="0" locked="0" layoutInCell="1" allowOverlap="1" wp14:anchorId="07C5E7F6" wp14:editId="088A2E3D">
            <wp:simplePos x="0" y="0"/>
            <wp:positionH relativeFrom="column">
              <wp:posOffset>3314700</wp:posOffset>
            </wp:positionH>
            <wp:positionV relativeFrom="paragraph">
              <wp:posOffset>288925</wp:posOffset>
            </wp:positionV>
            <wp:extent cx="2969895" cy="348615"/>
            <wp:effectExtent l="0" t="0" r="1905" b="0"/>
            <wp:wrapTopAndBottom/>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그림 20"/>
                    <pic:cNvPicPr>
                      <a:picLocks noChangeAspect="1"/>
                    </pic:cNvPicPr>
                  </pic:nvPicPr>
                  <pic:blipFill>
                    <a:blip r:embed="rId8"/>
                    <a:stretch>
                      <a:fillRect/>
                    </a:stretch>
                  </pic:blipFill>
                  <pic:spPr>
                    <a:xfrm>
                      <a:off x="0" y="0"/>
                      <a:ext cx="2969895" cy="348615"/>
                    </a:xfrm>
                    <a:prstGeom prst="rect">
                      <a:avLst/>
                    </a:prstGeom>
                  </pic:spPr>
                </pic:pic>
              </a:graphicData>
            </a:graphic>
            <wp14:sizeRelH relativeFrom="margin">
              <wp14:pctWidth>0</wp14:pctWidth>
            </wp14:sizeRelH>
          </wp:anchor>
        </w:drawing>
      </w:r>
      <w:r w:rsidR="0037640D" w:rsidRPr="00A34738">
        <w:rPr>
          <w:color w:val="000000" w:themeColor="text1"/>
        </w:rPr>
        <w:t xml:space="preserve">Deep </w:t>
      </w:r>
      <w:r w:rsidR="001C15B2" w:rsidRPr="00A34738">
        <w:rPr>
          <w:color w:val="000000" w:themeColor="text1"/>
        </w:rPr>
        <w:t>Combining BCE Loss with Dice Loss, known as BCE-Dice Loss, allows the model to benefit from both pixel-wise accuracy and overall region overlap. BCE Loss provides detailed pixel-wise error metrics, while Dice Loss emphasizes the quality of segmentation in the presence of class imbalance. This combination helps in training a more robust model that performs well on both individual pixels and larger segmented regions.</w:t>
      </w:r>
    </w:p>
    <w:p w14:paraId="740FBACB" w14:textId="5AD24C0D" w:rsidR="001C15B2" w:rsidRPr="00A34738" w:rsidRDefault="001C15B2" w:rsidP="001C15B2">
      <w:pPr>
        <w:pStyle w:val="Text"/>
        <w:rPr>
          <w:color w:val="000000" w:themeColor="text1"/>
        </w:rPr>
      </w:pPr>
    </w:p>
    <w:p w14:paraId="1A7DE6CC" w14:textId="77777777" w:rsidR="001C15B2" w:rsidRPr="00A34738" w:rsidRDefault="001C15B2" w:rsidP="001C15B2">
      <w:pPr>
        <w:pStyle w:val="Text"/>
        <w:rPr>
          <w:color w:val="000000" w:themeColor="text1"/>
        </w:rPr>
      </w:pPr>
      <w:r w:rsidRPr="00A34738">
        <w:rPr>
          <w:color w:val="000000" w:themeColor="text1"/>
        </w:rPr>
        <w:t>The BCE-Dice Loss can be expressed as:</w:t>
      </w:r>
    </w:p>
    <w:p w14:paraId="6B0BED0F" w14:textId="5F907F01" w:rsidR="001C15B2" w:rsidRPr="00A34738" w:rsidRDefault="001C15B2" w:rsidP="001C15B2">
      <w:pPr>
        <w:pStyle w:val="Text"/>
        <w:rPr>
          <w:color w:val="000000" w:themeColor="text1"/>
        </w:rPr>
      </w:pPr>
    </w:p>
    <w:p w14:paraId="49186C45" w14:textId="471DB5FC" w:rsidR="001C15B2" w:rsidRPr="00A34738" w:rsidRDefault="001C15B2" w:rsidP="001C15B2">
      <w:pPr>
        <w:pStyle w:val="Text"/>
        <w:rPr>
          <w:color w:val="000000" w:themeColor="text1"/>
        </w:rPr>
      </w:pPr>
      <w:r w:rsidRPr="00A34738">
        <w:rPr>
          <w:color w:val="000000" w:themeColor="text1"/>
        </w:rPr>
        <w:t>BCE-Dice Loss</w:t>
      </w:r>
      <w:r w:rsidRPr="00A34738">
        <w:rPr>
          <w:rFonts w:eastAsia="맑은 고딕" w:hint="eastAsia"/>
          <w:color w:val="000000" w:themeColor="text1"/>
          <w:lang w:eastAsia="ko-KR"/>
        </w:rPr>
        <w:t xml:space="preserve"> </w:t>
      </w:r>
      <w:r w:rsidRPr="00A34738">
        <w:rPr>
          <w:color w:val="000000" w:themeColor="text1"/>
        </w:rPr>
        <w:t>=</w:t>
      </w:r>
      <w:r w:rsidRPr="00A34738">
        <w:rPr>
          <w:color w:val="000000" w:themeColor="text1"/>
        </w:rPr>
        <w:t xml:space="preserve"> </w:t>
      </w:r>
      <w:r w:rsidRPr="00A34738">
        <w:rPr>
          <w:color w:val="000000" w:themeColor="text1"/>
        </w:rPr>
        <w:t>BCE Loss</w:t>
      </w:r>
      <w:r w:rsidRPr="00A34738">
        <w:rPr>
          <w:color w:val="000000" w:themeColor="text1"/>
        </w:rPr>
        <w:t xml:space="preserve"> </w:t>
      </w:r>
      <w:r w:rsidRPr="00A34738">
        <w:rPr>
          <w:color w:val="000000" w:themeColor="text1"/>
        </w:rPr>
        <w:t>+</w:t>
      </w:r>
      <w:r w:rsidRPr="00A34738">
        <w:rPr>
          <w:color w:val="000000" w:themeColor="text1"/>
        </w:rPr>
        <w:t xml:space="preserve"> </w:t>
      </w:r>
      <w:r w:rsidRPr="00A34738">
        <w:rPr>
          <w:rFonts w:ascii="Cambria Math" w:hAnsi="Cambria Math" w:cs="Cambria Math"/>
          <w:color w:val="000000" w:themeColor="text1"/>
        </w:rPr>
        <w:t>𝜆</w:t>
      </w:r>
      <w:r w:rsidRPr="00A34738">
        <w:rPr>
          <w:rFonts w:ascii="Cambria Math" w:hAnsi="Cambria Math" w:cs="Cambria Math"/>
          <w:color w:val="000000" w:themeColor="text1"/>
        </w:rPr>
        <w:t xml:space="preserve"> </w:t>
      </w:r>
      <w:r w:rsidRPr="00A34738">
        <w:rPr>
          <w:rFonts w:hint="eastAsia"/>
          <w:color w:val="000000" w:themeColor="text1"/>
        </w:rPr>
        <w:t>×</w:t>
      </w:r>
      <w:r w:rsidRPr="00A34738">
        <w:rPr>
          <w:rFonts w:eastAsia="맑은 고딕" w:hint="eastAsia"/>
          <w:color w:val="000000" w:themeColor="text1"/>
          <w:lang w:eastAsia="ko-KR"/>
        </w:rPr>
        <w:t xml:space="preserve"> </w:t>
      </w:r>
      <w:r w:rsidRPr="00A34738">
        <w:rPr>
          <w:color w:val="000000" w:themeColor="text1"/>
        </w:rPr>
        <w:t>Dice Loss</w:t>
      </w:r>
    </w:p>
    <w:p w14:paraId="5C4CDDC0" w14:textId="757222AF" w:rsidR="001C15B2" w:rsidRPr="00A34738" w:rsidRDefault="001C15B2" w:rsidP="001C15B2">
      <w:pPr>
        <w:pStyle w:val="Text"/>
        <w:rPr>
          <w:color w:val="000000" w:themeColor="text1"/>
        </w:rPr>
      </w:pPr>
    </w:p>
    <w:p w14:paraId="0B788769" w14:textId="0B9AFA05" w:rsidR="0037640D" w:rsidRPr="003B0A4B" w:rsidRDefault="001C15B2" w:rsidP="00C956D7">
      <w:pPr>
        <w:pStyle w:val="Text"/>
        <w:ind w:left="202" w:firstLine="202"/>
        <w:rPr>
          <w:i/>
          <w:iCs/>
          <w:color w:val="000000" w:themeColor="text1"/>
          <w:sz w:val="16"/>
          <w:szCs w:val="16"/>
        </w:rPr>
      </w:pPr>
      <w:r w:rsidRPr="003B0A4B">
        <w:rPr>
          <w:i/>
          <w:iCs/>
          <w:color w:val="000000" w:themeColor="text1"/>
          <w:sz w:val="16"/>
          <w:szCs w:val="16"/>
        </w:rPr>
        <w:t>W</w:t>
      </w:r>
      <w:r w:rsidRPr="003B0A4B">
        <w:rPr>
          <w:i/>
          <w:iCs/>
          <w:color w:val="000000" w:themeColor="text1"/>
          <w:sz w:val="16"/>
          <w:szCs w:val="16"/>
        </w:rPr>
        <w:t>here</w:t>
      </w:r>
      <w:r w:rsidRPr="003B0A4B">
        <w:rPr>
          <w:i/>
          <w:iCs/>
          <w:color w:val="000000" w:themeColor="text1"/>
          <w:sz w:val="16"/>
          <w:szCs w:val="16"/>
        </w:rPr>
        <w:t xml:space="preserve"> </w:t>
      </w:r>
      <w:r w:rsidRPr="003B0A4B">
        <w:rPr>
          <w:rFonts w:ascii="Cambria Math" w:hAnsi="Cambria Math" w:cs="Cambria Math"/>
          <w:i/>
          <w:iCs/>
          <w:color w:val="000000" w:themeColor="text1"/>
          <w:sz w:val="16"/>
          <w:szCs w:val="16"/>
        </w:rPr>
        <w:t>𝜆</w:t>
      </w:r>
      <w:r w:rsidRPr="003B0A4B">
        <w:rPr>
          <w:rFonts w:eastAsia="맑은 고딕" w:hint="eastAsia"/>
          <w:i/>
          <w:iCs/>
          <w:color w:val="000000" w:themeColor="text1"/>
          <w:sz w:val="16"/>
          <w:szCs w:val="16"/>
          <w:lang w:eastAsia="ko-KR"/>
        </w:rPr>
        <w:t xml:space="preserve"> </w:t>
      </w:r>
      <w:r w:rsidRPr="003B0A4B">
        <w:rPr>
          <w:i/>
          <w:iCs/>
          <w:color w:val="000000" w:themeColor="text1"/>
          <w:sz w:val="16"/>
          <w:szCs w:val="16"/>
        </w:rPr>
        <w:t>is a weighting factor that balances the contributions of BCE and Dice Loss.</w:t>
      </w:r>
    </w:p>
    <w:p w14:paraId="5D7D58EE" w14:textId="74204813" w:rsidR="00F66F7E" w:rsidRPr="00A34738" w:rsidRDefault="00007E20">
      <w:pPr>
        <w:pStyle w:val="2"/>
        <w:rPr>
          <w:b/>
          <w:bCs/>
          <w:color w:val="000000" w:themeColor="text1"/>
          <w:sz w:val="22"/>
          <w:szCs w:val="22"/>
        </w:rPr>
      </w:pPr>
      <w:r w:rsidRPr="00A34738">
        <w:rPr>
          <w:b/>
          <w:bCs/>
          <w:color w:val="000000" w:themeColor="text1"/>
          <w:sz w:val="22"/>
          <w:szCs w:val="22"/>
        </w:rPr>
        <w:t>Conditions</w:t>
      </w:r>
    </w:p>
    <w:p w14:paraId="62B9EB73" w14:textId="38B7A579" w:rsidR="00D030C8" w:rsidRPr="00B754D6" w:rsidRDefault="00D030C8" w:rsidP="0042031A">
      <w:pPr>
        <w:suppressAutoHyphens w:val="0"/>
        <w:autoSpaceDE/>
        <w:spacing w:before="100" w:beforeAutospacing="1" w:after="100" w:afterAutospacing="1"/>
        <w:jc w:val="both"/>
        <w:rPr>
          <w:color w:val="000000" w:themeColor="text1"/>
        </w:rPr>
      </w:pPr>
      <w:r w:rsidRPr="00B754D6">
        <w:rPr>
          <w:color w:val="000000" w:themeColor="text1"/>
        </w:rPr>
        <w:t xml:space="preserve">In this experiment, we trained three models: U-Net, U-Net++, and U-Net++ with deep supervision. For all models, the training parameters were set to 50 epochs and a learning rate of 1e-4. We utilized the </w:t>
      </w:r>
      <w:proofErr w:type="spellStart"/>
      <w:r w:rsidRPr="00B754D6">
        <w:rPr>
          <w:color w:val="000000" w:themeColor="text1"/>
        </w:rPr>
        <w:t>ModelCheckpoint</w:t>
      </w:r>
      <w:proofErr w:type="spellEnd"/>
      <w:r w:rsidRPr="00B754D6">
        <w:rPr>
          <w:color w:val="000000" w:themeColor="text1"/>
        </w:rPr>
        <w:t xml:space="preserve"> callback with the </w:t>
      </w:r>
      <w:proofErr w:type="spellStart"/>
      <w:r w:rsidRPr="00B754D6">
        <w:rPr>
          <w:color w:val="000000" w:themeColor="text1"/>
        </w:rPr>
        <w:t>save_best_only</w:t>
      </w:r>
      <w:proofErr w:type="spellEnd"/>
      <w:r w:rsidRPr="00B754D6">
        <w:rPr>
          <w:color w:val="000000" w:themeColor="text1"/>
        </w:rPr>
        <w:t xml:space="preserve"> option enabled to save the best-performing model during training. The Intersection over</w:t>
      </w:r>
      <w:r w:rsidRPr="00B754D6">
        <w:rPr>
          <w:rFonts w:ascii="굴림" w:eastAsia="굴림" w:hAnsi="굴림" w:cs="굴림"/>
          <w:color w:val="000000" w:themeColor="text1"/>
          <w:sz w:val="24"/>
          <w:szCs w:val="24"/>
          <w:lang w:eastAsia="ko-KR"/>
        </w:rPr>
        <w:t xml:space="preserve"> </w:t>
      </w:r>
      <w:r w:rsidRPr="00B754D6">
        <w:rPr>
          <w:color w:val="000000" w:themeColor="text1"/>
        </w:rPr>
        <w:t>Union (</w:t>
      </w:r>
      <w:proofErr w:type="spellStart"/>
      <w:r w:rsidRPr="00B754D6">
        <w:rPr>
          <w:color w:val="000000" w:themeColor="text1"/>
        </w:rPr>
        <w:t>IoU</w:t>
      </w:r>
      <w:proofErr w:type="spellEnd"/>
      <w:r w:rsidRPr="00B754D6">
        <w:rPr>
          <w:color w:val="000000" w:themeColor="text1"/>
        </w:rPr>
        <w:t>) metric was used to evaluate the performance of the models.</w:t>
      </w:r>
    </w:p>
    <w:p w14:paraId="13735FA9" w14:textId="3905711F" w:rsidR="00F66F7E" w:rsidRPr="00A34738" w:rsidRDefault="00D030C8" w:rsidP="0042031A">
      <w:pPr>
        <w:pStyle w:val="Text"/>
        <w:rPr>
          <w:color w:val="000000" w:themeColor="text1"/>
        </w:rPr>
      </w:pPr>
      <w:proofErr w:type="spellStart"/>
      <w:r w:rsidRPr="00B754D6">
        <w:rPr>
          <w:color w:val="000000" w:themeColor="text1"/>
        </w:rPr>
        <w:t>IoU</w:t>
      </w:r>
      <w:proofErr w:type="spellEnd"/>
      <w:r w:rsidRPr="00B754D6">
        <w:rPr>
          <w:color w:val="000000" w:themeColor="text1"/>
        </w:rPr>
        <w:t xml:space="preserve">, also known as the Jaccard Index, is a metric used to evaluate the accuracy of an image segmentation model. It measures the overlap between the predicted segmentation and the ground truth segmentation. The </w:t>
      </w:r>
      <w:proofErr w:type="spellStart"/>
      <w:r w:rsidRPr="00B754D6">
        <w:rPr>
          <w:color w:val="000000" w:themeColor="text1"/>
        </w:rPr>
        <w:t>IoU</w:t>
      </w:r>
      <w:proofErr w:type="spellEnd"/>
      <w:r w:rsidRPr="00B754D6">
        <w:rPr>
          <w:color w:val="000000" w:themeColor="text1"/>
        </w:rPr>
        <w:t xml:space="preserve"> is calculated as the area of overlap divided by the area of union</w:t>
      </w:r>
      <w:r w:rsidRPr="00A34738">
        <w:rPr>
          <w:color w:val="000000" w:themeColor="text1"/>
        </w:rPr>
        <w:t xml:space="preserve"> </w:t>
      </w:r>
      <w:r w:rsidRPr="00B754D6">
        <w:rPr>
          <w:color w:val="000000" w:themeColor="text1"/>
        </w:rPr>
        <w:t xml:space="preserve">between the predicted and ground truth segmentations. An </w:t>
      </w:r>
      <w:proofErr w:type="spellStart"/>
      <w:r w:rsidRPr="00B754D6">
        <w:rPr>
          <w:color w:val="000000" w:themeColor="text1"/>
        </w:rPr>
        <w:t>IoU</w:t>
      </w:r>
      <w:proofErr w:type="spellEnd"/>
      <w:r w:rsidRPr="00B754D6">
        <w:rPr>
          <w:color w:val="000000" w:themeColor="text1"/>
        </w:rPr>
        <w:t xml:space="preserve"> score ranges from 0 to 1, where 1 indicates perfect overlap and 0 indicates no overlap.</w:t>
      </w:r>
      <w:r w:rsidR="00F66F7E" w:rsidRPr="00A34738">
        <w:rPr>
          <w:color w:val="000000" w:themeColor="text1"/>
        </w:rPr>
        <w:t xml:space="preserve">  </w:t>
      </w:r>
    </w:p>
    <w:p w14:paraId="61D7D26A" w14:textId="414A4500" w:rsidR="00EC465A" w:rsidRPr="00EC465A" w:rsidRDefault="00EC465A" w:rsidP="00EC465A">
      <w:pPr>
        <w:pStyle w:val="1"/>
        <w:rPr>
          <w:b/>
          <w:bCs/>
          <w:color w:val="000000" w:themeColor="text1"/>
          <w:sz w:val="24"/>
          <w:szCs w:val="24"/>
        </w:rPr>
      </w:pPr>
      <w:r>
        <w:rPr>
          <w:noProof/>
        </w:rPr>
        <mc:AlternateContent>
          <mc:Choice Requires="wps">
            <w:drawing>
              <wp:anchor distT="0" distB="107950" distL="114300" distR="114300" simplePos="0" relativeHeight="251679232" behindDoc="0" locked="0" layoutInCell="1" allowOverlap="1" wp14:anchorId="0AF8E4BE" wp14:editId="339B409C">
                <wp:simplePos x="0" y="0"/>
                <wp:positionH relativeFrom="column">
                  <wp:posOffset>-16510</wp:posOffset>
                </wp:positionH>
                <wp:positionV relativeFrom="paragraph">
                  <wp:posOffset>1133475</wp:posOffset>
                </wp:positionV>
                <wp:extent cx="2969895" cy="132715"/>
                <wp:effectExtent l="0" t="0" r="1905" b="1905"/>
                <wp:wrapTopAndBottom/>
                <wp:docPr id="1" name="Text Box 1"/>
                <wp:cNvGraphicFramePr/>
                <a:graphic xmlns:a="http://schemas.openxmlformats.org/drawingml/2006/main">
                  <a:graphicData uri="http://schemas.microsoft.com/office/word/2010/wordprocessingShape">
                    <wps:wsp>
                      <wps:cNvSpPr txBox="1"/>
                      <wps:spPr>
                        <a:xfrm>
                          <a:off x="0" y="0"/>
                          <a:ext cx="2969895" cy="132715"/>
                        </a:xfrm>
                        <a:prstGeom prst="rect">
                          <a:avLst/>
                        </a:prstGeom>
                        <a:solidFill>
                          <a:prstClr val="white"/>
                        </a:solidFill>
                        <a:ln>
                          <a:noFill/>
                        </a:ln>
                      </wps:spPr>
                      <wps:txbx>
                        <w:txbxContent>
                          <w:p w14:paraId="28573905" w14:textId="163F8367" w:rsidR="002914BD" w:rsidRPr="002914BD" w:rsidRDefault="002914BD" w:rsidP="002914BD">
                            <w:pPr>
                              <w:pStyle w:val="aa"/>
                              <w:jc w:val="center"/>
                              <w:rPr>
                                <w:b w:val="0"/>
                                <w:bCs w:val="0"/>
                                <w:i/>
                                <w:iCs/>
                                <w:noProof/>
                                <w:color w:val="000000" w:themeColor="text1"/>
                                <w:sz w:val="18"/>
                                <w:szCs w:val="18"/>
                              </w:rPr>
                            </w:pPr>
                            <w:r w:rsidRPr="002914BD">
                              <w:rPr>
                                <w:b w:val="0"/>
                                <w:bCs w:val="0"/>
                                <w:sz w:val="18"/>
                                <w:szCs w:val="18"/>
                              </w:rPr>
                              <w:t xml:space="preserve">Figure </w:t>
                            </w:r>
                            <w:r>
                              <w:rPr>
                                <w:b w:val="0"/>
                                <w:bCs w:val="0"/>
                                <w:sz w:val="18"/>
                                <w:szCs w:val="18"/>
                              </w:rPr>
                              <w:t>2: Loss along with epochs for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AF8E4BE" id="Text Box 1" o:spid="_x0000_s1030" type="#_x0000_t202" style="position:absolute;left:0;text-align:left;margin-left:-1.3pt;margin-top:89.25pt;width:233.85pt;height:10.45pt;z-index:251679232;visibility:visible;mso-wrap-style:square;mso-width-percent:0;mso-height-percent:0;mso-wrap-distance-left:9pt;mso-wrap-distance-top:0;mso-wrap-distance-right:9pt;mso-wrap-distance-bottom:8.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UvMQIAAGcEAAAOAAAAZHJzL2Uyb0RvYy54bWysVMFu2zAMvQ/YPwi6L06ytWuCOEWWIsOA&#10;oi2QDD0rshwbkESNUmJnXz9KttOu22nYRaZIitJ7j/TitjWanRT6GmzOJ6MxZ8pKKGp7yPn33ebD&#10;DWc+CFsIDVbl/Kw8v12+f7do3FxNoQJdKGRUxPp543JeheDmWeZlpYzwI3DKUrAENCLQFg9ZgaKh&#10;6kZn0/H4OmsAC4cglffkveuCfJnql6WS4bEsvQpM55zeFtKKad3HNVsuxPyAwlW17J8h/uEVRtSW&#10;Lr2UuhNBsCPWf5QytUTwUIaRBJNBWdZSJQyEZjJ+g2ZbCacSFiLHuwtN/v+VlQ+nJ2R1QdpxZoUh&#10;iXaqDewLtGwS2Wmcn1PS1lFaaMkdM3u/J2cE3ZZo4pfgMIoTz+cLt7GYJOd0dj27mV1xJik2+Tj9&#10;PLmKZbKX0w59+KrAsGjkHEm7RKk43fvQpQ4p8TIPui42tdZxEwNrjewkSOemqoPqi/+WpW3MtRBP&#10;dQWjJ4sQOyjRCu2+TYR8GmDuoTgTeoSue7yTm5ruuxc+PAmkdiHANALhkZZSQ5Nz6C3OKsCff/PH&#10;fFKRopw11H459z+OAhVn+pslfWOvDgYOxn4w7NGsgZCSZvSaZNIBDHowSwTzTJOxirdQSFhJd+U8&#10;DOY6dENAkyXVapWSqCOdCPd262QsPfC6a58Ful6VQHo+wNCYYv5GnC43yeNWx0BMJ+Uirx2LPd3U&#10;zUn7fvLiuLzep6yX/8PyFwAAAP//AwBQSwMEFAAGAAgAAAAhABHQI7XiAAAACgEAAA8AAABkcnMv&#10;ZG93bnJldi54bWxMj7FOwzAQhnck3sE6JBbUOi1paEOcqqpgKEtF6MLmxm4ciM+R7bTh7XtMMN5/&#10;n/77rliPtmNn7UPrUMBsmgDTWDvVYiPg8PE6WQILUaKSnUMt4EcHWJe3N4XMlbvguz5XsWFUgiGX&#10;AkyMfc55qI22Mkxdr5F2J+etjDT6hisvL1RuOz5Pkoxb2SJdMLLXW6Pr72qwAvbp5948DKeXt036&#10;6HeHYZt9NZUQ93fj5hlY1GP8g+FXn9ShJKejG1AF1gmYzDMiKX9aLoARkGaLGbAjJatVCrws+P8X&#10;yisAAAD//wMAUEsBAi0AFAAGAAgAAAAhALaDOJL+AAAA4QEAABMAAAAAAAAAAAAAAAAAAAAAAFtD&#10;b250ZW50X1R5cGVzXS54bWxQSwECLQAUAAYACAAAACEAOP0h/9YAAACUAQAACwAAAAAAAAAAAAAA&#10;AAAvAQAAX3JlbHMvLnJlbHNQSwECLQAUAAYACAAAACEAJp/lLzECAABnBAAADgAAAAAAAAAAAAAA&#10;AAAuAgAAZHJzL2Uyb0RvYy54bWxQSwECLQAUAAYACAAAACEAEdAjteIAAAAKAQAADwAAAAAAAAAA&#10;AAAAAACLBAAAZHJzL2Rvd25yZXYueG1sUEsFBgAAAAAEAAQA8wAAAJoFAAAAAA==&#10;" stroked="f">
                <v:textbox style="mso-fit-shape-to-text:t" inset="0,0,0,0">
                  <w:txbxContent>
                    <w:p w14:paraId="28573905" w14:textId="163F8367" w:rsidR="002914BD" w:rsidRPr="002914BD" w:rsidRDefault="002914BD" w:rsidP="002914BD">
                      <w:pPr>
                        <w:pStyle w:val="aa"/>
                        <w:jc w:val="center"/>
                        <w:rPr>
                          <w:b w:val="0"/>
                          <w:bCs w:val="0"/>
                          <w:i/>
                          <w:iCs/>
                          <w:noProof/>
                          <w:color w:val="000000" w:themeColor="text1"/>
                          <w:sz w:val="18"/>
                          <w:szCs w:val="18"/>
                        </w:rPr>
                      </w:pPr>
                      <w:r w:rsidRPr="002914BD">
                        <w:rPr>
                          <w:b w:val="0"/>
                          <w:bCs w:val="0"/>
                          <w:sz w:val="18"/>
                          <w:szCs w:val="18"/>
                        </w:rPr>
                        <w:t xml:space="preserve">Figure </w:t>
                      </w:r>
                      <w:r>
                        <w:rPr>
                          <w:b w:val="0"/>
                          <w:bCs w:val="0"/>
                          <w:sz w:val="18"/>
                          <w:szCs w:val="18"/>
                        </w:rPr>
                        <w:t>2: Loss along with epochs for models</w:t>
                      </w:r>
                    </w:p>
                  </w:txbxContent>
                </v:textbox>
                <w10:wrap type="topAndBottom"/>
              </v:shape>
            </w:pict>
          </mc:Fallback>
        </mc:AlternateContent>
      </w:r>
      <w:r w:rsidRPr="00C956D7">
        <w:rPr>
          <w:i/>
          <w:iCs/>
          <w:noProof/>
          <w:color w:val="000000" w:themeColor="text1"/>
          <w:sz w:val="16"/>
          <w:szCs w:val="16"/>
        </w:rPr>
        <w:drawing>
          <wp:anchor distT="0" distB="0" distL="114300" distR="114300" simplePos="0" relativeHeight="251680256" behindDoc="0" locked="0" layoutInCell="1" allowOverlap="1" wp14:anchorId="702E17D7" wp14:editId="5945D795">
            <wp:simplePos x="0" y="0"/>
            <wp:positionH relativeFrom="column">
              <wp:posOffset>-27305</wp:posOffset>
            </wp:positionH>
            <wp:positionV relativeFrom="paragraph">
              <wp:posOffset>249555</wp:posOffset>
            </wp:positionV>
            <wp:extent cx="2969895" cy="820420"/>
            <wp:effectExtent l="0" t="0" r="1905" b="0"/>
            <wp:wrapTopAndBottom/>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9"/>
                    <a:stretch>
                      <a:fillRect/>
                    </a:stretch>
                  </pic:blipFill>
                  <pic:spPr>
                    <a:xfrm>
                      <a:off x="0" y="0"/>
                      <a:ext cx="2969895" cy="820420"/>
                    </a:xfrm>
                    <a:prstGeom prst="rect">
                      <a:avLst/>
                    </a:prstGeom>
                  </pic:spPr>
                </pic:pic>
              </a:graphicData>
            </a:graphic>
          </wp:anchor>
        </w:drawing>
      </w:r>
      <w:r w:rsidR="001209DC" w:rsidRPr="00A34738">
        <w:rPr>
          <w:b/>
          <w:bCs/>
          <w:color w:val="000000" w:themeColor="text1"/>
          <w:sz w:val="24"/>
          <w:szCs w:val="24"/>
        </w:rPr>
        <w:t>Result</w:t>
      </w:r>
    </w:p>
    <w:p w14:paraId="426376EF" w14:textId="420C7C41" w:rsidR="002C1FC7" w:rsidRPr="00A34738" w:rsidRDefault="007E52EA" w:rsidP="0042031A">
      <w:pPr>
        <w:pStyle w:val="Text"/>
        <w:rPr>
          <w:color w:val="000000" w:themeColor="text1"/>
        </w:rPr>
      </w:pPr>
      <w:r w:rsidRPr="00A34738">
        <w:rPr>
          <w:color w:val="000000" w:themeColor="text1"/>
        </w:rPr>
        <w:t>When observing the loss curves for the models</w:t>
      </w:r>
      <w:r w:rsidR="002914BD">
        <w:rPr>
          <w:color w:val="000000" w:themeColor="text1"/>
        </w:rPr>
        <w:t xml:space="preserve"> </w:t>
      </w:r>
      <w:r w:rsidR="00BE66A2" w:rsidRPr="00A34738">
        <w:rPr>
          <w:color w:val="000000" w:themeColor="text1"/>
        </w:rPr>
        <w:t>[Figure</w:t>
      </w:r>
      <w:r w:rsidR="002A66D5" w:rsidRPr="00A34738">
        <w:rPr>
          <w:color w:val="000000" w:themeColor="text1"/>
        </w:rPr>
        <w:t xml:space="preserve"> 2</w:t>
      </w:r>
      <w:r w:rsidR="00BE66A2" w:rsidRPr="00A34738">
        <w:rPr>
          <w:color w:val="000000" w:themeColor="text1"/>
        </w:rPr>
        <w:t>]</w:t>
      </w:r>
      <w:r w:rsidRPr="00A34738">
        <w:rPr>
          <w:color w:val="000000" w:themeColor="text1"/>
        </w:rPr>
        <w:t>, it was found that U-Net showed signs of saturation at epoch 3. In contrast, both U-Net++ and U-Net++ with deep supervision demonstrated a stable convergence throughout the training process.</w:t>
      </w:r>
    </w:p>
    <w:p w14:paraId="4A2E30B0" w14:textId="3F6ABC05" w:rsidR="00340682" w:rsidRPr="00A34738" w:rsidRDefault="00340682" w:rsidP="0042031A">
      <w:pPr>
        <w:pStyle w:val="Text"/>
        <w:rPr>
          <w:color w:val="000000" w:themeColor="text1"/>
        </w:rPr>
      </w:pPr>
      <w:r w:rsidRPr="00A34738">
        <w:rPr>
          <w:color w:val="000000" w:themeColor="text1"/>
        </w:rPr>
        <w:t xml:space="preserve">The </w:t>
      </w:r>
      <w:proofErr w:type="spellStart"/>
      <w:r w:rsidRPr="00A34738">
        <w:rPr>
          <w:color w:val="000000" w:themeColor="text1"/>
        </w:rPr>
        <w:t>IoU</w:t>
      </w:r>
      <w:proofErr w:type="spellEnd"/>
      <w:r w:rsidRPr="00A34738">
        <w:rPr>
          <w:color w:val="000000" w:themeColor="text1"/>
        </w:rPr>
        <w:t xml:space="preserve"> scores for the models</w:t>
      </w:r>
      <w:r w:rsidR="002914BD">
        <w:rPr>
          <w:color w:val="000000" w:themeColor="text1"/>
        </w:rPr>
        <w:t xml:space="preserve"> [Figure 3]</w:t>
      </w:r>
      <w:r w:rsidRPr="00A34738">
        <w:rPr>
          <w:color w:val="000000" w:themeColor="text1"/>
        </w:rPr>
        <w:t xml:space="preserve"> were as follows: U-Net achieved an </w:t>
      </w:r>
      <w:proofErr w:type="spellStart"/>
      <w:r w:rsidRPr="00A34738">
        <w:rPr>
          <w:color w:val="000000" w:themeColor="text1"/>
        </w:rPr>
        <w:t>IoU</w:t>
      </w:r>
      <w:proofErr w:type="spellEnd"/>
      <w:r w:rsidRPr="00A34738">
        <w:rPr>
          <w:color w:val="000000" w:themeColor="text1"/>
        </w:rPr>
        <w:t xml:space="preserve"> of 0.42, U-Net++ had an </w:t>
      </w:r>
      <w:proofErr w:type="spellStart"/>
      <w:r w:rsidRPr="00A34738">
        <w:rPr>
          <w:color w:val="000000" w:themeColor="text1"/>
        </w:rPr>
        <w:t>IoU</w:t>
      </w:r>
      <w:proofErr w:type="spellEnd"/>
      <w:r w:rsidRPr="00A34738">
        <w:rPr>
          <w:color w:val="000000" w:themeColor="text1"/>
        </w:rPr>
        <w:t xml:space="preserve"> of 0.90, and U-Net++ with deep supervision reached an </w:t>
      </w:r>
      <w:proofErr w:type="spellStart"/>
      <w:r w:rsidRPr="00A34738">
        <w:rPr>
          <w:color w:val="000000" w:themeColor="text1"/>
        </w:rPr>
        <w:t>IoU</w:t>
      </w:r>
      <w:proofErr w:type="spellEnd"/>
      <w:r w:rsidRPr="00A34738">
        <w:rPr>
          <w:color w:val="000000" w:themeColor="text1"/>
        </w:rPr>
        <w:t xml:space="preserve"> of 0.89. While U-Net++ showed significantly better results compared to U-Net, incorporating deep supervision into U-Net++ did not lead to any further improvement.</w:t>
      </w:r>
    </w:p>
    <w:p w14:paraId="582D8C09" w14:textId="495037B8" w:rsidR="00F66F7E" w:rsidRPr="00A34738" w:rsidRDefault="007F4651">
      <w:pPr>
        <w:pStyle w:val="1"/>
        <w:rPr>
          <w:b/>
          <w:bCs/>
          <w:color w:val="000000" w:themeColor="text1"/>
          <w:sz w:val="24"/>
          <w:szCs w:val="24"/>
        </w:rPr>
      </w:pPr>
      <w:r w:rsidRPr="00A34738">
        <w:rPr>
          <w:rFonts w:eastAsia="맑은 고딕" w:hint="eastAsia"/>
          <w:b/>
          <w:bCs/>
          <w:color w:val="000000" w:themeColor="text1"/>
          <w:sz w:val="24"/>
          <w:szCs w:val="24"/>
          <w:lang w:eastAsia="ko-KR"/>
        </w:rPr>
        <w:t>C</w:t>
      </w:r>
      <w:r w:rsidRPr="00A34738">
        <w:rPr>
          <w:rFonts w:eastAsia="맑은 고딕"/>
          <w:b/>
          <w:bCs/>
          <w:color w:val="000000" w:themeColor="text1"/>
          <w:sz w:val="24"/>
          <w:szCs w:val="24"/>
          <w:lang w:eastAsia="ko-KR"/>
        </w:rPr>
        <w:t>onclusion</w:t>
      </w:r>
    </w:p>
    <w:p w14:paraId="666226A2" w14:textId="0A848FF3" w:rsidR="00F66F7E" w:rsidRPr="00A34738" w:rsidRDefault="009A22BB">
      <w:pPr>
        <w:pStyle w:val="Text"/>
        <w:rPr>
          <w:rFonts w:ascii="Courier" w:hAnsi="Courier"/>
          <w:color w:val="000000" w:themeColor="text1"/>
          <w:sz w:val="18"/>
          <w:szCs w:val="18"/>
        </w:rPr>
      </w:pPr>
      <w:r w:rsidRPr="00A34738">
        <w:rPr>
          <w:color w:val="000000" w:themeColor="text1"/>
        </w:rPr>
        <w:t xml:space="preserve">Using U-Net++ has shown noticeable improvements in semantic segmentation and allowed us to observe the benefits of employing a more complex model. However, there are some areas for improvement in this analysis. Firstly, U-Net exhibited saturation at epoch 3, suggesting that adjusting the learning rate to a larger value might yield better results. Additionally, to obtain more objective results, it would be beneficial to calculate the average </w:t>
      </w:r>
      <w:proofErr w:type="spellStart"/>
      <w:r w:rsidRPr="00A34738">
        <w:rPr>
          <w:color w:val="000000" w:themeColor="text1"/>
        </w:rPr>
        <w:t>IoU</w:t>
      </w:r>
      <w:proofErr w:type="spellEnd"/>
      <w:r w:rsidRPr="00A34738">
        <w:rPr>
          <w:color w:val="000000" w:themeColor="text1"/>
        </w:rPr>
        <w:t xml:space="preserve"> values by repeating experiments across various images for all three models.</w:t>
      </w:r>
    </w:p>
    <w:p w14:paraId="5E710E3C" w14:textId="763429F6" w:rsidR="00F66F7E" w:rsidRPr="005D61CD" w:rsidRDefault="00F66F7E">
      <w:pPr>
        <w:pStyle w:val="1"/>
        <w:numPr>
          <w:ilvl w:val="0"/>
          <w:numId w:val="0"/>
        </w:numPr>
        <w:rPr>
          <w:b/>
          <w:bCs/>
          <w:sz w:val="24"/>
          <w:szCs w:val="24"/>
        </w:rPr>
      </w:pPr>
      <w:r w:rsidRPr="005D61CD">
        <w:rPr>
          <w:b/>
          <w:bCs/>
          <w:sz w:val="24"/>
          <w:szCs w:val="24"/>
        </w:rPr>
        <w:t>References</w:t>
      </w:r>
    </w:p>
    <w:p w14:paraId="323BF787" w14:textId="423E9776" w:rsidR="00F66F7E" w:rsidRPr="002C1FC7" w:rsidRDefault="00C90DB1" w:rsidP="002C1FC7">
      <w:pPr>
        <w:pStyle w:val="References"/>
      </w:pPr>
      <w:r>
        <w:t>A</w:t>
      </w:r>
      <w:r w:rsidR="0056566E">
        <w:t>sk</w:t>
      </w:r>
      <w:r>
        <w:t xml:space="preserve">ed for answers to </w:t>
      </w:r>
      <w:proofErr w:type="spellStart"/>
      <w:r>
        <w:t>ChatGPT</w:t>
      </w:r>
      <w:proofErr w:type="spellEnd"/>
      <w:r>
        <w:t xml:space="preserve"> back and forth</w:t>
      </w:r>
    </w:p>
    <w:p w14:paraId="1DDF288F" w14:textId="3F1D0BFD" w:rsidR="00F66F7E" w:rsidRDefault="00C90DB1" w:rsidP="002C1FC7">
      <w:pPr>
        <w:pStyle w:val="References"/>
      </w:pPr>
      <w:proofErr w:type="spellStart"/>
      <w:r>
        <w:rPr>
          <w:rFonts w:eastAsia="맑은 고딕"/>
          <w:lang w:eastAsia="ko-KR"/>
        </w:rPr>
        <w:t>Etc</w:t>
      </w:r>
      <w:proofErr w:type="spellEnd"/>
      <w:r>
        <w:rPr>
          <w:rFonts w:eastAsia="맑은 고딕"/>
          <w:lang w:eastAsia="ko-KR"/>
        </w:rPr>
        <w:t>, if any</w:t>
      </w:r>
    </w:p>
    <w:sectPr w:rsidR="00F66F7E" w:rsidSect="005D61CD">
      <w:headerReference w:type="even" r:id="rId10"/>
      <w:headerReference w:type="default" r:id="rId11"/>
      <w:footerReference w:type="even" r:id="rId12"/>
      <w:footerReference w:type="default" r:id="rId13"/>
      <w:headerReference w:type="first" r:id="rId14"/>
      <w:footerReference w:type="first" r:id="rId15"/>
      <w:pgSz w:w="12240" w:h="15840"/>
      <w:pgMar w:top="1440" w:right="902" w:bottom="1622" w:left="1440" w:header="431" w:footer="431"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C39AB" w14:textId="77777777" w:rsidR="00085D87" w:rsidRDefault="00085D87">
      <w:r>
        <w:separator/>
      </w:r>
    </w:p>
  </w:endnote>
  <w:endnote w:type="continuationSeparator" w:id="0">
    <w:p w14:paraId="62D6490C" w14:textId="77777777" w:rsidR="00085D87" w:rsidRDefault="00085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65211" w14:textId="77777777" w:rsidR="00737598" w:rsidRDefault="00737598">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629C1" w14:textId="77777777" w:rsidR="00737598" w:rsidRDefault="00737598">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79023" w14:textId="77777777" w:rsidR="00737598" w:rsidRDefault="0073759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270E3" w14:textId="77777777" w:rsidR="00085D87" w:rsidRDefault="00085D87">
      <w:r>
        <w:separator/>
      </w:r>
    </w:p>
  </w:footnote>
  <w:footnote w:type="continuationSeparator" w:id="0">
    <w:p w14:paraId="21D25539" w14:textId="77777777" w:rsidR="00085D87" w:rsidRDefault="00085D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06FED" w14:textId="77777777" w:rsidR="0037698C" w:rsidRDefault="0037698C">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00DF1" w14:textId="77777777" w:rsidR="00737598" w:rsidRDefault="00737598">
    <w:pPr>
      <w:pStyle w:val="a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C2969" w14:textId="77777777" w:rsidR="0037698C" w:rsidRDefault="0037698C">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4B1ABBEE"/>
    <w:name w:val="WW8Num1"/>
    <w:lvl w:ilvl="0">
      <w:start w:val="1"/>
      <w:numFmt w:val="decimal"/>
      <w:pStyle w:val="1"/>
      <w:suff w:val="space"/>
      <w:lvlText w:val="%1."/>
      <w:lvlJc w:val="left"/>
      <w:pPr>
        <w:tabs>
          <w:tab w:val="num" w:pos="0"/>
        </w:tabs>
        <w:ind w:left="432" w:hanging="432"/>
      </w:pPr>
      <w:rPr>
        <w:b/>
        <w:bCs/>
        <w:sz w:val="22"/>
        <w:szCs w:val="22"/>
      </w:rPr>
    </w:lvl>
    <w:lvl w:ilvl="1">
      <w:start w:val="1"/>
      <w:numFmt w:val="decimal"/>
      <w:pStyle w:val="2"/>
      <w:suff w:val="space"/>
      <w:lvlText w:val="%1.%2."/>
      <w:lvlJc w:val="left"/>
      <w:pPr>
        <w:tabs>
          <w:tab w:val="num" w:pos="1559"/>
        </w:tabs>
        <w:ind w:left="2135" w:hanging="576"/>
      </w:pPr>
      <w:rPr>
        <w:b/>
        <w:bCs/>
        <w:sz w:val="22"/>
        <w:szCs w:val="22"/>
      </w:r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embedSystemFonts/>
  <w:bordersDoNotSurroundHeader/>
  <w:bordersDoNotSurroundFooter/>
  <w:proofState w:spelling="clean" w:grammar="clean"/>
  <w:defaultTabStop w:val="202"/>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0"/>
    <w:rsid w:val="00007E20"/>
    <w:rsid w:val="000534E2"/>
    <w:rsid w:val="00085D87"/>
    <w:rsid w:val="000C0414"/>
    <w:rsid w:val="000F6CAE"/>
    <w:rsid w:val="00104664"/>
    <w:rsid w:val="001209DC"/>
    <w:rsid w:val="00191877"/>
    <w:rsid w:val="001C15B2"/>
    <w:rsid w:val="001C7E11"/>
    <w:rsid w:val="001E191E"/>
    <w:rsid w:val="00241835"/>
    <w:rsid w:val="002477B7"/>
    <w:rsid w:val="00251F16"/>
    <w:rsid w:val="00274034"/>
    <w:rsid w:val="002914BD"/>
    <w:rsid w:val="002A66D5"/>
    <w:rsid w:val="002B6BFC"/>
    <w:rsid w:val="002C1FC7"/>
    <w:rsid w:val="002E3D6A"/>
    <w:rsid w:val="002F05C3"/>
    <w:rsid w:val="00307DF0"/>
    <w:rsid w:val="003142D9"/>
    <w:rsid w:val="00340682"/>
    <w:rsid w:val="00354D6B"/>
    <w:rsid w:val="0037640D"/>
    <w:rsid w:val="0037698C"/>
    <w:rsid w:val="003B0A4B"/>
    <w:rsid w:val="003E3A46"/>
    <w:rsid w:val="0042031A"/>
    <w:rsid w:val="00437C99"/>
    <w:rsid w:val="00484418"/>
    <w:rsid w:val="004E0E37"/>
    <w:rsid w:val="00526C9E"/>
    <w:rsid w:val="00532EAA"/>
    <w:rsid w:val="0056566E"/>
    <w:rsid w:val="00587C02"/>
    <w:rsid w:val="005D5EDC"/>
    <w:rsid w:val="005D61CD"/>
    <w:rsid w:val="006366AE"/>
    <w:rsid w:val="0065501D"/>
    <w:rsid w:val="0066092D"/>
    <w:rsid w:val="00672C7C"/>
    <w:rsid w:val="006751AB"/>
    <w:rsid w:val="006C00F0"/>
    <w:rsid w:val="00721D6E"/>
    <w:rsid w:val="00725BAB"/>
    <w:rsid w:val="00727A47"/>
    <w:rsid w:val="0073244D"/>
    <w:rsid w:val="00737598"/>
    <w:rsid w:val="0075435D"/>
    <w:rsid w:val="00764B5B"/>
    <w:rsid w:val="007802B8"/>
    <w:rsid w:val="007B2BB8"/>
    <w:rsid w:val="007E52EA"/>
    <w:rsid w:val="007F4651"/>
    <w:rsid w:val="00802680"/>
    <w:rsid w:val="00825CB8"/>
    <w:rsid w:val="0082755C"/>
    <w:rsid w:val="00833AF4"/>
    <w:rsid w:val="00852F40"/>
    <w:rsid w:val="00884C38"/>
    <w:rsid w:val="00936E62"/>
    <w:rsid w:val="00955656"/>
    <w:rsid w:val="0095785C"/>
    <w:rsid w:val="009A22BB"/>
    <w:rsid w:val="00A001C0"/>
    <w:rsid w:val="00A103CD"/>
    <w:rsid w:val="00A34738"/>
    <w:rsid w:val="00A54D8A"/>
    <w:rsid w:val="00A62E8F"/>
    <w:rsid w:val="00A673BF"/>
    <w:rsid w:val="00AC5631"/>
    <w:rsid w:val="00B754D6"/>
    <w:rsid w:val="00BE2B58"/>
    <w:rsid w:val="00BE66A2"/>
    <w:rsid w:val="00BF2D9D"/>
    <w:rsid w:val="00BF79D8"/>
    <w:rsid w:val="00C90DB1"/>
    <w:rsid w:val="00C956D7"/>
    <w:rsid w:val="00CA6C30"/>
    <w:rsid w:val="00CB1912"/>
    <w:rsid w:val="00D01EE8"/>
    <w:rsid w:val="00D030C8"/>
    <w:rsid w:val="00D04357"/>
    <w:rsid w:val="00D60DE5"/>
    <w:rsid w:val="00D77591"/>
    <w:rsid w:val="00D94115"/>
    <w:rsid w:val="00DF1653"/>
    <w:rsid w:val="00E21F5E"/>
    <w:rsid w:val="00E55195"/>
    <w:rsid w:val="00E6288E"/>
    <w:rsid w:val="00E628D0"/>
    <w:rsid w:val="00E63A37"/>
    <w:rsid w:val="00E86551"/>
    <w:rsid w:val="00EB57C6"/>
    <w:rsid w:val="00EC465A"/>
    <w:rsid w:val="00F23DF3"/>
    <w:rsid w:val="00F658A1"/>
    <w:rsid w:val="00F66F7E"/>
    <w:rsid w:val="00FB64BF"/>
    <w:rsid w:val="00FE4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7DBAFBBA"/>
  <w14:defaultImageDpi w14:val="300"/>
  <w15:chartTrackingRefBased/>
  <w15:docId w15:val="{A9AF6FDA-D048-C34C-81A1-8B806CF0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640D"/>
    <w:pPr>
      <w:suppressAutoHyphens/>
      <w:autoSpaceDE w:val="0"/>
    </w:pPr>
  </w:style>
  <w:style w:type="paragraph" w:styleId="1">
    <w:name w:val="heading 1"/>
    <w:basedOn w:val="a"/>
    <w:next w:val="a"/>
    <w:qFormat/>
    <w:pPr>
      <w:keepNext/>
      <w:numPr>
        <w:numId w:val="2"/>
      </w:numPr>
      <w:spacing w:before="240" w:after="80"/>
      <w:outlineLvl w:val="0"/>
    </w:pPr>
  </w:style>
  <w:style w:type="paragraph" w:styleId="2">
    <w:name w:val="heading 2"/>
    <w:basedOn w:val="a"/>
    <w:next w:val="a"/>
    <w:link w:val="2Char"/>
    <w:qFormat/>
    <w:pPr>
      <w:keepNext/>
      <w:numPr>
        <w:ilvl w:val="1"/>
        <w:numId w:val="2"/>
      </w:numPr>
      <w:spacing w:before="240" w:after="120"/>
      <w:ind w:left="578" w:hanging="578"/>
      <w:outlineLvl w:val="1"/>
    </w:pPr>
  </w:style>
  <w:style w:type="paragraph" w:styleId="3">
    <w:name w:val="heading 3"/>
    <w:basedOn w:val="a"/>
    <w:next w:val="a"/>
    <w:qFormat/>
    <w:pPr>
      <w:keepNext/>
      <w:numPr>
        <w:ilvl w:val="2"/>
        <w:numId w:val="2"/>
      </w:numPr>
      <w:outlineLvl w:val="2"/>
    </w:pPr>
    <w:rPr>
      <w:i/>
      <w:iCs/>
    </w:rPr>
  </w:style>
  <w:style w:type="paragraph" w:styleId="4">
    <w:name w:val="heading 4"/>
    <w:basedOn w:val="a"/>
    <w:next w:val="a"/>
    <w:qFormat/>
    <w:pPr>
      <w:keepNext/>
      <w:numPr>
        <w:ilvl w:val="3"/>
        <w:numId w:val="2"/>
      </w:numPr>
      <w:spacing w:before="240" w:after="60"/>
      <w:outlineLvl w:val="3"/>
    </w:pPr>
  </w:style>
  <w:style w:type="paragraph" w:styleId="5">
    <w:name w:val="heading 5"/>
    <w:basedOn w:val="a"/>
    <w:next w:val="a"/>
    <w:qFormat/>
    <w:pPr>
      <w:numPr>
        <w:ilvl w:val="4"/>
        <w:numId w:val="2"/>
      </w:numPr>
      <w:spacing w:before="240" w:after="60"/>
      <w:outlineLvl w:val="4"/>
    </w:pPr>
    <w:rPr>
      <w:sz w:val="18"/>
      <w:szCs w:val="18"/>
    </w:rPr>
  </w:style>
  <w:style w:type="paragraph" w:styleId="6">
    <w:name w:val="heading 6"/>
    <w:basedOn w:val="a"/>
    <w:next w:val="a"/>
    <w:qFormat/>
    <w:pPr>
      <w:numPr>
        <w:ilvl w:val="5"/>
        <w:numId w:val="2"/>
      </w:numPr>
      <w:spacing w:before="240" w:after="60"/>
      <w:outlineLvl w:val="5"/>
    </w:pPr>
  </w:style>
  <w:style w:type="paragraph" w:styleId="7">
    <w:name w:val="heading 7"/>
    <w:basedOn w:val="a"/>
    <w:next w:val="a"/>
    <w:qFormat/>
    <w:pPr>
      <w:numPr>
        <w:ilvl w:val="6"/>
        <w:numId w:val="2"/>
      </w:numPr>
      <w:spacing w:before="240" w:after="60"/>
      <w:outlineLvl w:val="6"/>
    </w:pPr>
    <w:rPr>
      <w:sz w:val="16"/>
      <w:szCs w:val="16"/>
    </w:rPr>
  </w:style>
  <w:style w:type="paragraph" w:styleId="8">
    <w:name w:val="heading 8"/>
    <w:basedOn w:val="a"/>
    <w:next w:val="a"/>
    <w:qFormat/>
    <w:pPr>
      <w:numPr>
        <w:ilvl w:val="7"/>
        <w:numId w:val="2"/>
      </w:numPr>
      <w:spacing w:before="240" w:after="60"/>
      <w:outlineLvl w:val="7"/>
    </w:pPr>
  </w:style>
  <w:style w:type="paragraph" w:styleId="9">
    <w:name w:val="heading 9"/>
    <w:basedOn w:val="a"/>
    <w:next w:val="a"/>
    <w:qFormat/>
    <w:pPr>
      <w:numPr>
        <w:ilvl w:val="8"/>
        <w:numId w:val="2"/>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a3">
    <w:name w:val="Hyperlink"/>
  </w:style>
  <w:style w:type="character" w:styleId="a4">
    <w:name w:val="FollowedHyperlink"/>
  </w:style>
  <w:style w:type="character" w:styleId="a5">
    <w:name w:val="page number"/>
    <w:basedOn w:val="a0"/>
  </w:style>
  <w:style w:type="character" w:customStyle="1" w:styleId="Heading1Char">
    <w:name w:val="Heading 1 Char"/>
  </w:style>
  <w:style w:type="character" w:customStyle="1" w:styleId="TextChar">
    <w:name w:val="Text Char"/>
  </w:style>
  <w:style w:type="character" w:styleId="a6">
    <w:name w:val="footnote reference"/>
    <w:rPr>
      <w:vertAlign w:val="superscript"/>
    </w:rPr>
  </w:style>
  <w:style w:type="character" w:styleId="a7">
    <w:name w:val="endnote reference"/>
    <w:rPr>
      <w:vertAlign w:val="superscript"/>
    </w:rPr>
  </w:style>
  <w:style w:type="character" w:customStyle="1" w:styleId="EndnoteCharacters">
    <w:name w:val="Endnote Characters"/>
  </w:style>
  <w:style w:type="paragraph" w:customStyle="1" w:styleId="Heading">
    <w:name w:val="Heading"/>
    <w:basedOn w:val="a"/>
    <w:next w:val="a"/>
    <w:pPr>
      <w:jc w:val="center"/>
    </w:pPr>
  </w:style>
  <w:style w:type="paragraph" w:styleId="a8">
    <w:name w:val="Body Text"/>
    <w:basedOn w:val="a"/>
    <w:pPr>
      <w:spacing w:after="140" w:line="288" w:lineRule="auto"/>
    </w:pPr>
  </w:style>
  <w:style w:type="paragraph" w:styleId="a9">
    <w:name w:val="List"/>
    <w:basedOn w:val="a8"/>
    <w:rPr>
      <w:rFonts w:cs="Mangal"/>
    </w:rPr>
  </w:style>
  <w:style w:type="paragraph" w:styleId="aa">
    <w:name w:val="caption"/>
    <w:basedOn w:val="a"/>
    <w:next w:val="a"/>
    <w:qFormat/>
    <w:rPr>
      <w:b/>
      <w:bCs/>
    </w:rPr>
  </w:style>
  <w:style w:type="paragraph" w:customStyle="1" w:styleId="Index">
    <w:name w:val="Index"/>
    <w:basedOn w:val="a"/>
    <w:pPr>
      <w:suppressLineNumbers/>
    </w:pPr>
    <w:rPr>
      <w:rFonts w:cs="Mangal"/>
    </w:rPr>
  </w:style>
  <w:style w:type="paragraph" w:customStyle="1" w:styleId="Abstract">
    <w:name w:val="Abstract"/>
    <w:basedOn w:val="a"/>
    <w:next w:val="a"/>
    <w:pPr>
      <w:spacing w:before="20"/>
      <w:ind w:firstLine="202"/>
      <w:jc w:val="both"/>
    </w:pPr>
  </w:style>
  <w:style w:type="paragraph" w:customStyle="1" w:styleId="Authors">
    <w:name w:val="Authors"/>
    <w:basedOn w:val="a"/>
    <w:next w:val="a"/>
    <w:pPr>
      <w:spacing w:after="320"/>
      <w:jc w:val="center"/>
    </w:pPr>
    <w:rPr>
      <w:sz w:val="22"/>
      <w:szCs w:val="22"/>
    </w:rPr>
  </w:style>
  <w:style w:type="paragraph" w:styleId="ab">
    <w:name w:val="footnote text"/>
    <w:basedOn w:val="a"/>
    <w:pPr>
      <w:ind w:firstLine="202"/>
      <w:jc w:val="both"/>
    </w:pPr>
    <w:rPr>
      <w:sz w:val="16"/>
      <w:szCs w:val="16"/>
    </w:rPr>
  </w:style>
  <w:style w:type="paragraph" w:customStyle="1" w:styleId="References">
    <w:name w:val="References"/>
    <w:basedOn w:val="a"/>
    <w:pPr>
      <w:numPr>
        <w:numId w:val="3"/>
      </w:numPr>
      <w:jc w:val="both"/>
    </w:pPr>
    <w:rPr>
      <w:sz w:val="18"/>
      <w:szCs w:val="16"/>
    </w:rPr>
  </w:style>
  <w:style w:type="paragraph" w:customStyle="1" w:styleId="IndexTerms">
    <w:name w:val="IndexTerms"/>
    <w:basedOn w:val="a"/>
    <w:next w:val="a"/>
    <w:pPr>
      <w:ind w:firstLine="202"/>
      <w:jc w:val="both"/>
    </w:pPr>
  </w:style>
  <w:style w:type="paragraph" w:styleId="ac">
    <w:name w:val="footer"/>
    <w:basedOn w:val="a"/>
    <w:pPr>
      <w:tabs>
        <w:tab w:val="center" w:pos="4320"/>
        <w:tab w:val="right" w:pos="8640"/>
      </w:tabs>
    </w:pPr>
  </w:style>
  <w:style w:type="paragraph" w:customStyle="1" w:styleId="Text">
    <w:name w:val="Text"/>
    <w:basedOn w:val="a"/>
    <w:pPr>
      <w:widowControl w:val="0"/>
      <w:ind w:firstLine="204"/>
      <w:jc w:val="both"/>
    </w:pPr>
  </w:style>
  <w:style w:type="paragraph" w:customStyle="1" w:styleId="FigureCaption">
    <w:name w:val="Figure Caption"/>
    <w:basedOn w:val="a"/>
    <w:pPr>
      <w:jc w:val="both"/>
    </w:pPr>
    <w:rPr>
      <w:sz w:val="18"/>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pPr>
      <w:numPr>
        <w:numId w:val="0"/>
      </w:numPr>
    </w:pPr>
  </w:style>
  <w:style w:type="paragraph" w:styleId="ad">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paragraph" w:styleId="ae">
    <w:name w:val="Body Text Indent"/>
    <w:basedOn w:val="a"/>
    <w:pPr>
      <w:ind w:left="630" w:hanging="630"/>
    </w:pPr>
    <w:rPr>
      <w:szCs w:val="24"/>
    </w:rPr>
  </w:style>
  <w:style w:type="paragraph" w:customStyle="1" w:styleId="FrameContents">
    <w:name w:val="Frame Contents"/>
    <w:basedOn w:val="a"/>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styleId="af">
    <w:name w:val="Balloon Text"/>
    <w:basedOn w:val="a"/>
    <w:link w:val="Char"/>
    <w:uiPriority w:val="99"/>
    <w:semiHidden/>
    <w:unhideWhenUsed/>
    <w:rsid w:val="00E6288E"/>
    <w:rPr>
      <w:rFonts w:ascii="SimSun" w:eastAsia="SimSun"/>
      <w:sz w:val="18"/>
      <w:szCs w:val="18"/>
    </w:rPr>
  </w:style>
  <w:style w:type="character" w:customStyle="1" w:styleId="Char">
    <w:name w:val="풍선 도움말 텍스트 Char"/>
    <w:link w:val="af"/>
    <w:uiPriority w:val="99"/>
    <w:semiHidden/>
    <w:rsid w:val="00E6288E"/>
    <w:rPr>
      <w:rFonts w:ascii="SimSun" w:eastAsia="SimSun"/>
      <w:sz w:val="18"/>
      <w:szCs w:val="18"/>
      <w:lang w:eastAsia="en-US"/>
    </w:rPr>
  </w:style>
  <w:style w:type="character" w:styleId="af0">
    <w:name w:val="Placeholder Text"/>
    <w:basedOn w:val="a0"/>
    <w:uiPriority w:val="99"/>
    <w:unhideWhenUsed/>
    <w:rsid w:val="00D01EE8"/>
    <w:rPr>
      <w:color w:val="808080"/>
    </w:rPr>
  </w:style>
  <w:style w:type="character" w:styleId="af1">
    <w:name w:val="Unresolved Mention"/>
    <w:basedOn w:val="a0"/>
    <w:uiPriority w:val="99"/>
    <w:semiHidden/>
    <w:unhideWhenUsed/>
    <w:rsid w:val="002C1FC7"/>
    <w:rPr>
      <w:color w:val="605E5C"/>
      <w:shd w:val="clear" w:color="auto" w:fill="E1DFDD"/>
    </w:rPr>
  </w:style>
  <w:style w:type="paragraph" w:styleId="af2">
    <w:name w:val="Normal (Web)"/>
    <w:basedOn w:val="a"/>
    <w:uiPriority w:val="99"/>
    <w:semiHidden/>
    <w:unhideWhenUsed/>
    <w:rsid w:val="002C1FC7"/>
    <w:rPr>
      <w:sz w:val="24"/>
      <w:szCs w:val="24"/>
    </w:rPr>
  </w:style>
  <w:style w:type="character" w:customStyle="1" w:styleId="2Char">
    <w:name w:val="제목 2 Char"/>
    <w:basedOn w:val="a0"/>
    <w:link w:val="2"/>
    <w:rsid w:val="0037640D"/>
  </w:style>
  <w:style w:type="character" w:customStyle="1" w:styleId="mord">
    <w:name w:val="mord"/>
    <w:basedOn w:val="a0"/>
    <w:rsid w:val="00C956D7"/>
  </w:style>
  <w:style w:type="character" w:customStyle="1" w:styleId="vlist-s">
    <w:name w:val="vlist-s"/>
    <w:basedOn w:val="a0"/>
    <w:rsid w:val="00C956D7"/>
  </w:style>
  <w:style w:type="character" w:customStyle="1" w:styleId="mopen">
    <w:name w:val="mopen"/>
    <w:basedOn w:val="a0"/>
    <w:rsid w:val="00C956D7"/>
  </w:style>
  <w:style w:type="character" w:customStyle="1" w:styleId="mclose">
    <w:name w:val="mclose"/>
    <w:basedOn w:val="a0"/>
    <w:rsid w:val="00C956D7"/>
  </w:style>
  <w:style w:type="character" w:customStyle="1" w:styleId="mpunct">
    <w:name w:val="mpunct"/>
    <w:basedOn w:val="a0"/>
    <w:rsid w:val="00C956D7"/>
  </w:style>
  <w:style w:type="character" w:customStyle="1" w:styleId="katex-mathml">
    <w:name w:val="katex-mathml"/>
    <w:basedOn w:val="a0"/>
    <w:rsid w:val="00C95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6141">
      <w:bodyDiv w:val="1"/>
      <w:marLeft w:val="0"/>
      <w:marRight w:val="0"/>
      <w:marTop w:val="0"/>
      <w:marBottom w:val="0"/>
      <w:divBdr>
        <w:top w:val="none" w:sz="0" w:space="0" w:color="auto"/>
        <w:left w:val="none" w:sz="0" w:space="0" w:color="auto"/>
        <w:bottom w:val="none" w:sz="0" w:space="0" w:color="auto"/>
        <w:right w:val="none" w:sz="0" w:space="0" w:color="auto"/>
      </w:divBdr>
    </w:div>
    <w:div w:id="66730865">
      <w:bodyDiv w:val="1"/>
      <w:marLeft w:val="0"/>
      <w:marRight w:val="0"/>
      <w:marTop w:val="0"/>
      <w:marBottom w:val="0"/>
      <w:divBdr>
        <w:top w:val="none" w:sz="0" w:space="0" w:color="auto"/>
        <w:left w:val="none" w:sz="0" w:space="0" w:color="auto"/>
        <w:bottom w:val="none" w:sz="0" w:space="0" w:color="auto"/>
        <w:right w:val="none" w:sz="0" w:space="0" w:color="auto"/>
      </w:divBdr>
      <w:divsChild>
        <w:div w:id="1728189828">
          <w:marLeft w:val="0"/>
          <w:marRight w:val="0"/>
          <w:marTop w:val="0"/>
          <w:marBottom w:val="0"/>
          <w:divBdr>
            <w:top w:val="none" w:sz="0" w:space="0" w:color="auto"/>
            <w:left w:val="none" w:sz="0" w:space="0" w:color="auto"/>
            <w:bottom w:val="none" w:sz="0" w:space="0" w:color="auto"/>
            <w:right w:val="none" w:sz="0" w:space="0" w:color="auto"/>
          </w:divBdr>
          <w:divsChild>
            <w:div w:id="137841238">
              <w:marLeft w:val="0"/>
              <w:marRight w:val="0"/>
              <w:marTop w:val="0"/>
              <w:marBottom w:val="0"/>
              <w:divBdr>
                <w:top w:val="none" w:sz="0" w:space="0" w:color="auto"/>
                <w:left w:val="none" w:sz="0" w:space="0" w:color="auto"/>
                <w:bottom w:val="none" w:sz="0" w:space="0" w:color="auto"/>
                <w:right w:val="none" w:sz="0" w:space="0" w:color="auto"/>
              </w:divBdr>
              <w:divsChild>
                <w:div w:id="3928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9835">
      <w:bodyDiv w:val="1"/>
      <w:marLeft w:val="0"/>
      <w:marRight w:val="0"/>
      <w:marTop w:val="0"/>
      <w:marBottom w:val="0"/>
      <w:divBdr>
        <w:top w:val="none" w:sz="0" w:space="0" w:color="auto"/>
        <w:left w:val="none" w:sz="0" w:space="0" w:color="auto"/>
        <w:bottom w:val="none" w:sz="0" w:space="0" w:color="auto"/>
        <w:right w:val="none" w:sz="0" w:space="0" w:color="auto"/>
      </w:divBdr>
      <w:divsChild>
        <w:div w:id="983924118">
          <w:marLeft w:val="0"/>
          <w:marRight w:val="0"/>
          <w:marTop w:val="0"/>
          <w:marBottom w:val="0"/>
          <w:divBdr>
            <w:top w:val="none" w:sz="0" w:space="0" w:color="auto"/>
            <w:left w:val="none" w:sz="0" w:space="0" w:color="auto"/>
            <w:bottom w:val="none" w:sz="0" w:space="0" w:color="auto"/>
            <w:right w:val="none" w:sz="0" w:space="0" w:color="auto"/>
          </w:divBdr>
          <w:divsChild>
            <w:div w:id="581599042">
              <w:marLeft w:val="0"/>
              <w:marRight w:val="0"/>
              <w:marTop w:val="0"/>
              <w:marBottom w:val="0"/>
              <w:divBdr>
                <w:top w:val="none" w:sz="0" w:space="0" w:color="auto"/>
                <w:left w:val="none" w:sz="0" w:space="0" w:color="auto"/>
                <w:bottom w:val="none" w:sz="0" w:space="0" w:color="auto"/>
                <w:right w:val="none" w:sz="0" w:space="0" w:color="auto"/>
              </w:divBdr>
              <w:divsChild>
                <w:div w:id="654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4832">
      <w:bodyDiv w:val="1"/>
      <w:marLeft w:val="0"/>
      <w:marRight w:val="0"/>
      <w:marTop w:val="0"/>
      <w:marBottom w:val="0"/>
      <w:divBdr>
        <w:top w:val="none" w:sz="0" w:space="0" w:color="auto"/>
        <w:left w:val="none" w:sz="0" w:space="0" w:color="auto"/>
        <w:bottom w:val="none" w:sz="0" w:space="0" w:color="auto"/>
        <w:right w:val="none" w:sz="0" w:space="0" w:color="auto"/>
      </w:divBdr>
    </w:div>
    <w:div w:id="179249033">
      <w:bodyDiv w:val="1"/>
      <w:marLeft w:val="0"/>
      <w:marRight w:val="0"/>
      <w:marTop w:val="0"/>
      <w:marBottom w:val="0"/>
      <w:divBdr>
        <w:top w:val="none" w:sz="0" w:space="0" w:color="auto"/>
        <w:left w:val="none" w:sz="0" w:space="0" w:color="auto"/>
        <w:bottom w:val="none" w:sz="0" w:space="0" w:color="auto"/>
        <w:right w:val="none" w:sz="0" w:space="0" w:color="auto"/>
      </w:divBdr>
      <w:divsChild>
        <w:div w:id="299195419">
          <w:marLeft w:val="0"/>
          <w:marRight w:val="0"/>
          <w:marTop w:val="0"/>
          <w:marBottom w:val="0"/>
          <w:divBdr>
            <w:top w:val="none" w:sz="0" w:space="0" w:color="auto"/>
            <w:left w:val="none" w:sz="0" w:space="0" w:color="auto"/>
            <w:bottom w:val="none" w:sz="0" w:space="0" w:color="auto"/>
            <w:right w:val="none" w:sz="0" w:space="0" w:color="auto"/>
          </w:divBdr>
          <w:divsChild>
            <w:div w:id="88352224">
              <w:marLeft w:val="0"/>
              <w:marRight w:val="0"/>
              <w:marTop w:val="0"/>
              <w:marBottom w:val="0"/>
              <w:divBdr>
                <w:top w:val="none" w:sz="0" w:space="0" w:color="auto"/>
                <w:left w:val="none" w:sz="0" w:space="0" w:color="auto"/>
                <w:bottom w:val="none" w:sz="0" w:space="0" w:color="auto"/>
                <w:right w:val="none" w:sz="0" w:space="0" w:color="auto"/>
              </w:divBdr>
              <w:divsChild>
                <w:div w:id="21204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673530">
      <w:bodyDiv w:val="1"/>
      <w:marLeft w:val="0"/>
      <w:marRight w:val="0"/>
      <w:marTop w:val="0"/>
      <w:marBottom w:val="0"/>
      <w:divBdr>
        <w:top w:val="none" w:sz="0" w:space="0" w:color="auto"/>
        <w:left w:val="none" w:sz="0" w:space="0" w:color="auto"/>
        <w:bottom w:val="none" w:sz="0" w:space="0" w:color="auto"/>
        <w:right w:val="none" w:sz="0" w:space="0" w:color="auto"/>
      </w:divBdr>
    </w:div>
    <w:div w:id="330913940">
      <w:bodyDiv w:val="1"/>
      <w:marLeft w:val="0"/>
      <w:marRight w:val="0"/>
      <w:marTop w:val="0"/>
      <w:marBottom w:val="0"/>
      <w:divBdr>
        <w:top w:val="none" w:sz="0" w:space="0" w:color="auto"/>
        <w:left w:val="none" w:sz="0" w:space="0" w:color="auto"/>
        <w:bottom w:val="none" w:sz="0" w:space="0" w:color="auto"/>
        <w:right w:val="none" w:sz="0" w:space="0" w:color="auto"/>
      </w:divBdr>
      <w:divsChild>
        <w:div w:id="1186821519">
          <w:marLeft w:val="0"/>
          <w:marRight w:val="0"/>
          <w:marTop w:val="0"/>
          <w:marBottom w:val="0"/>
          <w:divBdr>
            <w:top w:val="none" w:sz="0" w:space="0" w:color="auto"/>
            <w:left w:val="none" w:sz="0" w:space="0" w:color="auto"/>
            <w:bottom w:val="none" w:sz="0" w:space="0" w:color="auto"/>
            <w:right w:val="none" w:sz="0" w:space="0" w:color="auto"/>
          </w:divBdr>
          <w:divsChild>
            <w:div w:id="857307827">
              <w:marLeft w:val="0"/>
              <w:marRight w:val="0"/>
              <w:marTop w:val="0"/>
              <w:marBottom w:val="0"/>
              <w:divBdr>
                <w:top w:val="none" w:sz="0" w:space="0" w:color="auto"/>
                <w:left w:val="none" w:sz="0" w:space="0" w:color="auto"/>
                <w:bottom w:val="none" w:sz="0" w:space="0" w:color="auto"/>
                <w:right w:val="none" w:sz="0" w:space="0" w:color="auto"/>
              </w:divBdr>
              <w:divsChild>
                <w:div w:id="8611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6595">
      <w:bodyDiv w:val="1"/>
      <w:marLeft w:val="0"/>
      <w:marRight w:val="0"/>
      <w:marTop w:val="0"/>
      <w:marBottom w:val="0"/>
      <w:divBdr>
        <w:top w:val="none" w:sz="0" w:space="0" w:color="auto"/>
        <w:left w:val="none" w:sz="0" w:space="0" w:color="auto"/>
        <w:bottom w:val="none" w:sz="0" w:space="0" w:color="auto"/>
        <w:right w:val="none" w:sz="0" w:space="0" w:color="auto"/>
      </w:divBdr>
      <w:divsChild>
        <w:div w:id="1035083005">
          <w:marLeft w:val="0"/>
          <w:marRight w:val="0"/>
          <w:marTop w:val="0"/>
          <w:marBottom w:val="0"/>
          <w:divBdr>
            <w:top w:val="none" w:sz="0" w:space="0" w:color="auto"/>
            <w:left w:val="none" w:sz="0" w:space="0" w:color="auto"/>
            <w:bottom w:val="none" w:sz="0" w:space="0" w:color="auto"/>
            <w:right w:val="none" w:sz="0" w:space="0" w:color="auto"/>
          </w:divBdr>
          <w:divsChild>
            <w:div w:id="1381444256">
              <w:marLeft w:val="0"/>
              <w:marRight w:val="0"/>
              <w:marTop w:val="0"/>
              <w:marBottom w:val="0"/>
              <w:divBdr>
                <w:top w:val="none" w:sz="0" w:space="0" w:color="auto"/>
                <w:left w:val="none" w:sz="0" w:space="0" w:color="auto"/>
                <w:bottom w:val="none" w:sz="0" w:space="0" w:color="auto"/>
                <w:right w:val="none" w:sz="0" w:space="0" w:color="auto"/>
              </w:divBdr>
              <w:divsChild>
                <w:div w:id="6011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8941">
      <w:bodyDiv w:val="1"/>
      <w:marLeft w:val="0"/>
      <w:marRight w:val="0"/>
      <w:marTop w:val="0"/>
      <w:marBottom w:val="0"/>
      <w:divBdr>
        <w:top w:val="none" w:sz="0" w:space="0" w:color="auto"/>
        <w:left w:val="none" w:sz="0" w:space="0" w:color="auto"/>
        <w:bottom w:val="none" w:sz="0" w:space="0" w:color="auto"/>
        <w:right w:val="none" w:sz="0" w:space="0" w:color="auto"/>
      </w:divBdr>
      <w:divsChild>
        <w:div w:id="129136125">
          <w:marLeft w:val="0"/>
          <w:marRight w:val="0"/>
          <w:marTop w:val="0"/>
          <w:marBottom w:val="0"/>
          <w:divBdr>
            <w:top w:val="none" w:sz="0" w:space="0" w:color="auto"/>
            <w:left w:val="none" w:sz="0" w:space="0" w:color="auto"/>
            <w:bottom w:val="none" w:sz="0" w:space="0" w:color="auto"/>
            <w:right w:val="none" w:sz="0" w:space="0" w:color="auto"/>
          </w:divBdr>
          <w:divsChild>
            <w:div w:id="1714378388">
              <w:marLeft w:val="0"/>
              <w:marRight w:val="0"/>
              <w:marTop w:val="0"/>
              <w:marBottom w:val="0"/>
              <w:divBdr>
                <w:top w:val="none" w:sz="0" w:space="0" w:color="auto"/>
                <w:left w:val="none" w:sz="0" w:space="0" w:color="auto"/>
                <w:bottom w:val="none" w:sz="0" w:space="0" w:color="auto"/>
                <w:right w:val="none" w:sz="0" w:space="0" w:color="auto"/>
              </w:divBdr>
              <w:divsChild>
                <w:div w:id="4799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039537">
      <w:bodyDiv w:val="1"/>
      <w:marLeft w:val="0"/>
      <w:marRight w:val="0"/>
      <w:marTop w:val="0"/>
      <w:marBottom w:val="0"/>
      <w:divBdr>
        <w:top w:val="none" w:sz="0" w:space="0" w:color="auto"/>
        <w:left w:val="none" w:sz="0" w:space="0" w:color="auto"/>
        <w:bottom w:val="none" w:sz="0" w:space="0" w:color="auto"/>
        <w:right w:val="none" w:sz="0" w:space="0" w:color="auto"/>
      </w:divBdr>
    </w:div>
    <w:div w:id="945041012">
      <w:bodyDiv w:val="1"/>
      <w:marLeft w:val="0"/>
      <w:marRight w:val="0"/>
      <w:marTop w:val="0"/>
      <w:marBottom w:val="0"/>
      <w:divBdr>
        <w:top w:val="none" w:sz="0" w:space="0" w:color="auto"/>
        <w:left w:val="none" w:sz="0" w:space="0" w:color="auto"/>
        <w:bottom w:val="none" w:sz="0" w:space="0" w:color="auto"/>
        <w:right w:val="none" w:sz="0" w:space="0" w:color="auto"/>
      </w:divBdr>
    </w:div>
    <w:div w:id="1226331040">
      <w:bodyDiv w:val="1"/>
      <w:marLeft w:val="0"/>
      <w:marRight w:val="0"/>
      <w:marTop w:val="0"/>
      <w:marBottom w:val="0"/>
      <w:divBdr>
        <w:top w:val="none" w:sz="0" w:space="0" w:color="auto"/>
        <w:left w:val="none" w:sz="0" w:space="0" w:color="auto"/>
        <w:bottom w:val="none" w:sz="0" w:space="0" w:color="auto"/>
        <w:right w:val="none" w:sz="0" w:space="0" w:color="auto"/>
      </w:divBdr>
      <w:divsChild>
        <w:div w:id="1002777064">
          <w:marLeft w:val="0"/>
          <w:marRight w:val="0"/>
          <w:marTop w:val="0"/>
          <w:marBottom w:val="0"/>
          <w:divBdr>
            <w:top w:val="none" w:sz="0" w:space="0" w:color="auto"/>
            <w:left w:val="none" w:sz="0" w:space="0" w:color="auto"/>
            <w:bottom w:val="none" w:sz="0" w:space="0" w:color="auto"/>
            <w:right w:val="none" w:sz="0" w:space="0" w:color="auto"/>
          </w:divBdr>
          <w:divsChild>
            <w:div w:id="284580635">
              <w:marLeft w:val="0"/>
              <w:marRight w:val="0"/>
              <w:marTop w:val="0"/>
              <w:marBottom w:val="0"/>
              <w:divBdr>
                <w:top w:val="none" w:sz="0" w:space="0" w:color="auto"/>
                <w:left w:val="none" w:sz="0" w:space="0" w:color="auto"/>
                <w:bottom w:val="none" w:sz="0" w:space="0" w:color="auto"/>
                <w:right w:val="none" w:sz="0" w:space="0" w:color="auto"/>
              </w:divBdr>
              <w:divsChild>
                <w:div w:id="13092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359533">
      <w:bodyDiv w:val="1"/>
      <w:marLeft w:val="0"/>
      <w:marRight w:val="0"/>
      <w:marTop w:val="0"/>
      <w:marBottom w:val="0"/>
      <w:divBdr>
        <w:top w:val="none" w:sz="0" w:space="0" w:color="auto"/>
        <w:left w:val="none" w:sz="0" w:space="0" w:color="auto"/>
        <w:bottom w:val="none" w:sz="0" w:space="0" w:color="auto"/>
        <w:right w:val="none" w:sz="0" w:space="0" w:color="auto"/>
      </w:divBdr>
    </w:div>
    <w:div w:id="1816486128">
      <w:bodyDiv w:val="1"/>
      <w:marLeft w:val="0"/>
      <w:marRight w:val="0"/>
      <w:marTop w:val="0"/>
      <w:marBottom w:val="0"/>
      <w:divBdr>
        <w:top w:val="none" w:sz="0" w:space="0" w:color="auto"/>
        <w:left w:val="none" w:sz="0" w:space="0" w:color="auto"/>
        <w:bottom w:val="none" w:sz="0" w:space="0" w:color="auto"/>
        <w:right w:val="none" w:sz="0" w:space="0" w:color="auto"/>
      </w:divBdr>
      <w:divsChild>
        <w:div w:id="103617303">
          <w:marLeft w:val="0"/>
          <w:marRight w:val="0"/>
          <w:marTop w:val="0"/>
          <w:marBottom w:val="0"/>
          <w:divBdr>
            <w:top w:val="none" w:sz="0" w:space="0" w:color="auto"/>
            <w:left w:val="none" w:sz="0" w:space="0" w:color="auto"/>
            <w:bottom w:val="none" w:sz="0" w:space="0" w:color="auto"/>
            <w:right w:val="none" w:sz="0" w:space="0" w:color="auto"/>
          </w:divBdr>
          <w:divsChild>
            <w:div w:id="474220735">
              <w:marLeft w:val="0"/>
              <w:marRight w:val="0"/>
              <w:marTop w:val="0"/>
              <w:marBottom w:val="0"/>
              <w:divBdr>
                <w:top w:val="none" w:sz="0" w:space="0" w:color="auto"/>
                <w:left w:val="none" w:sz="0" w:space="0" w:color="auto"/>
                <w:bottom w:val="none" w:sz="0" w:space="0" w:color="auto"/>
                <w:right w:val="none" w:sz="0" w:space="0" w:color="auto"/>
              </w:divBdr>
              <w:divsChild>
                <w:div w:id="9624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2</Pages>
  <Words>920</Words>
  <Characters>5244</Characters>
  <Application>Microsoft Office Word</Application>
  <DocSecurity>0</DocSecurity>
  <Lines>43</Lines>
  <Paragraphs>12</Paragraphs>
  <ScaleCrop>false</ScaleCrop>
  <HeadingPairs>
    <vt:vector size="6" baseType="variant">
      <vt:variant>
        <vt:lpstr>제목</vt:lpstr>
      </vt:variant>
      <vt:variant>
        <vt:i4>1</vt:i4>
      </vt:variant>
      <vt:variant>
        <vt:lpstr>Title</vt:lpstr>
      </vt:variant>
      <vt:variant>
        <vt:i4>1</vt:i4>
      </vt:variant>
      <vt:variant>
        <vt:lpstr>Titre</vt:lpstr>
      </vt:variant>
      <vt:variant>
        <vt:i4>1</vt:i4>
      </vt:variant>
    </vt:vector>
  </HeadingPairs>
  <TitlesOfParts>
    <vt:vector size="3" baseType="lpstr">
      <vt:lpstr/>
      <vt:lpstr/>
      <vt:lpstr></vt:lpstr>
    </vt:vector>
  </TitlesOfParts>
  <Manager/>
  <Company/>
  <LinksUpToDate>false</LinksUpToDate>
  <CharactersWithSpaces>6152</CharactersWithSpaces>
  <SharedDoc>false</SharedDoc>
  <HyperlinkBase/>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IEEE/CVF CVPR</dc:subject>
  <dc:creator>isbyeon</dc:creator>
  <cp:keywords/>
  <dc:description/>
  <cp:lastModifiedBy>인섭 변</cp:lastModifiedBy>
  <cp:revision>99</cp:revision>
  <cp:lastPrinted>2024-07-25T06:52:00Z</cp:lastPrinted>
  <dcterms:created xsi:type="dcterms:W3CDTF">2021-05-11T23:32:00Z</dcterms:created>
  <dcterms:modified xsi:type="dcterms:W3CDTF">2024-07-25T07:00:00Z</dcterms:modified>
  <cp:category/>
</cp:coreProperties>
</file>