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40DC4" w14:textId="77777777" w:rsidR="00EE3A1D" w:rsidRPr="00EE3A1D" w:rsidRDefault="00EE3A1D" w:rsidP="00EE3A1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E3A1D">
        <w:rPr>
          <w:rFonts w:ascii="Helvetica" w:eastAsia="宋体" w:hAnsi="Helvetica" w:cs="Helvetica"/>
          <w:color w:val="444444"/>
          <w:kern w:val="0"/>
          <w:szCs w:val="21"/>
        </w:rPr>
        <w:t>A release operation synchronizes-with an acquire operation on the same atomic variable. So we can easily synchronise threads, </w:t>
      </w:r>
      <w:r w:rsidRPr="00EE3A1D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if</w:t>
      </w:r>
      <w:r w:rsidRPr="00EE3A1D">
        <w:rPr>
          <w:rFonts w:ascii="Helvetica" w:eastAsia="宋体" w:hAnsi="Helvetica" w:cs="Helvetica"/>
          <w:color w:val="444444"/>
          <w:kern w:val="0"/>
          <w:szCs w:val="21"/>
        </w:rPr>
        <w:t> ... . Today's post is about the </w:t>
      </w:r>
      <w:r w:rsidRPr="00EE3A1D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if</w:t>
      </w:r>
      <w:r w:rsidRPr="00EE3A1D">
        <w:rPr>
          <w:rFonts w:ascii="Helvetica" w:eastAsia="宋体" w:hAnsi="Helvetica" w:cs="Helvetica"/>
          <w:color w:val="FF0000"/>
          <w:kern w:val="0"/>
          <w:szCs w:val="21"/>
        </w:rPr>
        <w:t>.</w:t>
      </w:r>
    </w:p>
    <w:p w14:paraId="0F00F139" w14:textId="77777777" w:rsidR="00EE3A1D" w:rsidRPr="00EE3A1D" w:rsidRDefault="00EE3A1D" w:rsidP="00EE3A1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E3A1D">
        <w:rPr>
          <w:rFonts w:ascii="Helvetica" w:eastAsia="宋体" w:hAnsi="Helvetica" w:cs="Helvetica"/>
          <w:color w:val="444444"/>
          <w:kern w:val="0"/>
          <w:szCs w:val="21"/>
        </w:rPr>
        <w:t>What's my motivation for writing a post about the typical misunderstanding of the acquire-release semantic? Sure, I and many of my listeners and trainees have already fallen into the trap. But at first the straightforward case.</w:t>
      </w:r>
    </w:p>
    <w:p w14:paraId="3232C317" w14:textId="77777777" w:rsidR="00EE3A1D" w:rsidRPr="00EE3A1D" w:rsidRDefault="00EE3A1D" w:rsidP="00EE3A1D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444444"/>
          <w:kern w:val="0"/>
          <w:sz w:val="53"/>
          <w:szCs w:val="53"/>
        </w:rPr>
      </w:pPr>
      <w:r w:rsidRPr="00EE3A1D">
        <w:rPr>
          <w:rFonts w:ascii="Helvetica" w:eastAsia="宋体" w:hAnsi="Helvetica" w:cs="Helvetica"/>
          <w:color w:val="444444"/>
          <w:kern w:val="0"/>
          <w:sz w:val="53"/>
          <w:szCs w:val="53"/>
        </w:rPr>
        <w:t>Waiting included</w:t>
      </w:r>
    </w:p>
    <w:p w14:paraId="607329B6" w14:textId="77777777" w:rsidR="00EE3A1D" w:rsidRPr="00EE3A1D" w:rsidRDefault="00EE3A1D" w:rsidP="00EE3A1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E3A1D">
        <w:rPr>
          <w:rFonts w:ascii="Helvetica" w:eastAsia="宋体" w:hAnsi="Helvetica" w:cs="Helvetica"/>
          <w:color w:val="444444"/>
          <w:kern w:val="0"/>
          <w:szCs w:val="21"/>
        </w:rPr>
        <w:t>I use this simple program as a starting point.</w:t>
      </w:r>
      <w:r w:rsidRPr="00EE3A1D">
        <w:rPr>
          <w:rFonts w:ascii="Courier New" w:eastAsia="宋体" w:hAnsi="Courier New" w:cs="Courier New"/>
          <w:color w:val="444444"/>
          <w:kern w:val="0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6428"/>
      </w:tblGrid>
      <w:tr w:rsidR="00EE3A1D" w:rsidRPr="00EE3A1D" w14:paraId="7A760A38" w14:textId="77777777" w:rsidTr="00EE3A1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141B96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1</w:t>
            </w:r>
          </w:p>
          <w:p w14:paraId="4773159F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2</w:t>
            </w:r>
          </w:p>
          <w:p w14:paraId="25113D38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3</w:t>
            </w:r>
          </w:p>
          <w:p w14:paraId="2166599F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4</w:t>
            </w:r>
          </w:p>
          <w:p w14:paraId="6E88FF27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5</w:t>
            </w:r>
          </w:p>
          <w:p w14:paraId="18B16592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6</w:t>
            </w:r>
          </w:p>
          <w:p w14:paraId="689242D1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7</w:t>
            </w:r>
          </w:p>
          <w:p w14:paraId="4E1A2F48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8</w:t>
            </w:r>
          </w:p>
          <w:p w14:paraId="5D94B173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9</w:t>
            </w:r>
          </w:p>
          <w:p w14:paraId="2C686FE1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10</w:t>
            </w:r>
          </w:p>
          <w:p w14:paraId="3D98E22E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11</w:t>
            </w:r>
          </w:p>
          <w:p w14:paraId="2D29D794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12</w:t>
            </w:r>
          </w:p>
          <w:p w14:paraId="39400C94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13</w:t>
            </w:r>
          </w:p>
          <w:p w14:paraId="692F4C00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14</w:t>
            </w:r>
          </w:p>
          <w:p w14:paraId="56838BB8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15</w:t>
            </w:r>
          </w:p>
          <w:p w14:paraId="0F93E504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16</w:t>
            </w:r>
          </w:p>
          <w:p w14:paraId="37C595C2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17</w:t>
            </w:r>
          </w:p>
          <w:p w14:paraId="320EFC02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18</w:t>
            </w:r>
          </w:p>
          <w:p w14:paraId="03E6ABFA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19</w:t>
            </w:r>
          </w:p>
          <w:p w14:paraId="436041BA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20</w:t>
            </w:r>
          </w:p>
          <w:p w14:paraId="5EC66757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21</w:t>
            </w:r>
          </w:p>
          <w:p w14:paraId="7C776E96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22</w:t>
            </w:r>
          </w:p>
          <w:p w14:paraId="0CDA659C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23</w:t>
            </w:r>
          </w:p>
          <w:p w14:paraId="3178C18D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24</w:t>
            </w:r>
          </w:p>
          <w:p w14:paraId="00A61AB0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25</w:t>
            </w:r>
          </w:p>
          <w:p w14:paraId="7F5A8AF4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26</w:t>
            </w:r>
          </w:p>
          <w:p w14:paraId="4F91BB9C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27</w:t>
            </w:r>
          </w:p>
          <w:p w14:paraId="24D7368D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28</w:t>
            </w:r>
          </w:p>
          <w:p w14:paraId="6F5481C2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29</w:t>
            </w:r>
          </w:p>
          <w:p w14:paraId="1802D4B5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30</w:t>
            </w:r>
          </w:p>
          <w:p w14:paraId="3FA6E684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31</w:t>
            </w:r>
          </w:p>
          <w:p w14:paraId="00E629BA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32</w:t>
            </w:r>
          </w:p>
          <w:p w14:paraId="18DB7AE5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lastRenderedPageBreak/>
              <w:t>33</w:t>
            </w:r>
          </w:p>
          <w:p w14:paraId="3706711E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34</w:t>
            </w:r>
          </w:p>
          <w:p w14:paraId="0D2E6DA5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35</w:t>
            </w:r>
          </w:p>
          <w:p w14:paraId="493117BA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36</w:t>
            </w:r>
          </w:p>
          <w:p w14:paraId="7B680AAA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6E22A1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lastRenderedPageBreak/>
              <w:t>// acquireReleaseWithWaiting.cpp</w:t>
            </w:r>
          </w:p>
          <w:p w14:paraId="59335287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</w:p>
          <w:p w14:paraId="20F1EF4B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#include &lt;atomic&gt;</w:t>
            </w:r>
          </w:p>
          <w:p w14:paraId="7C75D973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#include &lt;iostream&gt;</w:t>
            </w:r>
          </w:p>
          <w:p w14:paraId="5023FC60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#include &lt;thread&gt;</w:t>
            </w:r>
          </w:p>
          <w:p w14:paraId="0F95C26C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#include &lt;vector&gt;</w:t>
            </w:r>
          </w:p>
          <w:p w14:paraId="7F507103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</w:p>
          <w:p w14:paraId="4C0C80BE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std::vector&lt;</w:t>
            </w:r>
            <w:r w:rsidRPr="00EE3A1D">
              <w:rPr>
                <w:rFonts w:ascii="Consolas" w:eastAsia="宋体" w:hAnsi="Consolas" w:cs="宋体"/>
                <w:color w:val="2B91AF"/>
                <w:kern w:val="0"/>
                <w:sz w:val="20"/>
                <w:szCs w:val="20"/>
              </w:rPr>
              <w:t>int</w:t>
            </w: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&gt; mySharedWork;</w:t>
            </w:r>
          </w:p>
          <w:p w14:paraId="16B3CE38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std::atomic&lt;</w:t>
            </w:r>
            <w:r w:rsidRPr="00EE3A1D">
              <w:rPr>
                <w:rFonts w:ascii="Consolas" w:eastAsia="宋体" w:hAnsi="Consolas" w:cs="宋体"/>
                <w:color w:val="2B91AF"/>
                <w:kern w:val="0"/>
                <w:sz w:val="20"/>
                <w:szCs w:val="20"/>
              </w:rPr>
              <w:t>bool</w:t>
            </w: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&gt; dataProduced(false);</w:t>
            </w:r>
          </w:p>
          <w:p w14:paraId="0AFB01FB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</w:p>
          <w:p w14:paraId="5A87A02C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2B91AF"/>
                <w:kern w:val="0"/>
                <w:sz w:val="20"/>
                <w:szCs w:val="20"/>
              </w:rPr>
              <w:t>void</w:t>
            </w: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dataProducer(){</w:t>
            </w:r>
          </w:p>
          <w:p w14:paraId="20189559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mySharedWork={1,0,3};</w:t>
            </w:r>
          </w:p>
          <w:p w14:paraId="6A26373E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dataProduced.store(true, std::memory_order_release);</w:t>
            </w:r>
          </w:p>
          <w:p w14:paraId="57224367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}</w:t>
            </w:r>
          </w:p>
          <w:p w14:paraId="5880A640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</w:p>
          <w:p w14:paraId="5A76CB4D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2B91AF"/>
                <w:kern w:val="0"/>
                <w:sz w:val="20"/>
                <w:szCs w:val="20"/>
              </w:rPr>
              <w:t>void</w:t>
            </w: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dataConsumer(){</w:t>
            </w:r>
          </w:p>
          <w:p w14:paraId="1A6231F3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</w:t>
            </w:r>
            <w:r w:rsidRPr="00EE3A1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while</w:t>
            </w: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( !dataProduced.load(std::memory_order_acquire) );</w:t>
            </w:r>
          </w:p>
          <w:p w14:paraId="4422FD1C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mySharedWork[1]= 2;</w:t>
            </w:r>
          </w:p>
          <w:p w14:paraId="0D55001B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}</w:t>
            </w:r>
          </w:p>
          <w:p w14:paraId="10F1B2A0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</w:p>
          <w:p w14:paraId="235E5B0D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2B91AF"/>
                <w:kern w:val="0"/>
                <w:sz w:val="20"/>
                <w:szCs w:val="20"/>
              </w:rPr>
              <w:t>int</w:t>
            </w: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main(){</w:t>
            </w:r>
          </w:p>
          <w:p w14:paraId="75D7BAAA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</w:t>
            </w:r>
          </w:p>
          <w:p w14:paraId="70210DC1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std::cout &lt;&lt; std::endl;</w:t>
            </w:r>
          </w:p>
          <w:p w14:paraId="3F19AB03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</w:p>
          <w:p w14:paraId="56C25C58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std::</w:t>
            </w:r>
            <w:r w:rsidRPr="00EE3A1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thread</w:t>
            </w: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t1(dataConsumer);</w:t>
            </w:r>
          </w:p>
          <w:p w14:paraId="795D7608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std::</w:t>
            </w:r>
            <w:r w:rsidRPr="00EE3A1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thread</w:t>
            </w: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t2(dataProducer);</w:t>
            </w:r>
          </w:p>
          <w:p w14:paraId="1185F77C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</w:p>
          <w:p w14:paraId="5B741D26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t1.join();</w:t>
            </w:r>
          </w:p>
          <w:p w14:paraId="108F1120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t2.join();</w:t>
            </w:r>
          </w:p>
          <w:p w14:paraId="5B90B5B1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</w:t>
            </w:r>
          </w:p>
          <w:p w14:paraId="59972290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</w:t>
            </w:r>
            <w:r w:rsidRPr="00EE3A1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for</w:t>
            </w: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(</w:t>
            </w:r>
            <w:r w:rsidRPr="00EE3A1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auto</w:t>
            </w: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v: mySharedWork){</w:t>
            </w:r>
          </w:p>
          <w:p w14:paraId="1615D14C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  std::cout &lt;&lt; v &lt;&lt; </w:t>
            </w:r>
            <w:r w:rsidRPr="00EE3A1D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 "</w:t>
            </w: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;</w:t>
            </w:r>
          </w:p>
          <w:p w14:paraId="5E0B020F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lastRenderedPageBreak/>
              <w:t xml:space="preserve">  }</w:t>
            </w:r>
          </w:p>
          <w:p w14:paraId="675AF527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  </w:t>
            </w:r>
          </w:p>
          <w:p w14:paraId="277BD51A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std::cout &lt;&lt; </w:t>
            </w:r>
            <w:r w:rsidRPr="00EE3A1D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"\n\n"</w:t>
            </w: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;</w:t>
            </w:r>
          </w:p>
          <w:p w14:paraId="54AB0A8E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</w:t>
            </w:r>
          </w:p>
          <w:p w14:paraId="40C0C7B2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}</w:t>
            </w:r>
          </w:p>
          <w:p w14:paraId="3EB9D6E6" w14:textId="77777777" w:rsidR="00EE3A1D" w:rsidRPr="00EE3A1D" w:rsidRDefault="00EE3A1D" w:rsidP="00EE3A1D">
            <w:pPr>
              <w:widowControl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</w:p>
        </w:tc>
      </w:tr>
    </w:tbl>
    <w:p w14:paraId="1D73104A" w14:textId="77777777" w:rsidR="00EE3A1D" w:rsidRPr="00EE3A1D" w:rsidRDefault="00EE3A1D" w:rsidP="00EE3A1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E3A1D">
        <w:rPr>
          <w:rFonts w:ascii="Helvetica" w:eastAsia="宋体" w:hAnsi="Helvetica" w:cs="Helvetica"/>
          <w:color w:val="444444"/>
          <w:kern w:val="0"/>
          <w:szCs w:val="21"/>
        </w:rPr>
        <w:lastRenderedPageBreak/>
        <w:t> </w:t>
      </w:r>
    </w:p>
    <w:p w14:paraId="6244A9CB" w14:textId="77777777" w:rsidR="00EE3A1D" w:rsidRPr="00EE3A1D" w:rsidRDefault="00EE3A1D" w:rsidP="00EE3A1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E3A1D">
        <w:rPr>
          <w:rFonts w:ascii="Helvetica" w:eastAsia="宋体" w:hAnsi="Helvetica" w:cs="Helvetica"/>
          <w:color w:val="444444"/>
          <w:kern w:val="0"/>
          <w:szCs w:val="21"/>
        </w:rPr>
        <w:t>The consumer thread t1 in line 17 is waiting until the consumer thread t2 in line 13 has set </w:t>
      </w:r>
      <w:r w:rsidRPr="00EE3A1D">
        <w:rPr>
          <w:rFonts w:ascii="Courier New" w:eastAsia="宋体" w:hAnsi="Courier New" w:cs="Courier New"/>
          <w:color w:val="444444"/>
          <w:kern w:val="0"/>
          <w:szCs w:val="21"/>
        </w:rPr>
        <w:t>dataProduced</w:t>
      </w:r>
      <w:r w:rsidRPr="00EE3A1D">
        <w:rPr>
          <w:rFonts w:ascii="Helvetica" w:eastAsia="宋体" w:hAnsi="Helvetica" w:cs="Helvetica"/>
          <w:color w:val="444444"/>
          <w:kern w:val="0"/>
          <w:szCs w:val="21"/>
        </w:rPr>
        <w:t> to </w:t>
      </w:r>
      <w:r w:rsidRPr="00EE3A1D">
        <w:rPr>
          <w:rFonts w:ascii="Courier New" w:eastAsia="宋体" w:hAnsi="Courier New" w:cs="Courier New"/>
          <w:color w:val="444444"/>
          <w:kern w:val="0"/>
          <w:szCs w:val="21"/>
        </w:rPr>
        <w:t>true.dataPruduced </w:t>
      </w:r>
      <w:r w:rsidRPr="00EE3A1D">
        <w:rPr>
          <w:rFonts w:ascii="Helvetica" w:eastAsia="宋体" w:hAnsi="Helvetica" w:cs="Helvetica"/>
          <w:color w:val="444444"/>
          <w:kern w:val="0"/>
          <w:szCs w:val="21"/>
        </w:rPr>
        <w:t>is the guard, because it guarantees, that the access to the non atomic variable </w:t>
      </w:r>
      <w:r w:rsidRPr="00EE3A1D">
        <w:rPr>
          <w:rFonts w:ascii="Courier New" w:eastAsia="宋体" w:hAnsi="Courier New" w:cs="Courier New"/>
          <w:color w:val="444444"/>
          <w:kern w:val="0"/>
          <w:szCs w:val="21"/>
        </w:rPr>
        <w:t>mySharedWork</w:t>
      </w:r>
      <w:r w:rsidRPr="00EE3A1D">
        <w:rPr>
          <w:rFonts w:ascii="Helvetica" w:eastAsia="宋体" w:hAnsi="Helvetica" w:cs="Helvetica"/>
          <w:color w:val="444444"/>
          <w:kern w:val="0"/>
          <w:szCs w:val="21"/>
        </w:rPr>
        <w:t> is synchronized. That means, at first the producer thread t2 initializes </w:t>
      </w:r>
      <w:r w:rsidRPr="00EE3A1D">
        <w:rPr>
          <w:rFonts w:ascii="Courier New" w:eastAsia="宋体" w:hAnsi="Courier New" w:cs="Courier New"/>
          <w:color w:val="444444"/>
          <w:kern w:val="0"/>
          <w:szCs w:val="21"/>
        </w:rPr>
        <w:t>mySharedWork,</w:t>
      </w:r>
      <w:r w:rsidRPr="00EE3A1D">
        <w:rPr>
          <w:rFonts w:ascii="Helvetica" w:eastAsia="宋体" w:hAnsi="Helvetica" w:cs="Helvetica"/>
          <w:color w:val="444444"/>
          <w:kern w:val="0"/>
          <w:szCs w:val="21"/>
        </w:rPr>
        <w:t> than the consumer thread t2 finishes the work by setting </w:t>
      </w:r>
      <w:r w:rsidRPr="00EE3A1D">
        <w:rPr>
          <w:rFonts w:ascii="Courier New" w:eastAsia="宋体" w:hAnsi="Courier New" w:cs="Courier New"/>
          <w:color w:val="444444"/>
          <w:kern w:val="0"/>
          <w:szCs w:val="21"/>
        </w:rPr>
        <w:t>mySharedWork[1]</w:t>
      </w:r>
      <w:r w:rsidRPr="00EE3A1D">
        <w:rPr>
          <w:rFonts w:ascii="Helvetica" w:eastAsia="宋体" w:hAnsi="Helvetica" w:cs="Helvetica"/>
          <w:color w:val="444444"/>
          <w:kern w:val="0"/>
          <w:szCs w:val="21"/>
        </w:rPr>
        <w:t> to 2. So the program is well defined.</w:t>
      </w:r>
    </w:p>
    <w:p w14:paraId="7F32B273" w14:textId="1FAC59C0" w:rsidR="00EE3A1D" w:rsidRPr="00EE3A1D" w:rsidRDefault="00EE3A1D" w:rsidP="00EE3A1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E3A1D">
        <w:rPr>
          <w:rFonts w:ascii="Helvetica" w:eastAsia="宋体" w:hAnsi="Helvetica" w:cs="Helvetica"/>
          <w:noProof/>
          <w:color w:val="444444"/>
          <w:kern w:val="0"/>
          <w:szCs w:val="21"/>
        </w:rPr>
        <w:drawing>
          <wp:inline distT="0" distB="0" distL="0" distR="0" wp14:anchorId="6FAA486B" wp14:editId="2F9C711E">
            <wp:extent cx="4465320" cy="1750060"/>
            <wp:effectExtent l="0" t="0" r="0" b="2540"/>
            <wp:docPr id="5" name="图片 5" descr="acquireReleaseWithWai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quireReleaseWithWait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4E095" w14:textId="77777777" w:rsidR="00EE3A1D" w:rsidRPr="00EE3A1D" w:rsidRDefault="00EE3A1D" w:rsidP="00EE3A1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E3A1D">
        <w:rPr>
          <w:rFonts w:ascii="Helvetica" w:eastAsia="宋体" w:hAnsi="Helvetica" w:cs="Helvetica"/>
          <w:color w:val="444444"/>
          <w:kern w:val="0"/>
          <w:szCs w:val="21"/>
        </w:rPr>
        <w:t>The graphic shows the </w:t>
      </w:r>
      <w:r w:rsidRPr="00EE3A1D">
        <w:rPr>
          <w:rFonts w:ascii="Helvetica" w:eastAsia="宋体" w:hAnsi="Helvetica" w:cs="Helvetica"/>
          <w:i/>
          <w:iCs/>
          <w:color w:val="444444"/>
          <w:kern w:val="0"/>
          <w:szCs w:val="21"/>
        </w:rPr>
        <w:t>happens-before</w:t>
      </w:r>
      <w:r w:rsidRPr="00EE3A1D">
        <w:rPr>
          <w:rFonts w:ascii="Helvetica" w:eastAsia="宋体" w:hAnsi="Helvetica" w:cs="Helvetica"/>
          <w:color w:val="444444"/>
          <w:kern w:val="0"/>
          <w:szCs w:val="21"/>
        </w:rPr>
        <w:t> relation within the threads and the </w:t>
      </w:r>
      <w:r w:rsidRPr="00EE3A1D">
        <w:rPr>
          <w:rFonts w:ascii="Helvetica" w:eastAsia="宋体" w:hAnsi="Helvetica" w:cs="Helvetica"/>
          <w:i/>
          <w:iCs/>
          <w:color w:val="444444"/>
          <w:kern w:val="0"/>
          <w:szCs w:val="21"/>
        </w:rPr>
        <w:t>synchroniz-with</w:t>
      </w:r>
      <w:r w:rsidRPr="00EE3A1D">
        <w:rPr>
          <w:rFonts w:ascii="Helvetica" w:eastAsia="宋体" w:hAnsi="Helvetica" w:cs="Helvetica"/>
          <w:color w:val="444444"/>
          <w:kern w:val="0"/>
          <w:szCs w:val="21"/>
        </w:rPr>
        <w:t> relation between the threads. </w:t>
      </w:r>
      <w:r w:rsidRPr="00EE3A1D">
        <w:rPr>
          <w:rFonts w:ascii="Helvetica" w:eastAsia="宋体" w:hAnsi="Helvetica" w:cs="Helvetica"/>
          <w:i/>
          <w:iCs/>
          <w:color w:val="444444"/>
          <w:kern w:val="0"/>
          <w:szCs w:val="21"/>
        </w:rPr>
        <w:t>synchronize-with</w:t>
      </w:r>
      <w:r w:rsidRPr="00EE3A1D">
        <w:rPr>
          <w:rFonts w:ascii="Helvetica" w:eastAsia="宋体" w:hAnsi="Helvetica" w:cs="Helvetica"/>
          <w:color w:val="444444"/>
          <w:kern w:val="0"/>
          <w:szCs w:val="21"/>
        </w:rPr>
        <w:t> establishes a </w:t>
      </w:r>
      <w:r w:rsidRPr="00EE3A1D">
        <w:rPr>
          <w:rFonts w:ascii="Helvetica" w:eastAsia="宋体" w:hAnsi="Helvetica" w:cs="Helvetica"/>
          <w:i/>
          <w:iCs/>
          <w:color w:val="444444"/>
          <w:kern w:val="0"/>
          <w:szCs w:val="21"/>
        </w:rPr>
        <w:t>happens-before</w:t>
      </w:r>
      <w:r w:rsidRPr="00EE3A1D">
        <w:rPr>
          <w:rFonts w:ascii="Helvetica" w:eastAsia="宋体" w:hAnsi="Helvetica" w:cs="Helvetica"/>
          <w:color w:val="444444"/>
          <w:kern w:val="0"/>
          <w:szCs w:val="21"/>
        </w:rPr>
        <w:t> relation. The rest of the reasoning is the transitivity of the </w:t>
      </w:r>
      <w:r w:rsidRPr="00EE3A1D">
        <w:rPr>
          <w:rFonts w:ascii="Helvetica" w:eastAsia="宋体" w:hAnsi="Helvetica" w:cs="Helvetica"/>
          <w:i/>
          <w:iCs/>
          <w:color w:val="444444"/>
          <w:kern w:val="0"/>
          <w:szCs w:val="21"/>
        </w:rPr>
        <w:t>happens-before</w:t>
      </w:r>
      <w:r w:rsidRPr="00EE3A1D">
        <w:rPr>
          <w:rFonts w:ascii="Helvetica" w:eastAsia="宋体" w:hAnsi="Helvetica" w:cs="Helvetica"/>
          <w:color w:val="444444"/>
          <w:kern w:val="0"/>
          <w:szCs w:val="21"/>
        </w:rPr>
        <w:t> relation. </w:t>
      </w:r>
      <w:r w:rsidRPr="00EE3A1D">
        <w:rPr>
          <w:rFonts w:ascii="Courier New" w:eastAsia="宋体" w:hAnsi="Courier New" w:cs="Courier New"/>
          <w:color w:val="444444"/>
          <w:kern w:val="0"/>
          <w:szCs w:val="21"/>
        </w:rPr>
        <w:t>mySharedWork={1,0,3} </w:t>
      </w:r>
      <w:r w:rsidRPr="00EE3A1D">
        <w:rPr>
          <w:rFonts w:ascii="Courier New" w:eastAsia="宋体" w:hAnsi="Courier New" w:cs="Courier New"/>
          <w:i/>
          <w:iCs/>
          <w:color w:val="444444"/>
          <w:kern w:val="0"/>
          <w:szCs w:val="21"/>
        </w:rPr>
        <w:t>happens-before</w:t>
      </w:r>
      <w:r w:rsidRPr="00EE3A1D">
        <w:rPr>
          <w:rFonts w:ascii="Courier New" w:eastAsia="宋体" w:hAnsi="Courier New" w:cs="Courier New"/>
          <w:color w:val="444444"/>
          <w:kern w:val="0"/>
          <w:szCs w:val="21"/>
        </w:rPr>
        <w:t> mySharedWork[1]=</w:t>
      </w:r>
      <w:r w:rsidRPr="00EE3A1D">
        <w:rPr>
          <w:rFonts w:ascii="Helvetica" w:eastAsia="宋体" w:hAnsi="Helvetica" w:cs="Helvetica"/>
          <w:color w:val="444444"/>
          <w:kern w:val="0"/>
          <w:szCs w:val="21"/>
        </w:rPr>
        <w:t> 2.</w:t>
      </w:r>
    </w:p>
    <w:p w14:paraId="0B58A93F" w14:textId="2A801AF2" w:rsidR="00EE3A1D" w:rsidRPr="00EE3A1D" w:rsidRDefault="00EE3A1D" w:rsidP="00EE3A1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E3A1D">
        <w:rPr>
          <w:rFonts w:ascii="Helvetica" w:eastAsia="宋体" w:hAnsi="Helvetica" w:cs="Helvetica"/>
          <w:noProof/>
          <w:color w:val="444444"/>
          <w:kern w:val="0"/>
          <w:szCs w:val="21"/>
        </w:rPr>
        <w:drawing>
          <wp:inline distT="0" distB="0" distL="0" distR="0" wp14:anchorId="72A922E9" wp14:editId="6DE5F8A1">
            <wp:extent cx="5274310" cy="2350770"/>
            <wp:effectExtent l="0" t="0" r="2540" b="0"/>
            <wp:docPr id="4" name="图片 4" descr="withWai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thWait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185B0" w14:textId="77777777" w:rsidR="00EE3A1D" w:rsidRPr="00EE3A1D" w:rsidRDefault="00EE3A1D" w:rsidP="00EE3A1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E3A1D">
        <w:rPr>
          <w:rFonts w:ascii="Helvetica" w:eastAsia="宋体" w:hAnsi="Helvetica" w:cs="Helvetica"/>
          <w:color w:val="444444"/>
          <w:kern w:val="0"/>
          <w:szCs w:val="21"/>
        </w:rPr>
        <w:t>But what aspect is often missing in this reasoning. The </w:t>
      </w:r>
      <w:r w:rsidRPr="00EE3A1D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if.</w:t>
      </w:r>
    </w:p>
    <w:p w14:paraId="2F52ACCC" w14:textId="77777777" w:rsidR="00EE3A1D" w:rsidRPr="00EE3A1D" w:rsidRDefault="00EE3A1D" w:rsidP="00EE3A1D">
      <w:pPr>
        <w:widowControl/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color w:val="444444"/>
          <w:kern w:val="0"/>
          <w:sz w:val="53"/>
          <w:szCs w:val="53"/>
        </w:rPr>
      </w:pPr>
      <w:r w:rsidRPr="00EE3A1D">
        <w:rPr>
          <w:rFonts w:ascii="Helvetica" w:eastAsia="宋体" w:hAnsi="Helvetica" w:cs="Helvetica"/>
          <w:color w:val="444444"/>
          <w:kern w:val="0"/>
          <w:sz w:val="53"/>
          <w:szCs w:val="53"/>
        </w:rPr>
        <w:t>If, ...</w:t>
      </w:r>
    </w:p>
    <w:p w14:paraId="11BBCB41" w14:textId="77777777" w:rsidR="00EE3A1D" w:rsidRPr="00EE3A1D" w:rsidRDefault="00EE3A1D" w:rsidP="00EE3A1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E3A1D">
        <w:rPr>
          <w:rFonts w:ascii="Helvetica" w:eastAsia="宋体" w:hAnsi="Helvetica" w:cs="Helvetica"/>
          <w:color w:val="444444"/>
          <w:kern w:val="0"/>
          <w:szCs w:val="21"/>
        </w:rPr>
        <w:lastRenderedPageBreak/>
        <w:t>What is happing, </w:t>
      </w:r>
      <w:r w:rsidRPr="00EE3A1D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if</w:t>
      </w:r>
      <w:r w:rsidRPr="00EE3A1D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 </w:t>
      </w:r>
      <w:r w:rsidRPr="00EE3A1D">
        <w:rPr>
          <w:rFonts w:ascii="Helvetica" w:eastAsia="宋体" w:hAnsi="Helvetica" w:cs="Helvetica"/>
          <w:color w:val="444444"/>
          <w:kern w:val="0"/>
          <w:szCs w:val="21"/>
        </w:rPr>
        <w:t>the consumer thread t2 in line 17 is not waiting for the producer thread?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6109"/>
      </w:tblGrid>
      <w:tr w:rsidR="00EE3A1D" w:rsidRPr="00EE3A1D" w14:paraId="2757476F" w14:textId="77777777" w:rsidTr="00EE3A1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71387B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1</w:t>
            </w:r>
          </w:p>
          <w:p w14:paraId="4E90A58B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2</w:t>
            </w:r>
          </w:p>
          <w:p w14:paraId="1E2B9DD7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3</w:t>
            </w:r>
          </w:p>
          <w:p w14:paraId="0A52FA81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4</w:t>
            </w:r>
          </w:p>
          <w:p w14:paraId="2C60DF96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5</w:t>
            </w:r>
          </w:p>
          <w:p w14:paraId="1B6E443A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6</w:t>
            </w:r>
          </w:p>
          <w:p w14:paraId="703C2A87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7</w:t>
            </w:r>
          </w:p>
          <w:p w14:paraId="4F38657E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8</w:t>
            </w:r>
          </w:p>
          <w:p w14:paraId="419A74B4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9</w:t>
            </w:r>
          </w:p>
          <w:p w14:paraId="5D7C06BD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10</w:t>
            </w:r>
          </w:p>
          <w:p w14:paraId="7A1B6955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11</w:t>
            </w:r>
          </w:p>
          <w:p w14:paraId="08A4D892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12</w:t>
            </w:r>
          </w:p>
          <w:p w14:paraId="371501BA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13</w:t>
            </w:r>
          </w:p>
          <w:p w14:paraId="3BF00840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14</w:t>
            </w:r>
          </w:p>
          <w:p w14:paraId="02794443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15</w:t>
            </w:r>
          </w:p>
          <w:p w14:paraId="013C7CFC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16</w:t>
            </w:r>
          </w:p>
          <w:p w14:paraId="08937D56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17</w:t>
            </w:r>
          </w:p>
          <w:p w14:paraId="1D3BEFAE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18</w:t>
            </w:r>
          </w:p>
          <w:p w14:paraId="1F66A9B4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19</w:t>
            </w:r>
          </w:p>
          <w:p w14:paraId="408932FC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20</w:t>
            </w:r>
          </w:p>
          <w:p w14:paraId="6A75CA28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21</w:t>
            </w:r>
          </w:p>
          <w:p w14:paraId="43D94DDA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22</w:t>
            </w:r>
          </w:p>
          <w:p w14:paraId="028C7E90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23</w:t>
            </w:r>
          </w:p>
          <w:p w14:paraId="62E01009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24</w:t>
            </w:r>
          </w:p>
          <w:p w14:paraId="48D40C2D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25</w:t>
            </w:r>
          </w:p>
          <w:p w14:paraId="09E40234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26</w:t>
            </w:r>
          </w:p>
          <w:p w14:paraId="0B352EEE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27</w:t>
            </w:r>
          </w:p>
          <w:p w14:paraId="1256101E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28</w:t>
            </w:r>
          </w:p>
          <w:p w14:paraId="0AB51675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29</w:t>
            </w:r>
          </w:p>
          <w:p w14:paraId="602B4BE3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30</w:t>
            </w:r>
          </w:p>
          <w:p w14:paraId="780B24F2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31</w:t>
            </w:r>
          </w:p>
          <w:p w14:paraId="5E953DD1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32</w:t>
            </w:r>
          </w:p>
          <w:p w14:paraId="1E7155F7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33</w:t>
            </w:r>
          </w:p>
          <w:p w14:paraId="7CFBB2CD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34</w:t>
            </w:r>
          </w:p>
          <w:p w14:paraId="5F076D03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35</w:t>
            </w:r>
          </w:p>
          <w:p w14:paraId="3AEE06C0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36</w:t>
            </w:r>
          </w:p>
          <w:p w14:paraId="5885B47D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69F6DB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// acquireReleaseWithoutWaiting.cpp</w:t>
            </w:r>
          </w:p>
          <w:p w14:paraId="282FE210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</w:p>
          <w:p w14:paraId="5000439F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#include &lt;atomic&gt;</w:t>
            </w:r>
          </w:p>
          <w:p w14:paraId="352F135D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#include &lt;iostream&gt;</w:t>
            </w:r>
          </w:p>
          <w:p w14:paraId="6A06A023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#include &lt;thread&gt;</w:t>
            </w:r>
          </w:p>
          <w:p w14:paraId="1B3A5840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#include &lt;vector&gt;</w:t>
            </w:r>
          </w:p>
          <w:p w14:paraId="28585A8E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</w:p>
          <w:p w14:paraId="6096C21D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std::vector&lt;</w:t>
            </w:r>
            <w:r w:rsidRPr="00EE3A1D">
              <w:rPr>
                <w:rFonts w:ascii="Consolas" w:eastAsia="宋体" w:hAnsi="Consolas" w:cs="宋体"/>
                <w:color w:val="2B91AF"/>
                <w:kern w:val="0"/>
                <w:sz w:val="20"/>
                <w:szCs w:val="20"/>
              </w:rPr>
              <w:t>int</w:t>
            </w: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&gt; mySharedWork;</w:t>
            </w:r>
          </w:p>
          <w:p w14:paraId="12A1CC26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std::atomic&lt;</w:t>
            </w:r>
            <w:r w:rsidRPr="00EE3A1D">
              <w:rPr>
                <w:rFonts w:ascii="Consolas" w:eastAsia="宋体" w:hAnsi="Consolas" w:cs="宋体"/>
                <w:color w:val="2B91AF"/>
                <w:kern w:val="0"/>
                <w:sz w:val="20"/>
                <w:szCs w:val="20"/>
              </w:rPr>
              <w:t>bool</w:t>
            </w: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&gt; dataProduced(false);</w:t>
            </w:r>
          </w:p>
          <w:p w14:paraId="642179B6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</w:p>
          <w:p w14:paraId="734725E3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2B91AF"/>
                <w:kern w:val="0"/>
                <w:sz w:val="20"/>
                <w:szCs w:val="20"/>
              </w:rPr>
              <w:t>void</w:t>
            </w: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dataProducer(){</w:t>
            </w:r>
          </w:p>
          <w:p w14:paraId="0B856F74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mySharedWork={1,0,3};</w:t>
            </w:r>
          </w:p>
          <w:p w14:paraId="19115D88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dataProduced.store(true, std::memory_order_release);</w:t>
            </w:r>
          </w:p>
          <w:p w14:paraId="4A3DDA36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}</w:t>
            </w:r>
          </w:p>
          <w:p w14:paraId="41E91F1C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</w:p>
          <w:p w14:paraId="275B58AE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2B91AF"/>
                <w:kern w:val="0"/>
                <w:sz w:val="20"/>
                <w:szCs w:val="20"/>
              </w:rPr>
              <w:t>void</w:t>
            </w: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dataConsumer(){</w:t>
            </w:r>
          </w:p>
          <w:p w14:paraId="7665C713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dataProduced.load(std::memory_order_acquire);</w:t>
            </w:r>
          </w:p>
          <w:p w14:paraId="39932920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mySharedWork[1]= 2;</w:t>
            </w:r>
          </w:p>
          <w:p w14:paraId="5D9D88F7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}</w:t>
            </w:r>
          </w:p>
          <w:p w14:paraId="7F9C4B7C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</w:p>
          <w:p w14:paraId="2A08D97F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2B91AF"/>
                <w:kern w:val="0"/>
                <w:sz w:val="20"/>
                <w:szCs w:val="20"/>
              </w:rPr>
              <w:t>int</w:t>
            </w: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main(){</w:t>
            </w:r>
          </w:p>
          <w:p w14:paraId="308CA3F2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</w:t>
            </w:r>
          </w:p>
          <w:p w14:paraId="1E7A4758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std::cout &lt;&lt; std::endl;</w:t>
            </w:r>
          </w:p>
          <w:p w14:paraId="540FB8EF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</w:p>
          <w:p w14:paraId="7A368AFA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std::</w:t>
            </w:r>
            <w:r w:rsidRPr="00EE3A1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thread</w:t>
            </w: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t1(dataConsumer);</w:t>
            </w:r>
          </w:p>
          <w:p w14:paraId="197E9714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std::</w:t>
            </w:r>
            <w:r w:rsidRPr="00EE3A1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thread</w:t>
            </w: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t2(dataProducer);</w:t>
            </w:r>
          </w:p>
          <w:p w14:paraId="2876904A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</w:p>
          <w:p w14:paraId="678A3F4C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t1.join();</w:t>
            </w:r>
          </w:p>
          <w:p w14:paraId="3DAB2D56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t2.join();</w:t>
            </w:r>
          </w:p>
          <w:p w14:paraId="6AF71734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</w:t>
            </w:r>
          </w:p>
          <w:p w14:paraId="2442135D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</w:t>
            </w:r>
            <w:r w:rsidRPr="00EE3A1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for</w:t>
            </w: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(</w:t>
            </w:r>
            <w:r w:rsidRPr="00EE3A1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auto</w:t>
            </w: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v: mySharedWork){</w:t>
            </w:r>
          </w:p>
          <w:p w14:paraId="15ED98CD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  std::cout &lt;&lt; v &lt;&lt; </w:t>
            </w:r>
            <w:r w:rsidRPr="00EE3A1D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 "</w:t>
            </w: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;</w:t>
            </w:r>
          </w:p>
          <w:p w14:paraId="570BA4EC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}</w:t>
            </w:r>
          </w:p>
          <w:p w14:paraId="74C2D144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    </w:t>
            </w:r>
          </w:p>
          <w:p w14:paraId="70E30E3E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std::cout &lt;&lt; </w:t>
            </w:r>
            <w:r w:rsidRPr="00EE3A1D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"\n\n"</w:t>
            </w: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;</w:t>
            </w:r>
          </w:p>
          <w:p w14:paraId="51A65A22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 xml:space="preserve">  </w:t>
            </w:r>
          </w:p>
          <w:p w14:paraId="75DC9CB2" w14:textId="77777777" w:rsidR="00EE3A1D" w:rsidRPr="00EE3A1D" w:rsidRDefault="00EE3A1D" w:rsidP="00EE3A1D">
            <w:pPr>
              <w:widowControl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  <w:r w:rsidRPr="00EE3A1D"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  <w:t>}</w:t>
            </w:r>
          </w:p>
          <w:p w14:paraId="2B744A68" w14:textId="77777777" w:rsidR="00EE3A1D" w:rsidRPr="00EE3A1D" w:rsidRDefault="00EE3A1D" w:rsidP="00EE3A1D">
            <w:pPr>
              <w:widowControl/>
              <w:jc w:val="left"/>
              <w:rPr>
                <w:rFonts w:ascii="Consolas" w:eastAsia="宋体" w:hAnsi="Consolas" w:cs="宋体"/>
                <w:color w:val="444444"/>
                <w:kern w:val="0"/>
                <w:sz w:val="20"/>
                <w:szCs w:val="20"/>
              </w:rPr>
            </w:pPr>
          </w:p>
        </w:tc>
      </w:tr>
    </w:tbl>
    <w:p w14:paraId="5A5C2405" w14:textId="77777777" w:rsidR="00EE3A1D" w:rsidRPr="00EE3A1D" w:rsidRDefault="00EE3A1D" w:rsidP="00EE3A1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E3A1D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14:paraId="1BDEC496" w14:textId="77777777" w:rsidR="00EE3A1D" w:rsidRPr="00EE3A1D" w:rsidRDefault="00EE3A1D" w:rsidP="00EE3A1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E3A1D">
        <w:rPr>
          <w:rFonts w:ascii="Helvetica" w:eastAsia="宋体" w:hAnsi="Helvetica" w:cs="Helvetica"/>
          <w:color w:val="444444"/>
          <w:kern w:val="0"/>
          <w:szCs w:val="21"/>
        </w:rPr>
        <w:lastRenderedPageBreak/>
        <w:t>The program has undefined behaviour because there is a </w:t>
      </w:r>
      <w:hyperlink r:id="rId7" w:history="1">
        <w:r w:rsidRPr="00EE3A1D">
          <w:rPr>
            <w:rFonts w:ascii="Helvetica" w:eastAsia="宋体" w:hAnsi="Helvetica" w:cs="Helvetica"/>
            <w:color w:val="0077BB"/>
            <w:kern w:val="0"/>
            <w:szCs w:val="21"/>
          </w:rPr>
          <w:t>data race </w:t>
        </w:r>
      </w:hyperlink>
      <w:r w:rsidRPr="00EE3A1D">
        <w:rPr>
          <w:rFonts w:ascii="Helvetica" w:eastAsia="宋体" w:hAnsi="Helvetica" w:cs="Helvetica"/>
          <w:color w:val="444444"/>
          <w:kern w:val="0"/>
          <w:szCs w:val="21"/>
        </w:rPr>
        <w:t>on the variable </w:t>
      </w:r>
      <w:r w:rsidRPr="00EE3A1D">
        <w:rPr>
          <w:rFonts w:ascii="Courier New" w:eastAsia="宋体" w:hAnsi="Courier New" w:cs="Courier New"/>
          <w:color w:val="444444"/>
          <w:kern w:val="0"/>
          <w:szCs w:val="21"/>
        </w:rPr>
        <w:t>mySharedWork. </w:t>
      </w:r>
      <w:r w:rsidRPr="00EE3A1D">
        <w:rPr>
          <w:rFonts w:ascii="Helvetica" w:eastAsia="宋体" w:hAnsi="Helvetica" w:cs="Helvetica"/>
          <w:color w:val="444444"/>
          <w:kern w:val="0"/>
          <w:szCs w:val="21"/>
        </w:rPr>
        <w:t>In case I let the program run, the undefined behaviour gets immediately visible. That holds for Linux and Windows.</w:t>
      </w:r>
    </w:p>
    <w:p w14:paraId="4C287021" w14:textId="0419A53F" w:rsidR="00EE3A1D" w:rsidRPr="00EE3A1D" w:rsidRDefault="00EE3A1D" w:rsidP="00EE3A1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E3A1D">
        <w:rPr>
          <w:rFonts w:ascii="Helvetica" w:eastAsia="宋体" w:hAnsi="Helvetica" w:cs="Helvetica"/>
          <w:noProof/>
          <w:color w:val="444444"/>
          <w:kern w:val="0"/>
          <w:szCs w:val="21"/>
        </w:rPr>
        <w:drawing>
          <wp:inline distT="0" distB="0" distL="0" distR="0" wp14:anchorId="5DAD302A" wp14:editId="166A3901">
            <wp:extent cx="3809365" cy="4089400"/>
            <wp:effectExtent l="0" t="0" r="635" b="6350"/>
            <wp:docPr id="3" name="图片 3" descr="acquireReleaseWithoutWai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quireReleaseWithoutWait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A1D">
        <w:rPr>
          <w:rFonts w:ascii="Helvetica" w:eastAsia="宋体" w:hAnsi="Helvetica" w:cs="Helvetica"/>
          <w:noProof/>
          <w:color w:val="444444"/>
          <w:kern w:val="0"/>
          <w:szCs w:val="21"/>
        </w:rPr>
        <w:drawing>
          <wp:inline distT="0" distB="0" distL="0" distR="0" wp14:anchorId="581DAE46" wp14:editId="45A3396B">
            <wp:extent cx="3489325" cy="1963420"/>
            <wp:effectExtent l="0" t="0" r="0" b="0"/>
            <wp:docPr id="2" name="图片 2" descr="acquireReleaseWithoutWaitingW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cquireReleaseWithoutWaitingW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28053" w14:textId="77777777" w:rsidR="00EE3A1D" w:rsidRPr="00EE3A1D" w:rsidRDefault="00EE3A1D" w:rsidP="00EE3A1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E3A1D">
        <w:rPr>
          <w:rFonts w:ascii="Helvetica" w:eastAsia="宋体" w:hAnsi="Helvetica" w:cs="Helvetica"/>
          <w:color w:val="444444"/>
          <w:kern w:val="0"/>
          <w:szCs w:val="21"/>
        </w:rPr>
        <w:t>What's the issue? It holds: </w:t>
      </w:r>
      <w:r w:rsidRPr="00EE3A1D">
        <w:rPr>
          <w:rFonts w:ascii="Courier New" w:eastAsia="宋体" w:hAnsi="Courier New" w:cs="Courier New"/>
          <w:color w:val="444444"/>
          <w:kern w:val="0"/>
          <w:szCs w:val="21"/>
        </w:rPr>
        <w:t>store(true, std::memory_order_release)</w:t>
      </w:r>
      <w:r w:rsidRPr="00EE3A1D">
        <w:rPr>
          <w:rFonts w:ascii="Helvetica" w:eastAsia="宋体" w:hAnsi="Helvetica" w:cs="Helvetica"/>
          <w:color w:val="444444"/>
          <w:kern w:val="0"/>
          <w:szCs w:val="21"/>
        </w:rPr>
        <w:t> </w:t>
      </w:r>
      <w:r w:rsidRPr="00EE3A1D">
        <w:rPr>
          <w:rFonts w:ascii="Helvetica" w:eastAsia="宋体" w:hAnsi="Helvetica" w:cs="Helvetica"/>
          <w:i/>
          <w:iCs/>
          <w:color w:val="444444"/>
          <w:kern w:val="0"/>
          <w:szCs w:val="21"/>
        </w:rPr>
        <w:t>synchron</w:t>
      </w:r>
      <w:r w:rsidRPr="00EE3A1D">
        <w:rPr>
          <w:rFonts w:ascii="Helvetica" w:eastAsia="宋体" w:hAnsi="Helvetica" w:cs="Helvetica"/>
          <w:color w:val="444444"/>
          <w:kern w:val="0"/>
          <w:szCs w:val="21"/>
        </w:rPr>
        <w:t>izes</w:t>
      </w:r>
      <w:r w:rsidRPr="00EE3A1D">
        <w:rPr>
          <w:rFonts w:ascii="Helvetica" w:eastAsia="宋体" w:hAnsi="Helvetica" w:cs="Helvetica"/>
          <w:i/>
          <w:iCs/>
          <w:color w:val="444444"/>
          <w:kern w:val="0"/>
          <w:szCs w:val="21"/>
        </w:rPr>
        <w:t>-with</w:t>
      </w:r>
      <w:r w:rsidRPr="00EE3A1D">
        <w:rPr>
          <w:rFonts w:ascii="Helvetica" w:eastAsia="宋体" w:hAnsi="Helvetica" w:cs="Helvetica"/>
          <w:color w:val="444444"/>
          <w:kern w:val="0"/>
          <w:szCs w:val="21"/>
        </w:rPr>
        <w:t> </w:t>
      </w:r>
      <w:r w:rsidRPr="00EE3A1D">
        <w:rPr>
          <w:rFonts w:ascii="Courier New" w:eastAsia="宋体" w:hAnsi="Courier New" w:cs="Courier New"/>
          <w:color w:val="444444"/>
          <w:kern w:val="0"/>
          <w:szCs w:val="21"/>
        </w:rPr>
        <w:t>dataProduced.load(std::memory_order_acquire).</w:t>
      </w:r>
      <w:r w:rsidRPr="00EE3A1D">
        <w:rPr>
          <w:rFonts w:ascii="Helvetica" w:eastAsia="宋体" w:hAnsi="Helvetica" w:cs="Helvetica"/>
          <w:color w:val="444444"/>
          <w:kern w:val="0"/>
          <w:szCs w:val="21"/>
        </w:rPr>
        <w:t> Yes of course, but that doesn't mean the acquire operation is waiting for the release operation. Exactly that is displayed in the graphic. In the graphic the </w:t>
      </w:r>
      <w:r w:rsidRPr="00EE3A1D">
        <w:rPr>
          <w:rFonts w:ascii="Courier New" w:eastAsia="宋体" w:hAnsi="Courier New" w:cs="Courier New"/>
          <w:color w:val="444444"/>
          <w:kern w:val="0"/>
          <w:szCs w:val="21"/>
        </w:rPr>
        <w:t>dataProduced.load(std::memory_order_acquire)</w:t>
      </w:r>
      <w:r w:rsidRPr="00EE3A1D">
        <w:rPr>
          <w:rFonts w:ascii="Helvetica" w:eastAsia="宋体" w:hAnsi="Helvetica" w:cs="Helvetica"/>
          <w:color w:val="444444"/>
          <w:kern w:val="0"/>
          <w:szCs w:val="21"/>
        </w:rPr>
        <w:t> instruction is performed before the instruction </w:t>
      </w:r>
      <w:r w:rsidRPr="00EE3A1D">
        <w:rPr>
          <w:rFonts w:ascii="Courier New" w:eastAsia="宋体" w:hAnsi="Courier New" w:cs="Courier New"/>
          <w:color w:val="444444"/>
          <w:kern w:val="0"/>
          <w:szCs w:val="21"/>
        </w:rPr>
        <w:t>dataProduced.store(true, std::memory_order_release). </w:t>
      </w:r>
      <w:r w:rsidRPr="00EE3A1D">
        <w:rPr>
          <w:rFonts w:ascii="Helvetica" w:eastAsia="宋体" w:hAnsi="Helvetica" w:cs="Helvetica"/>
          <w:color w:val="444444"/>
          <w:kern w:val="0"/>
          <w:szCs w:val="21"/>
        </w:rPr>
        <w:t>So we have no</w:t>
      </w:r>
      <w:r w:rsidRPr="00EE3A1D">
        <w:rPr>
          <w:rFonts w:ascii="Courier New" w:eastAsia="宋体" w:hAnsi="Courier New" w:cs="Courier New"/>
          <w:color w:val="444444"/>
          <w:kern w:val="0"/>
          <w:szCs w:val="21"/>
        </w:rPr>
        <w:t> </w:t>
      </w:r>
      <w:r w:rsidRPr="00EE3A1D">
        <w:rPr>
          <w:rFonts w:ascii="Courier New" w:eastAsia="宋体" w:hAnsi="Courier New" w:cs="Courier New"/>
          <w:i/>
          <w:iCs/>
          <w:color w:val="444444"/>
          <w:kern w:val="0"/>
          <w:szCs w:val="21"/>
        </w:rPr>
        <w:t>synchronize-with</w:t>
      </w:r>
      <w:r w:rsidRPr="00EE3A1D">
        <w:rPr>
          <w:rFonts w:ascii="Courier New" w:eastAsia="宋体" w:hAnsi="Courier New" w:cs="Courier New"/>
          <w:color w:val="444444"/>
          <w:kern w:val="0"/>
          <w:szCs w:val="21"/>
        </w:rPr>
        <w:t> </w:t>
      </w:r>
      <w:r w:rsidRPr="00EE3A1D">
        <w:rPr>
          <w:rFonts w:ascii="Helvetica" w:eastAsia="宋体" w:hAnsi="Helvetica" w:cs="Helvetica"/>
          <w:color w:val="444444"/>
          <w:kern w:val="0"/>
          <w:szCs w:val="21"/>
        </w:rPr>
        <w:t>relation. </w:t>
      </w:r>
    </w:p>
    <w:p w14:paraId="4BE1BDED" w14:textId="40E17011" w:rsidR="00EE3A1D" w:rsidRPr="00EE3A1D" w:rsidRDefault="00EE3A1D" w:rsidP="00EE3A1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E3A1D">
        <w:rPr>
          <w:rFonts w:ascii="Helvetica" w:eastAsia="宋体" w:hAnsi="Helvetica" w:cs="Helvetica"/>
          <w:noProof/>
          <w:color w:val="444444"/>
          <w:kern w:val="0"/>
          <w:szCs w:val="21"/>
        </w:rPr>
        <w:lastRenderedPageBreak/>
        <w:drawing>
          <wp:inline distT="0" distB="0" distL="0" distR="0" wp14:anchorId="05B3864E" wp14:editId="58FB6F15">
            <wp:extent cx="5274310" cy="2417445"/>
            <wp:effectExtent l="0" t="0" r="2540" b="1905"/>
            <wp:docPr id="1" name="图片 1" descr="withoutWai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thoutWait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01BC5" w14:textId="77777777" w:rsidR="00EE3A1D" w:rsidRPr="00EE3A1D" w:rsidRDefault="00EE3A1D" w:rsidP="00EE3A1D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444444"/>
          <w:kern w:val="0"/>
          <w:sz w:val="36"/>
          <w:szCs w:val="36"/>
        </w:rPr>
      </w:pPr>
      <w:r w:rsidRPr="00EE3A1D">
        <w:rPr>
          <w:rFonts w:ascii="Helvetica" w:eastAsia="宋体" w:hAnsi="Helvetica" w:cs="Helvetica"/>
          <w:color w:val="444444"/>
          <w:kern w:val="0"/>
          <w:sz w:val="36"/>
          <w:szCs w:val="36"/>
        </w:rPr>
        <w:t>The solution</w:t>
      </w:r>
    </w:p>
    <w:p w14:paraId="6C7612E8" w14:textId="77777777" w:rsidR="00EE3A1D" w:rsidRPr="00EE3A1D" w:rsidRDefault="00EE3A1D" w:rsidP="00EE3A1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E3A1D">
        <w:rPr>
          <w:rFonts w:ascii="Helvetica" w:eastAsia="宋体" w:hAnsi="Helvetica" w:cs="Helvetica"/>
          <w:color w:val="444444"/>
          <w:kern w:val="0"/>
          <w:szCs w:val="21"/>
        </w:rPr>
        <w:t>synchronize-with means in this specific case: </w:t>
      </w:r>
      <w:r w:rsidRPr="00EE3A1D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If</w:t>
      </w:r>
      <w:r w:rsidRPr="00EE3A1D">
        <w:rPr>
          <w:rFonts w:ascii="Helvetica" w:eastAsia="宋体" w:hAnsi="Helvetica" w:cs="Helvetica"/>
          <w:color w:val="444444"/>
          <w:kern w:val="0"/>
          <w:szCs w:val="21"/>
        </w:rPr>
        <w:t> </w:t>
      </w:r>
      <w:r w:rsidRPr="00EE3A1D">
        <w:rPr>
          <w:rFonts w:ascii="Courier New" w:eastAsia="宋体" w:hAnsi="Courier New" w:cs="Courier New"/>
          <w:color w:val="444444"/>
          <w:kern w:val="0"/>
          <w:szCs w:val="21"/>
        </w:rPr>
        <w:t>dataProduced.store(true, std::memory_order_release)</w:t>
      </w:r>
      <w:r w:rsidRPr="00EE3A1D">
        <w:rPr>
          <w:rFonts w:ascii="Helvetica" w:eastAsia="宋体" w:hAnsi="Helvetica" w:cs="Helvetica"/>
          <w:color w:val="444444"/>
          <w:kern w:val="0"/>
          <w:szCs w:val="21"/>
        </w:rPr>
        <w:t> happens before </w:t>
      </w:r>
      <w:r w:rsidRPr="00EE3A1D">
        <w:rPr>
          <w:rFonts w:ascii="Courier New" w:eastAsia="宋体" w:hAnsi="Courier New" w:cs="Courier New"/>
          <w:color w:val="444444"/>
          <w:kern w:val="0"/>
          <w:szCs w:val="21"/>
        </w:rPr>
        <w:t>dataProduced.load(std::memory_order_acquire)</w:t>
      </w:r>
      <w:r w:rsidRPr="00EE3A1D">
        <w:rPr>
          <w:rFonts w:ascii="Helvetica" w:eastAsia="宋体" w:hAnsi="Helvetica" w:cs="Helvetica"/>
          <w:color w:val="444444"/>
          <w:kern w:val="0"/>
          <w:szCs w:val="21"/>
        </w:rPr>
        <w:t>, </w:t>
      </w:r>
      <w:r w:rsidRPr="00EE3A1D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then</w:t>
      </w:r>
      <w:r w:rsidRPr="00EE3A1D">
        <w:rPr>
          <w:rFonts w:ascii="Helvetica" w:eastAsia="宋体" w:hAnsi="Helvetica" w:cs="Helvetica"/>
          <w:color w:val="444444"/>
          <w:kern w:val="0"/>
          <w:szCs w:val="21"/>
        </w:rPr>
        <w:t> all visible effect of operations before </w:t>
      </w:r>
      <w:r w:rsidRPr="00EE3A1D">
        <w:rPr>
          <w:rFonts w:ascii="Courier New" w:eastAsia="宋体" w:hAnsi="Courier New" w:cs="Courier New"/>
          <w:color w:val="444444"/>
          <w:kern w:val="0"/>
          <w:szCs w:val="21"/>
        </w:rPr>
        <w:t>dataProduced.store(true, std::memory_order_release)</w:t>
      </w:r>
      <w:r w:rsidRPr="00EE3A1D">
        <w:rPr>
          <w:rFonts w:ascii="Helvetica" w:eastAsia="宋体" w:hAnsi="Helvetica" w:cs="Helvetica"/>
          <w:color w:val="444444"/>
          <w:kern w:val="0"/>
          <w:szCs w:val="21"/>
        </w:rPr>
        <w:t> are visible after </w:t>
      </w:r>
      <w:r w:rsidRPr="00EE3A1D">
        <w:rPr>
          <w:rFonts w:ascii="Courier New" w:eastAsia="宋体" w:hAnsi="Courier New" w:cs="Courier New"/>
          <w:color w:val="444444"/>
          <w:kern w:val="0"/>
          <w:szCs w:val="21"/>
        </w:rPr>
        <w:t>dataProduced.load(std::memory_order_acquire). The key is the word </w:t>
      </w:r>
      <w:r w:rsidRPr="00EE3A1D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if.</w:t>
      </w:r>
      <w:r w:rsidRPr="00EE3A1D">
        <w:rPr>
          <w:rFonts w:ascii="Courier New" w:eastAsia="宋体" w:hAnsi="Courier New" w:cs="Courier New"/>
          <w:color w:val="444444"/>
          <w:kern w:val="0"/>
          <w:szCs w:val="21"/>
        </w:rPr>
        <w:t> </w:t>
      </w:r>
      <w:r w:rsidRPr="00EE3A1D">
        <w:rPr>
          <w:rFonts w:ascii="Helvetica" w:eastAsia="宋体" w:hAnsi="Helvetica" w:cs="Helvetica"/>
          <w:color w:val="444444"/>
          <w:kern w:val="0"/>
          <w:szCs w:val="21"/>
        </w:rPr>
        <w:t>Exactly that </w:t>
      </w:r>
      <w:r w:rsidRPr="00EE3A1D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if</w:t>
      </w:r>
      <w:r w:rsidRPr="00EE3A1D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 </w:t>
      </w:r>
      <w:r w:rsidRPr="00EE3A1D">
        <w:rPr>
          <w:rFonts w:ascii="Helvetica" w:eastAsia="宋体" w:hAnsi="Helvetica" w:cs="Helvetica"/>
          <w:color w:val="444444"/>
          <w:kern w:val="0"/>
          <w:szCs w:val="21"/>
        </w:rPr>
        <w:t>will be guaranteed in the first program with </w:t>
      </w:r>
      <w:r w:rsidRPr="00EE3A1D">
        <w:rPr>
          <w:rFonts w:ascii="Courier New" w:eastAsia="宋体" w:hAnsi="Courier New" w:cs="Courier New"/>
          <w:color w:val="444444"/>
          <w:kern w:val="0"/>
          <w:szCs w:val="21"/>
        </w:rPr>
        <w:t>(while(!dataProduced.load(std::memory_order_acquire)).</w:t>
      </w:r>
    </w:p>
    <w:p w14:paraId="08C02CEB" w14:textId="77777777" w:rsidR="00EE3A1D" w:rsidRPr="00EE3A1D" w:rsidRDefault="00EE3A1D" w:rsidP="00EE3A1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E3A1D">
        <w:rPr>
          <w:rFonts w:ascii="Helvetica" w:eastAsia="宋体" w:hAnsi="Helvetica" w:cs="Helvetica"/>
          <w:color w:val="444444"/>
          <w:kern w:val="0"/>
          <w:szCs w:val="21"/>
        </w:rPr>
        <w:t>Once again, but formal.</w:t>
      </w:r>
    </w:p>
    <w:p w14:paraId="4F87F6BB" w14:textId="77777777" w:rsidR="00EE3A1D" w:rsidRPr="00EE3A1D" w:rsidRDefault="00EE3A1D" w:rsidP="00EE3A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EE3A1D">
        <w:rPr>
          <w:rFonts w:ascii="Helvetica" w:eastAsia="宋体" w:hAnsi="Helvetica" w:cs="Helvetica"/>
          <w:color w:val="444444"/>
          <w:kern w:val="0"/>
          <w:szCs w:val="21"/>
        </w:rPr>
        <w:t>All operations before </w:t>
      </w:r>
      <w:r w:rsidRPr="00EE3A1D">
        <w:rPr>
          <w:rFonts w:ascii="Courier New" w:eastAsia="宋体" w:hAnsi="Courier New" w:cs="Courier New"/>
          <w:color w:val="444444"/>
          <w:kern w:val="0"/>
          <w:szCs w:val="21"/>
        </w:rPr>
        <w:t>dataProduced.store(true, std::memory_order_release)</w:t>
      </w:r>
      <w:r w:rsidRPr="00EE3A1D">
        <w:rPr>
          <w:rFonts w:ascii="Helvetica" w:eastAsia="宋体" w:hAnsi="Helvetica" w:cs="Helvetica"/>
          <w:i/>
          <w:iCs/>
          <w:color w:val="444444"/>
          <w:kern w:val="0"/>
          <w:szCs w:val="21"/>
        </w:rPr>
        <w:t>happens-before</w:t>
      </w:r>
      <w:r w:rsidRPr="00EE3A1D">
        <w:rPr>
          <w:rFonts w:ascii="Helvetica" w:eastAsia="宋体" w:hAnsi="Helvetica" w:cs="Helvetica"/>
          <w:color w:val="444444"/>
          <w:kern w:val="0"/>
          <w:szCs w:val="21"/>
        </w:rPr>
        <w:t> all operations after </w:t>
      </w:r>
      <w:r w:rsidRPr="00EE3A1D">
        <w:rPr>
          <w:rFonts w:ascii="Courier New" w:eastAsia="宋体" w:hAnsi="Courier New" w:cs="Courier New"/>
          <w:color w:val="444444"/>
          <w:kern w:val="0"/>
          <w:szCs w:val="21"/>
        </w:rPr>
        <w:t>dataProduced.load(std::memory_order_acquire</w:t>
      </w:r>
      <w:r w:rsidRPr="00EE3A1D">
        <w:rPr>
          <w:rFonts w:ascii="Helvetica" w:eastAsia="宋体" w:hAnsi="Helvetica" w:cs="Helvetica"/>
          <w:color w:val="444444"/>
          <w:kern w:val="0"/>
          <w:szCs w:val="21"/>
        </w:rPr>
        <w:t>), if holds: </w:t>
      </w:r>
      <w:r w:rsidRPr="00EE3A1D">
        <w:rPr>
          <w:rFonts w:ascii="Courier New" w:eastAsia="宋体" w:hAnsi="Courier New" w:cs="Courier New"/>
          <w:color w:val="444444"/>
          <w:kern w:val="0"/>
          <w:szCs w:val="21"/>
        </w:rPr>
        <w:t>dataProduced.store(true, std::memory_order_release)</w:t>
      </w:r>
      <w:r w:rsidRPr="00EE3A1D">
        <w:rPr>
          <w:rFonts w:ascii="Helvetica" w:eastAsia="宋体" w:hAnsi="Helvetica" w:cs="Helvetica"/>
          <w:color w:val="444444"/>
          <w:kern w:val="0"/>
          <w:szCs w:val="21"/>
        </w:rPr>
        <w:t> </w:t>
      </w:r>
      <w:r w:rsidRPr="00EE3A1D">
        <w:rPr>
          <w:rFonts w:ascii="Helvetica" w:eastAsia="宋体" w:hAnsi="Helvetica" w:cs="Helvetica"/>
          <w:i/>
          <w:iCs/>
          <w:color w:val="444444"/>
          <w:kern w:val="0"/>
          <w:szCs w:val="21"/>
        </w:rPr>
        <w:t>happens-before</w:t>
      </w:r>
      <w:r w:rsidRPr="00EE3A1D">
        <w:rPr>
          <w:rFonts w:ascii="Courier New" w:eastAsia="宋体" w:hAnsi="Courier New" w:cs="Courier New"/>
          <w:color w:val="444444"/>
          <w:kern w:val="0"/>
          <w:szCs w:val="21"/>
        </w:rPr>
        <w:t> dataProduced.load(std::memory_order_acquire).</w:t>
      </w:r>
    </w:p>
    <w:p w14:paraId="19D0A4C4" w14:textId="77777777" w:rsidR="00DD43A1" w:rsidRPr="00EE3A1D" w:rsidRDefault="00DD43A1"/>
    <w:sectPr w:rsidR="00DD43A1" w:rsidRPr="00EE3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8705F"/>
    <w:multiLevelType w:val="multilevel"/>
    <w:tmpl w:val="53A0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3B"/>
    <w:rsid w:val="004C633B"/>
    <w:rsid w:val="00DD43A1"/>
    <w:rsid w:val="00EE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84EC9-E184-41B4-8C5C-20321DFE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E3A1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E3A1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E3A1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E3A1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E3A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E3A1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E3A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E3A1D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EE3A1D"/>
    <w:rPr>
      <w:i/>
      <w:iCs/>
    </w:rPr>
  </w:style>
  <w:style w:type="character" w:styleId="a6">
    <w:name w:val="Hyperlink"/>
    <w:basedOn w:val="a0"/>
    <w:uiPriority w:val="99"/>
    <w:semiHidden/>
    <w:unhideWhenUsed/>
    <w:rsid w:val="00EE3A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4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modernescpp.com/index.php/threads-sharing-da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Tao</dc:creator>
  <cp:keywords/>
  <dc:description/>
  <cp:lastModifiedBy>Tang Tao</cp:lastModifiedBy>
  <cp:revision>3</cp:revision>
  <dcterms:created xsi:type="dcterms:W3CDTF">2021-02-24T01:07:00Z</dcterms:created>
  <dcterms:modified xsi:type="dcterms:W3CDTF">2021-02-24T01:08:00Z</dcterms:modified>
</cp:coreProperties>
</file>