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8EA5" w14:textId="48547E9E" w:rsidR="009320BD" w:rsidRPr="000740C4" w:rsidRDefault="00885304">
      <w:pPr>
        <w:rPr>
          <w:b/>
          <w:bCs/>
        </w:rPr>
      </w:pPr>
      <w:r w:rsidRPr="000740C4">
        <w:rPr>
          <w:b/>
          <w:bCs/>
        </w:rPr>
        <w:t>Summary:</w:t>
      </w:r>
    </w:p>
    <w:p w14:paraId="0E9A07AA" w14:textId="3EC2E88F" w:rsidR="00885304" w:rsidRDefault="00885304">
      <w:r>
        <w:t>This is a Campus Network Project implemented on Cisco Packet Tracer.</w:t>
      </w:r>
      <w:r w:rsidR="00102C59">
        <w:t xml:space="preserve"> Each device from a different campus can communicate with each other and with external e-mail server. All the devices are connected in end-to-end </w:t>
      </w:r>
      <w:proofErr w:type="gramStart"/>
      <w:r w:rsidR="00102C59">
        <w:t>topology</w:t>
      </w:r>
      <w:proofErr w:type="gramEnd"/>
      <w:r w:rsidR="00102C59">
        <w:t xml:space="preserve"> can acquire IP addresses dynamically through DHCP server. </w:t>
      </w:r>
    </w:p>
    <w:p w14:paraId="02172E05" w14:textId="6D0642D5" w:rsidR="00885304" w:rsidRPr="000740C4" w:rsidRDefault="00885304">
      <w:pPr>
        <w:rPr>
          <w:b/>
          <w:bCs/>
        </w:rPr>
      </w:pPr>
      <w:r w:rsidRPr="000740C4">
        <w:rPr>
          <w:b/>
          <w:bCs/>
        </w:rPr>
        <w:t>Key Points</w:t>
      </w:r>
      <w:r w:rsidR="000740C4" w:rsidRPr="000740C4">
        <w:rPr>
          <w:b/>
          <w:bCs/>
        </w:rPr>
        <w:t xml:space="preserve"> of the Network Topology</w:t>
      </w:r>
      <w:r w:rsidRPr="000740C4">
        <w:rPr>
          <w:b/>
          <w:bCs/>
        </w:rPr>
        <w:t>:</w:t>
      </w:r>
    </w:p>
    <w:p w14:paraId="73D1E5BC" w14:textId="5B18AF3E" w:rsidR="00885304" w:rsidRDefault="00885304" w:rsidP="00885304">
      <w:pPr>
        <w:pStyle w:val="ListParagraph"/>
        <w:numPr>
          <w:ilvl w:val="0"/>
          <w:numId w:val="1"/>
        </w:numPr>
      </w:pPr>
      <w:r>
        <w:t>1 Main campus and 1 Small campus</w:t>
      </w:r>
    </w:p>
    <w:p w14:paraId="10ACC770" w14:textId="2A8CFBCF" w:rsidR="00885304" w:rsidRDefault="00885304" w:rsidP="00885304">
      <w:pPr>
        <w:pStyle w:val="ListParagraph"/>
        <w:numPr>
          <w:ilvl w:val="0"/>
          <w:numId w:val="1"/>
        </w:numPr>
      </w:pPr>
      <w:r>
        <w:t>Main campus includes:</w:t>
      </w:r>
    </w:p>
    <w:p w14:paraId="3BA1C9CD" w14:textId="723D213D" w:rsidR="00885304" w:rsidRDefault="00885304" w:rsidP="00885304">
      <w:pPr>
        <w:pStyle w:val="ListParagraph"/>
        <w:numPr>
          <w:ilvl w:val="2"/>
          <w:numId w:val="2"/>
        </w:numPr>
      </w:pPr>
      <w:r>
        <w:t xml:space="preserve">Building A (consists of </w:t>
      </w:r>
      <w:r w:rsidRPr="00885304">
        <w:rPr>
          <w:b/>
          <w:bCs/>
        </w:rPr>
        <w:t xml:space="preserve">4 </w:t>
      </w:r>
      <w:r>
        <w:t xml:space="preserve">Departments, namely, </w:t>
      </w:r>
      <w:r w:rsidRPr="00885304">
        <w:rPr>
          <w:b/>
          <w:bCs/>
        </w:rPr>
        <w:t>Admin</w:t>
      </w:r>
      <w:r>
        <w:t xml:space="preserve">, </w:t>
      </w:r>
      <w:r w:rsidRPr="00885304">
        <w:rPr>
          <w:b/>
          <w:bCs/>
        </w:rPr>
        <w:t>HR</w:t>
      </w:r>
      <w:r>
        <w:t xml:space="preserve">, </w:t>
      </w:r>
      <w:r w:rsidRPr="00885304">
        <w:rPr>
          <w:b/>
          <w:bCs/>
        </w:rPr>
        <w:t>Finance</w:t>
      </w:r>
      <w:r>
        <w:t xml:space="preserve">, </w:t>
      </w:r>
      <w:r w:rsidRPr="00885304">
        <w:rPr>
          <w:b/>
          <w:bCs/>
        </w:rPr>
        <w:t>Business</w:t>
      </w:r>
      <w:r>
        <w:t>)</w:t>
      </w:r>
    </w:p>
    <w:p w14:paraId="736CE94E" w14:textId="53116618" w:rsidR="00885304" w:rsidRDefault="00885304" w:rsidP="00885304">
      <w:pPr>
        <w:pStyle w:val="ListParagraph"/>
        <w:numPr>
          <w:ilvl w:val="2"/>
          <w:numId w:val="2"/>
        </w:numPr>
      </w:pPr>
      <w:r>
        <w:t xml:space="preserve">Building B (consists of </w:t>
      </w:r>
      <w:r w:rsidRPr="00885304">
        <w:rPr>
          <w:b/>
          <w:bCs/>
        </w:rPr>
        <w:t>2</w:t>
      </w:r>
      <w:r>
        <w:t xml:space="preserve"> departments namely, </w:t>
      </w:r>
      <w:r w:rsidRPr="00885304">
        <w:rPr>
          <w:b/>
          <w:bCs/>
        </w:rPr>
        <w:t xml:space="preserve">Engineering </w:t>
      </w:r>
      <w:r>
        <w:t xml:space="preserve">and </w:t>
      </w:r>
      <w:r w:rsidRPr="00885304">
        <w:rPr>
          <w:b/>
          <w:bCs/>
        </w:rPr>
        <w:t>Arts faculty</w:t>
      </w:r>
      <w:r>
        <w:t>)</w:t>
      </w:r>
    </w:p>
    <w:p w14:paraId="064B5169" w14:textId="5D8694A3" w:rsidR="00885304" w:rsidRDefault="00885304" w:rsidP="00885304">
      <w:pPr>
        <w:pStyle w:val="ListParagraph"/>
        <w:numPr>
          <w:ilvl w:val="2"/>
          <w:numId w:val="2"/>
        </w:numPr>
      </w:pPr>
      <w:r>
        <w:t xml:space="preserve">Building C (consists of </w:t>
      </w:r>
      <w:r w:rsidRPr="00885304">
        <w:rPr>
          <w:b/>
          <w:bCs/>
        </w:rPr>
        <w:t>2</w:t>
      </w:r>
      <w:r>
        <w:t xml:space="preserve"> departments namely, </w:t>
      </w:r>
      <w:r w:rsidRPr="00885304">
        <w:rPr>
          <w:b/>
          <w:bCs/>
        </w:rPr>
        <w:t>Students lab</w:t>
      </w:r>
      <w:r>
        <w:t xml:space="preserve"> and </w:t>
      </w:r>
      <w:r w:rsidRPr="00885304">
        <w:rPr>
          <w:b/>
          <w:bCs/>
        </w:rPr>
        <w:t>IT department</w:t>
      </w:r>
      <w:r>
        <w:t>)</w:t>
      </w:r>
    </w:p>
    <w:p w14:paraId="7B535262" w14:textId="5707E8BD" w:rsidR="000740C4" w:rsidRDefault="000740C4" w:rsidP="00885304">
      <w:pPr>
        <w:pStyle w:val="ListParagraph"/>
        <w:numPr>
          <w:ilvl w:val="2"/>
          <w:numId w:val="2"/>
        </w:numPr>
      </w:pPr>
      <w:r>
        <w:t xml:space="preserve">Each department has a PC and a Printer except for </w:t>
      </w:r>
      <w:r w:rsidR="00102C59">
        <w:t>the IT</w:t>
      </w:r>
      <w:r>
        <w:t xml:space="preserve"> department, which has 1 PC, 1 FTP Server and 1 Web Server.</w:t>
      </w:r>
    </w:p>
    <w:p w14:paraId="12F1533A" w14:textId="106D1EE2" w:rsidR="00885304" w:rsidRDefault="00885304" w:rsidP="00885304">
      <w:pPr>
        <w:pStyle w:val="ListParagraph"/>
        <w:numPr>
          <w:ilvl w:val="0"/>
          <w:numId w:val="3"/>
        </w:numPr>
      </w:pPr>
      <w:r>
        <w:t>Small Campus includes:</w:t>
      </w:r>
    </w:p>
    <w:p w14:paraId="3F292F1D" w14:textId="03C86CD8" w:rsidR="00885304" w:rsidRDefault="00885304" w:rsidP="00885304">
      <w:pPr>
        <w:pStyle w:val="ListParagraph"/>
        <w:numPr>
          <w:ilvl w:val="2"/>
          <w:numId w:val="4"/>
        </w:numPr>
      </w:pPr>
      <w:r>
        <w:t>2 departments</w:t>
      </w:r>
      <w:r w:rsidR="000740C4">
        <w:t xml:space="preserve"> of the Health &amp; Safety Faculty</w:t>
      </w:r>
      <w:r>
        <w:t xml:space="preserve"> on different floors. On Floor 1 there </w:t>
      </w:r>
      <w:r w:rsidR="00102C59">
        <w:t>are</w:t>
      </w:r>
      <w:r>
        <w:t xml:space="preserve"> </w:t>
      </w:r>
      <w:r w:rsidRPr="00102C59">
        <w:rPr>
          <w:b/>
          <w:bCs/>
        </w:rPr>
        <w:t>Stud</w:t>
      </w:r>
      <w:r w:rsidR="000740C4" w:rsidRPr="00102C59">
        <w:rPr>
          <w:b/>
          <w:bCs/>
        </w:rPr>
        <w:t>ent Labs</w:t>
      </w:r>
      <w:r w:rsidR="000740C4">
        <w:t xml:space="preserve"> and on Floor 2 there </w:t>
      </w:r>
      <w:r w:rsidR="00102C59">
        <w:t>are</w:t>
      </w:r>
      <w:r w:rsidR="000740C4">
        <w:t xml:space="preserve"> </w:t>
      </w:r>
      <w:r w:rsidR="000740C4" w:rsidRPr="00102C59">
        <w:rPr>
          <w:b/>
          <w:bCs/>
        </w:rPr>
        <w:t>Staff Labs</w:t>
      </w:r>
      <w:r w:rsidR="00102C59">
        <w:t>.</w:t>
      </w:r>
    </w:p>
    <w:p w14:paraId="6DB92054" w14:textId="721A31C5" w:rsidR="000740C4" w:rsidRDefault="000740C4" w:rsidP="00885304">
      <w:pPr>
        <w:pStyle w:val="ListParagraph"/>
        <w:numPr>
          <w:ilvl w:val="2"/>
          <w:numId w:val="4"/>
        </w:numPr>
      </w:pPr>
      <w:r>
        <w:t>Each department has a PC and a Printer.</w:t>
      </w:r>
    </w:p>
    <w:p w14:paraId="4B667A16" w14:textId="26A381DA" w:rsidR="000740C4" w:rsidRPr="00102C59" w:rsidRDefault="000740C4" w:rsidP="000740C4">
      <w:pPr>
        <w:rPr>
          <w:b/>
          <w:bCs/>
        </w:rPr>
      </w:pPr>
      <w:r w:rsidRPr="00102C59">
        <w:rPr>
          <w:b/>
          <w:bCs/>
        </w:rPr>
        <w:t>Requirements:</w:t>
      </w:r>
    </w:p>
    <w:p w14:paraId="02ABC1BB" w14:textId="0A0A95B3" w:rsidR="000740C4" w:rsidRDefault="000740C4" w:rsidP="000740C4">
      <w:pPr>
        <w:pStyle w:val="ListParagraph"/>
        <w:numPr>
          <w:ilvl w:val="0"/>
          <w:numId w:val="3"/>
        </w:numPr>
      </w:pPr>
      <w:r>
        <w:t>Configure devices and provide end-to-end connectivity and access to the internal servers and the external server.</w:t>
      </w:r>
    </w:p>
    <w:p w14:paraId="3602D6C4" w14:textId="415423A2" w:rsidR="000740C4" w:rsidRDefault="000740C4" w:rsidP="000740C4">
      <w:pPr>
        <w:pStyle w:val="ListParagraph"/>
        <w:numPr>
          <w:ilvl w:val="0"/>
          <w:numId w:val="3"/>
        </w:numPr>
      </w:pPr>
      <w:r>
        <w:t>Each department is expected to be on its own separate IP network.</w:t>
      </w:r>
    </w:p>
    <w:p w14:paraId="4CAE4523" w14:textId="51D94726" w:rsidR="000740C4" w:rsidRDefault="000740C4" w:rsidP="000740C4">
      <w:pPr>
        <w:pStyle w:val="ListParagraph"/>
        <w:numPr>
          <w:ilvl w:val="0"/>
          <w:numId w:val="3"/>
        </w:numPr>
      </w:pPr>
      <w:r>
        <w:t>The switches should be configured with VLANs.</w:t>
      </w:r>
    </w:p>
    <w:p w14:paraId="594275B2" w14:textId="6B12425D" w:rsidR="000740C4" w:rsidRDefault="000740C4" w:rsidP="000740C4">
      <w:pPr>
        <w:pStyle w:val="ListParagraph"/>
        <w:numPr>
          <w:ilvl w:val="0"/>
          <w:numId w:val="3"/>
        </w:numPr>
      </w:pPr>
      <w:r>
        <w:t>RIPv2 should be used to provide routing for the routers in the internal network and static routing for the external server.</w:t>
      </w:r>
    </w:p>
    <w:p w14:paraId="3CB949C4" w14:textId="3A59F859" w:rsidR="000740C4" w:rsidRDefault="000740C4" w:rsidP="000740C4">
      <w:pPr>
        <w:pStyle w:val="ListParagraph"/>
        <w:numPr>
          <w:ilvl w:val="0"/>
          <w:numId w:val="3"/>
        </w:numPr>
      </w:pPr>
      <w:r>
        <w:t xml:space="preserve">The devices are expected to acquire dynamic IP address from the </w:t>
      </w:r>
      <w:proofErr w:type="gramStart"/>
      <w:r>
        <w:t>router-based</w:t>
      </w:r>
      <w:proofErr w:type="gramEnd"/>
      <w:r>
        <w:t xml:space="preserve"> DHCP server.</w:t>
      </w:r>
    </w:p>
    <w:sectPr w:rsidR="00074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12A"/>
    <w:multiLevelType w:val="hybridMultilevel"/>
    <w:tmpl w:val="47B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5C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C04B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CE5A6A"/>
    <w:multiLevelType w:val="hybridMultilevel"/>
    <w:tmpl w:val="A146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63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0114915">
    <w:abstractNumId w:val="0"/>
  </w:num>
  <w:num w:numId="2" w16cid:durableId="586381209">
    <w:abstractNumId w:val="4"/>
  </w:num>
  <w:num w:numId="3" w16cid:durableId="532350184">
    <w:abstractNumId w:val="3"/>
  </w:num>
  <w:num w:numId="4" w16cid:durableId="830491209">
    <w:abstractNumId w:val="1"/>
  </w:num>
  <w:num w:numId="5" w16cid:durableId="1524434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BD"/>
    <w:rsid w:val="000740C4"/>
    <w:rsid w:val="00102C59"/>
    <w:rsid w:val="00885304"/>
    <w:rsid w:val="009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713E"/>
  <w15:chartTrackingRefBased/>
  <w15:docId w15:val="{374E3064-6009-4215-8098-CACC93A0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Inshal Haroon</dc:creator>
  <cp:keywords/>
  <dc:description/>
  <cp:lastModifiedBy>Inshal Haroon</cp:lastModifiedBy>
  <cp:revision>2</cp:revision>
  <dcterms:created xsi:type="dcterms:W3CDTF">2024-02-24T21:06:00Z</dcterms:created>
  <dcterms:modified xsi:type="dcterms:W3CDTF">2024-02-24T21:31:00Z</dcterms:modified>
</cp:coreProperties>
</file>