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A23B" w14:textId="37439581" w:rsidR="00D839AA" w:rsidRDefault="00FD01EB" w:rsidP="00FD01EB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HANDLING MISSING DATA IN ETL </w:t>
      </w:r>
    </w:p>
    <w:p w14:paraId="1CE7D821" w14:textId="33B0061B" w:rsidR="00FD01EB" w:rsidRDefault="00FD01EB" w:rsidP="00FD01E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QUESTIONS : </w:t>
      </w:r>
    </w:p>
    <w:p w14:paraId="13E1AC2F" w14:textId="77777777" w:rsidR="00FD01EB" w:rsidRDefault="00FD01EB" w:rsidP="00FD01EB">
      <w:pPr>
        <w:rPr>
          <w:sz w:val="36"/>
          <w:szCs w:val="36"/>
        </w:rPr>
      </w:pPr>
      <w:r w:rsidRPr="00FD01EB">
        <w:rPr>
          <w:sz w:val="36"/>
          <w:szCs w:val="36"/>
        </w:rPr>
        <w:t xml:space="preserve">Q1. What are the most common reasons for missing data in ETL pipelines? </w:t>
      </w:r>
    </w:p>
    <w:p w14:paraId="06DDCBAA" w14:textId="43287953" w:rsidR="00FD01EB" w:rsidRPr="00FD01EB" w:rsidRDefault="00FD01EB" w:rsidP="00FD01EB">
      <w:pPr>
        <w:rPr>
          <w:color w:val="4472C4" w:themeColor="accent1"/>
          <w:sz w:val="36"/>
          <w:szCs w:val="36"/>
        </w:rPr>
      </w:pPr>
      <w:r w:rsidRPr="00FD01EB">
        <w:rPr>
          <w:color w:val="4472C4" w:themeColor="accent1"/>
          <w:sz w:val="36"/>
          <w:szCs w:val="36"/>
        </w:rPr>
        <w:t>Ans 1: 1. User error : When user forgot to enter the details .</w:t>
      </w:r>
    </w:p>
    <w:p w14:paraId="165A397D" w14:textId="2139C7FB" w:rsidR="00FD01EB" w:rsidRPr="00FD01EB" w:rsidRDefault="00FD01EB" w:rsidP="00FD01EB">
      <w:pPr>
        <w:rPr>
          <w:color w:val="4472C4" w:themeColor="accent1"/>
          <w:sz w:val="36"/>
          <w:szCs w:val="36"/>
        </w:rPr>
      </w:pPr>
      <w:r w:rsidRPr="00FD01EB">
        <w:rPr>
          <w:color w:val="4472C4" w:themeColor="accent1"/>
          <w:sz w:val="36"/>
          <w:szCs w:val="36"/>
        </w:rPr>
        <w:tab/>
        <w:t>2. System or software Failure : By mistake system deletes the data .</w:t>
      </w:r>
    </w:p>
    <w:p w14:paraId="2E3BD58C" w14:textId="03ED35CB" w:rsidR="00FD01EB" w:rsidRPr="00FD01EB" w:rsidRDefault="00FD01EB" w:rsidP="00FD01EB">
      <w:pPr>
        <w:ind w:firstLine="720"/>
        <w:rPr>
          <w:color w:val="4472C4" w:themeColor="accent1"/>
          <w:sz w:val="36"/>
          <w:szCs w:val="36"/>
        </w:rPr>
      </w:pPr>
      <w:r w:rsidRPr="00FD01EB">
        <w:rPr>
          <w:color w:val="4472C4" w:themeColor="accent1"/>
          <w:sz w:val="36"/>
          <w:szCs w:val="36"/>
        </w:rPr>
        <w:t>3. Optional Field : sometimes data column or filed is not filled due to optional.</w:t>
      </w:r>
    </w:p>
    <w:p w14:paraId="2009E445" w14:textId="5A7845B6" w:rsidR="00FD01EB" w:rsidRPr="00FD01EB" w:rsidRDefault="00FD01EB" w:rsidP="00FD01EB">
      <w:pPr>
        <w:ind w:firstLine="720"/>
        <w:rPr>
          <w:color w:val="4472C4" w:themeColor="accent1"/>
          <w:sz w:val="36"/>
          <w:szCs w:val="36"/>
        </w:rPr>
      </w:pPr>
      <w:r w:rsidRPr="00FD01EB">
        <w:rPr>
          <w:color w:val="4472C4" w:themeColor="accent1"/>
          <w:sz w:val="36"/>
          <w:szCs w:val="36"/>
        </w:rPr>
        <w:t>4.Human Error : Accidently deleted by humans</w:t>
      </w:r>
    </w:p>
    <w:p w14:paraId="3D506692" w14:textId="33DAFEA5" w:rsidR="00FD01EB" w:rsidRPr="00FD01EB" w:rsidRDefault="00FD01EB" w:rsidP="00FD01EB">
      <w:pPr>
        <w:ind w:left="720"/>
        <w:rPr>
          <w:color w:val="4472C4" w:themeColor="accent1"/>
          <w:sz w:val="36"/>
          <w:szCs w:val="36"/>
        </w:rPr>
      </w:pPr>
      <w:r w:rsidRPr="00FD01EB">
        <w:rPr>
          <w:color w:val="4472C4" w:themeColor="accent1"/>
          <w:sz w:val="36"/>
          <w:szCs w:val="36"/>
        </w:rPr>
        <w:t>5.Data Integration field issue : when system gets confused and replaces data with blanks while comparing the data and gets        confused due to format error.</w:t>
      </w:r>
    </w:p>
    <w:p w14:paraId="6E0F697A" w14:textId="77777777" w:rsidR="00FD01EB" w:rsidRDefault="00FD01EB" w:rsidP="00FD01EB">
      <w:pPr>
        <w:rPr>
          <w:sz w:val="36"/>
          <w:szCs w:val="36"/>
        </w:rPr>
      </w:pPr>
      <w:r w:rsidRPr="00FD01EB">
        <w:rPr>
          <w:sz w:val="36"/>
          <w:szCs w:val="36"/>
        </w:rPr>
        <w:t xml:space="preserve">Q2. Why is blindly deleting rows with missing values considered a bad practice in ETL? </w:t>
      </w:r>
    </w:p>
    <w:p w14:paraId="19C088AE" w14:textId="0816CEB1" w:rsidR="00015A10" w:rsidRPr="008B593F" w:rsidRDefault="00445D49" w:rsidP="00FD01EB">
      <w:pPr>
        <w:rPr>
          <w:color w:val="4472C4" w:themeColor="accent1"/>
          <w:sz w:val="36"/>
          <w:szCs w:val="36"/>
        </w:rPr>
      </w:pPr>
      <w:r w:rsidRPr="008B593F">
        <w:rPr>
          <w:color w:val="4472C4" w:themeColor="accent1"/>
          <w:sz w:val="36"/>
          <w:szCs w:val="36"/>
        </w:rPr>
        <w:t xml:space="preserve">Ans 2:  Blindly deleting rows with missing values considered a bad practice in ETL because it may cause deletion of the data </w:t>
      </w:r>
      <w:r w:rsidR="00A42339" w:rsidRPr="008B593F">
        <w:rPr>
          <w:color w:val="4472C4" w:themeColor="accent1"/>
          <w:sz w:val="36"/>
          <w:szCs w:val="36"/>
        </w:rPr>
        <w:t xml:space="preserve">which is useful for us and can create a problem to find the insights or whatever we want to </w:t>
      </w:r>
      <w:r w:rsidR="00282E32" w:rsidRPr="008B593F">
        <w:rPr>
          <w:color w:val="4472C4" w:themeColor="accent1"/>
          <w:sz w:val="36"/>
          <w:szCs w:val="36"/>
        </w:rPr>
        <w:t>find from the data.</w:t>
      </w:r>
    </w:p>
    <w:p w14:paraId="3B196AAE" w14:textId="77777777" w:rsidR="00637C9E" w:rsidRPr="008B593F" w:rsidRDefault="00637C9E" w:rsidP="00637C9E">
      <w:pPr>
        <w:rPr>
          <w:color w:val="4472C4" w:themeColor="accent1"/>
          <w:sz w:val="36"/>
          <w:szCs w:val="36"/>
        </w:rPr>
      </w:pPr>
      <w:r w:rsidRPr="008B593F">
        <w:rPr>
          <w:color w:val="4472C4" w:themeColor="accent1"/>
          <w:sz w:val="36"/>
          <w:szCs w:val="36"/>
        </w:rPr>
        <w:t>For example, if 50 customers have missing income but their other information is complete, deleting all 50 rows means losing all their customer information.</w:t>
      </w:r>
    </w:p>
    <w:p w14:paraId="591E6B61" w14:textId="77777777" w:rsidR="00637C9E" w:rsidRPr="00637C9E" w:rsidRDefault="00637C9E" w:rsidP="00637C9E">
      <w:pPr>
        <w:rPr>
          <w:sz w:val="36"/>
          <w:szCs w:val="36"/>
        </w:rPr>
      </w:pPr>
      <w:r w:rsidRPr="008B593F">
        <w:rPr>
          <w:color w:val="4472C4" w:themeColor="accent1"/>
          <w:sz w:val="36"/>
          <w:szCs w:val="36"/>
        </w:rPr>
        <w:t>Therefore, the reason and percentage of missing data should be checked before deleting records.</w:t>
      </w:r>
    </w:p>
    <w:p w14:paraId="579BFAF5" w14:textId="77777777" w:rsidR="00637C9E" w:rsidRDefault="00637C9E" w:rsidP="00FD01EB">
      <w:pPr>
        <w:rPr>
          <w:sz w:val="36"/>
          <w:szCs w:val="36"/>
        </w:rPr>
      </w:pPr>
    </w:p>
    <w:p w14:paraId="3748F36B" w14:textId="77777777" w:rsidR="00FD01EB" w:rsidRDefault="00FD01EB" w:rsidP="00FD01EB">
      <w:pPr>
        <w:rPr>
          <w:sz w:val="36"/>
          <w:szCs w:val="36"/>
        </w:rPr>
      </w:pPr>
      <w:r w:rsidRPr="00FD01EB">
        <w:rPr>
          <w:sz w:val="36"/>
          <w:szCs w:val="36"/>
        </w:rPr>
        <w:t xml:space="preserve">Q3. Explain the difference between: Listwise deletion Column deletion Also mention one scenario where each is appropriate. </w:t>
      </w:r>
    </w:p>
    <w:p w14:paraId="621CBC21" w14:textId="77777777" w:rsidR="003B39CC" w:rsidRPr="00B118D3" w:rsidRDefault="003B39CC" w:rsidP="003B39CC">
      <w:pPr>
        <w:rPr>
          <w:color w:val="4472C4" w:themeColor="accent1"/>
          <w:sz w:val="36"/>
          <w:szCs w:val="36"/>
        </w:rPr>
      </w:pPr>
      <w:r w:rsidRPr="00B118D3">
        <w:rPr>
          <w:color w:val="4472C4" w:themeColor="accent1"/>
          <w:sz w:val="36"/>
          <w:szCs w:val="36"/>
        </w:rPr>
        <w:t xml:space="preserve">Ans 3: </w:t>
      </w:r>
      <w:r w:rsidRPr="00B118D3">
        <w:rPr>
          <w:color w:val="4472C4" w:themeColor="accent1"/>
          <w:sz w:val="36"/>
          <w:szCs w:val="36"/>
        </w:rPr>
        <w:t>Listwise Deletion:</w:t>
      </w:r>
      <w:r w:rsidRPr="00B118D3">
        <w:rPr>
          <w:color w:val="4472C4" w:themeColor="accent1"/>
          <w:sz w:val="36"/>
          <w:szCs w:val="36"/>
        </w:rPr>
        <w:br/>
        <w:t>The entire row is removed if it contains a missing value.</w:t>
      </w:r>
    </w:p>
    <w:p w14:paraId="036A2FA9" w14:textId="77777777" w:rsidR="003B39CC" w:rsidRPr="00B118D3" w:rsidRDefault="003B39CC" w:rsidP="003B39CC">
      <w:pPr>
        <w:rPr>
          <w:color w:val="4472C4" w:themeColor="accent1"/>
          <w:sz w:val="36"/>
          <w:szCs w:val="36"/>
        </w:rPr>
      </w:pPr>
      <w:r w:rsidRPr="00B118D3">
        <w:rPr>
          <w:color w:val="4472C4" w:themeColor="accent1"/>
          <w:sz w:val="36"/>
          <w:szCs w:val="36"/>
        </w:rPr>
        <w:t>Example: If Region is missing, the complete customer record is deleted.</w:t>
      </w:r>
    </w:p>
    <w:p w14:paraId="1BB30890" w14:textId="77777777" w:rsidR="003B39CC" w:rsidRPr="00B118D3" w:rsidRDefault="003B39CC" w:rsidP="003B39CC">
      <w:pPr>
        <w:rPr>
          <w:color w:val="4472C4" w:themeColor="accent1"/>
          <w:sz w:val="36"/>
          <w:szCs w:val="36"/>
        </w:rPr>
      </w:pPr>
      <w:r w:rsidRPr="00B118D3">
        <w:rPr>
          <w:color w:val="4472C4" w:themeColor="accent1"/>
          <w:sz w:val="36"/>
          <w:szCs w:val="36"/>
        </w:rPr>
        <w:t>Appropriate when: Only a small number of records have missing values and removing them will not significantly affect the analysis.</w:t>
      </w:r>
    </w:p>
    <w:p w14:paraId="3E5C4F8F" w14:textId="77777777" w:rsidR="003B39CC" w:rsidRPr="00B118D3" w:rsidRDefault="003B39CC" w:rsidP="003B39CC">
      <w:pPr>
        <w:rPr>
          <w:color w:val="4472C4" w:themeColor="accent1"/>
          <w:sz w:val="36"/>
          <w:szCs w:val="36"/>
        </w:rPr>
      </w:pPr>
      <w:r w:rsidRPr="00B118D3">
        <w:rPr>
          <w:color w:val="4472C4" w:themeColor="accent1"/>
          <w:sz w:val="36"/>
          <w:szCs w:val="36"/>
        </w:rPr>
        <w:t>Column Deletion:</w:t>
      </w:r>
      <w:r w:rsidRPr="00B118D3">
        <w:rPr>
          <w:color w:val="4472C4" w:themeColor="accent1"/>
          <w:sz w:val="36"/>
          <w:szCs w:val="36"/>
        </w:rPr>
        <w:br/>
        <w:t>The entire column is removed when it contains a large amount of missing data and is not important for the analysis.</w:t>
      </w:r>
    </w:p>
    <w:p w14:paraId="7664F338" w14:textId="77777777" w:rsidR="003B39CC" w:rsidRPr="00B118D3" w:rsidRDefault="003B39CC" w:rsidP="003B39CC">
      <w:pPr>
        <w:rPr>
          <w:color w:val="4472C4" w:themeColor="accent1"/>
          <w:sz w:val="36"/>
          <w:szCs w:val="36"/>
        </w:rPr>
      </w:pPr>
      <w:r w:rsidRPr="00B118D3">
        <w:rPr>
          <w:color w:val="4472C4" w:themeColor="accent1"/>
          <w:sz w:val="36"/>
          <w:szCs w:val="36"/>
        </w:rPr>
        <w:t>Appropriate when: A column has too many missing values and is not required for the analysis.</w:t>
      </w:r>
    </w:p>
    <w:p w14:paraId="7D3C8371" w14:textId="19D3961F" w:rsidR="008B593F" w:rsidRDefault="008B593F" w:rsidP="00FD01EB">
      <w:pPr>
        <w:rPr>
          <w:sz w:val="36"/>
          <w:szCs w:val="36"/>
        </w:rPr>
      </w:pPr>
    </w:p>
    <w:p w14:paraId="4B288798" w14:textId="77777777" w:rsidR="00FD01EB" w:rsidRDefault="00FD01EB" w:rsidP="00FD01EB">
      <w:pPr>
        <w:rPr>
          <w:sz w:val="36"/>
          <w:szCs w:val="36"/>
        </w:rPr>
      </w:pPr>
      <w:r w:rsidRPr="00FD01EB">
        <w:rPr>
          <w:sz w:val="36"/>
          <w:szCs w:val="36"/>
        </w:rPr>
        <w:t xml:space="preserve">Q4. Why is median imputation preferred over mean imputation for skewed data such as income? </w:t>
      </w:r>
    </w:p>
    <w:p w14:paraId="250C83B9" w14:textId="77777777" w:rsidR="002704C7" w:rsidRPr="002704C7" w:rsidRDefault="002704C7" w:rsidP="002704C7">
      <w:pPr>
        <w:rPr>
          <w:color w:val="4472C4" w:themeColor="accent1"/>
          <w:sz w:val="36"/>
          <w:szCs w:val="36"/>
        </w:rPr>
      </w:pPr>
      <w:r w:rsidRPr="002704C7">
        <w:rPr>
          <w:color w:val="4472C4" w:themeColor="accent1"/>
          <w:sz w:val="36"/>
          <w:szCs w:val="36"/>
        </w:rPr>
        <w:t xml:space="preserve">Ans 4: </w:t>
      </w:r>
      <w:r w:rsidRPr="002704C7">
        <w:rPr>
          <w:color w:val="4472C4" w:themeColor="accent1"/>
          <w:sz w:val="36"/>
          <w:szCs w:val="36"/>
        </w:rPr>
        <w:t>Income data can be skewed because of very high-income values.</w:t>
      </w:r>
    </w:p>
    <w:p w14:paraId="6C260D92" w14:textId="77777777" w:rsidR="002704C7" w:rsidRPr="002704C7" w:rsidRDefault="002704C7" w:rsidP="002704C7">
      <w:pPr>
        <w:rPr>
          <w:color w:val="4472C4" w:themeColor="accent1"/>
          <w:sz w:val="36"/>
          <w:szCs w:val="36"/>
        </w:rPr>
      </w:pPr>
      <w:r w:rsidRPr="002704C7">
        <w:rPr>
          <w:color w:val="4472C4" w:themeColor="accent1"/>
          <w:sz w:val="36"/>
          <w:szCs w:val="36"/>
        </w:rPr>
        <w:t>The mean is strongly affected by extreme values, whereas the median is less affected by them.</w:t>
      </w:r>
    </w:p>
    <w:p w14:paraId="0AE3912E" w14:textId="77777777" w:rsidR="002704C7" w:rsidRPr="002704C7" w:rsidRDefault="002704C7" w:rsidP="002704C7">
      <w:pPr>
        <w:rPr>
          <w:color w:val="4472C4" w:themeColor="accent1"/>
          <w:sz w:val="36"/>
          <w:szCs w:val="36"/>
        </w:rPr>
      </w:pPr>
      <w:r w:rsidRPr="002704C7">
        <w:rPr>
          <w:color w:val="4472C4" w:themeColor="accent1"/>
          <w:sz w:val="36"/>
          <w:szCs w:val="36"/>
        </w:rPr>
        <w:t>Therefore, median imputation is generally preferred for skewed data such as income.</w:t>
      </w:r>
    </w:p>
    <w:p w14:paraId="310845FC" w14:textId="57453DFE" w:rsidR="00B118D3" w:rsidRDefault="00B118D3" w:rsidP="00FD01EB">
      <w:pPr>
        <w:rPr>
          <w:sz w:val="36"/>
          <w:szCs w:val="36"/>
        </w:rPr>
      </w:pPr>
    </w:p>
    <w:p w14:paraId="6B858909" w14:textId="77777777" w:rsidR="00FD01EB" w:rsidRDefault="00FD01EB" w:rsidP="00FD01EB">
      <w:pPr>
        <w:rPr>
          <w:sz w:val="36"/>
          <w:szCs w:val="36"/>
        </w:rPr>
      </w:pPr>
      <w:r w:rsidRPr="00FD01EB">
        <w:rPr>
          <w:sz w:val="36"/>
          <w:szCs w:val="36"/>
        </w:rPr>
        <w:t xml:space="preserve">Q5. What is forward fill and in what type of dataset is it most useful? </w:t>
      </w:r>
    </w:p>
    <w:p w14:paraId="62FF146E" w14:textId="77777777" w:rsidR="0064612B" w:rsidRPr="000B6952" w:rsidRDefault="002704C7" w:rsidP="0064612B">
      <w:pPr>
        <w:rPr>
          <w:color w:val="4472C4" w:themeColor="accent1"/>
          <w:sz w:val="36"/>
          <w:szCs w:val="36"/>
        </w:rPr>
      </w:pPr>
      <w:r w:rsidRPr="000B6952">
        <w:rPr>
          <w:color w:val="4472C4" w:themeColor="accent1"/>
          <w:sz w:val="36"/>
          <w:szCs w:val="36"/>
        </w:rPr>
        <w:t xml:space="preserve">Ans 5: </w:t>
      </w:r>
      <w:r w:rsidR="0064612B" w:rsidRPr="000B6952">
        <w:rPr>
          <w:color w:val="4472C4" w:themeColor="accent1"/>
          <w:sz w:val="36"/>
          <w:szCs w:val="36"/>
        </w:rPr>
        <w:t>Forward Fill replaces a missing value with the previous available value.</w:t>
      </w:r>
    </w:p>
    <w:p w14:paraId="52F910A5" w14:textId="474549EC" w:rsidR="002704C7" w:rsidRPr="000B6952" w:rsidRDefault="0064612B" w:rsidP="0064612B">
      <w:pPr>
        <w:rPr>
          <w:color w:val="4472C4" w:themeColor="accent1"/>
          <w:sz w:val="36"/>
          <w:szCs w:val="36"/>
        </w:rPr>
      </w:pPr>
      <w:r w:rsidRPr="000B6952">
        <w:rPr>
          <w:color w:val="4472C4" w:themeColor="accent1"/>
          <w:sz w:val="36"/>
          <w:szCs w:val="36"/>
        </w:rPr>
        <w:t xml:space="preserve">Example : </w:t>
      </w:r>
      <w:r w:rsidRPr="000B6952">
        <w:rPr>
          <w:color w:val="4472C4" w:themeColor="accent1"/>
          <w:sz w:val="36"/>
          <w:szCs w:val="36"/>
        </w:rPr>
        <w:t>6500</w:t>
      </w:r>
      <w:r w:rsidR="000B6952" w:rsidRPr="000B6952">
        <w:rPr>
          <w:color w:val="4472C4" w:themeColor="accent1"/>
          <w:sz w:val="36"/>
          <w:szCs w:val="36"/>
        </w:rPr>
        <w:t>0 ,</w:t>
      </w:r>
      <w:r w:rsidRPr="000B6952">
        <w:rPr>
          <w:color w:val="4472C4" w:themeColor="accent1"/>
          <w:sz w:val="36"/>
          <w:szCs w:val="36"/>
        </w:rPr>
        <w:t>NaN</w:t>
      </w:r>
      <w:r w:rsidR="000B6952" w:rsidRPr="000B6952">
        <w:rPr>
          <w:color w:val="4472C4" w:themeColor="accent1"/>
          <w:sz w:val="36"/>
          <w:szCs w:val="36"/>
        </w:rPr>
        <w:t>,</w:t>
      </w:r>
      <w:r w:rsidRPr="000B6952">
        <w:rPr>
          <w:color w:val="4472C4" w:themeColor="accent1"/>
          <w:sz w:val="36"/>
          <w:szCs w:val="36"/>
        </w:rPr>
        <w:t>NaN</w:t>
      </w:r>
      <w:r w:rsidR="000B6952" w:rsidRPr="000B6952">
        <w:rPr>
          <w:color w:val="4472C4" w:themeColor="accent1"/>
          <w:sz w:val="36"/>
          <w:szCs w:val="36"/>
        </w:rPr>
        <w:t>,</w:t>
      </w:r>
      <w:r w:rsidRPr="000B6952">
        <w:rPr>
          <w:color w:val="4472C4" w:themeColor="accent1"/>
          <w:sz w:val="36"/>
          <w:szCs w:val="36"/>
        </w:rPr>
        <w:t>58000</w:t>
      </w:r>
    </w:p>
    <w:p w14:paraId="3738E3C8" w14:textId="5A247F2B" w:rsidR="000B6952" w:rsidRPr="000B6952" w:rsidRDefault="000B6952" w:rsidP="0064612B">
      <w:pPr>
        <w:rPr>
          <w:color w:val="4472C4" w:themeColor="accent1"/>
          <w:sz w:val="36"/>
          <w:szCs w:val="36"/>
        </w:rPr>
      </w:pPr>
      <w:r w:rsidRPr="000B6952">
        <w:rPr>
          <w:color w:val="4472C4" w:themeColor="accent1"/>
          <w:sz w:val="36"/>
          <w:szCs w:val="36"/>
        </w:rPr>
        <w:t xml:space="preserve">After Forward fill </w:t>
      </w:r>
    </w:p>
    <w:p w14:paraId="46C1C125" w14:textId="0D7FC966" w:rsidR="000B6952" w:rsidRDefault="000B6952" w:rsidP="000B6952">
      <w:pPr>
        <w:rPr>
          <w:color w:val="4472C4" w:themeColor="accent1"/>
          <w:sz w:val="36"/>
          <w:szCs w:val="36"/>
        </w:rPr>
      </w:pPr>
      <w:r w:rsidRPr="000B6952">
        <w:rPr>
          <w:color w:val="4472C4" w:themeColor="accent1"/>
          <w:sz w:val="36"/>
          <w:szCs w:val="36"/>
        </w:rPr>
        <w:t>65000</w:t>
      </w:r>
      <w:r w:rsidRPr="000B6952">
        <w:rPr>
          <w:color w:val="4472C4" w:themeColor="accent1"/>
          <w:sz w:val="36"/>
          <w:szCs w:val="36"/>
        </w:rPr>
        <w:t xml:space="preserve"> , </w:t>
      </w:r>
      <w:r w:rsidRPr="000B6952">
        <w:rPr>
          <w:color w:val="4472C4" w:themeColor="accent1"/>
          <w:sz w:val="36"/>
          <w:szCs w:val="36"/>
        </w:rPr>
        <w:t>65000</w:t>
      </w:r>
      <w:r w:rsidRPr="000B6952">
        <w:rPr>
          <w:color w:val="4472C4" w:themeColor="accent1"/>
          <w:sz w:val="36"/>
          <w:szCs w:val="36"/>
        </w:rPr>
        <w:t xml:space="preserve"> , </w:t>
      </w:r>
      <w:r w:rsidRPr="000B6952">
        <w:rPr>
          <w:color w:val="4472C4" w:themeColor="accent1"/>
          <w:sz w:val="36"/>
          <w:szCs w:val="36"/>
        </w:rPr>
        <w:t>65000</w:t>
      </w:r>
      <w:r w:rsidRPr="000B6952">
        <w:rPr>
          <w:color w:val="4472C4" w:themeColor="accent1"/>
          <w:sz w:val="36"/>
          <w:szCs w:val="36"/>
        </w:rPr>
        <w:t xml:space="preserve"> , </w:t>
      </w:r>
      <w:r w:rsidRPr="000B6952">
        <w:rPr>
          <w:color w:val="4472C4" w:themeColor="accent1"/>
          <w:sz w:val="36"/>
          <w:szCs w:val="36"/>
        </w:rPr>
        <w:t>58000</w:t>
      </w:r>
    </w:p>
    <w:p w14:paraId="5B75E54C" w14:textId="09189BF6" w:rsidR="003E6483" w:rsidRPr="005F3672" w:rsidRDefault="003E6483" w:rsidP="000B6952">
      <w:pPr>
        <w:rPr>
          <w:color w:val="4472C4" w:themeColor="accent1"/>
          <w:sz w:val="36"/>
          <w:szCs w:val="36"/>
        </w:rPr>
      </w:pPr>
      <w:r w:rsidRPr="005F3672">
        <w:rPr>
          <w:color w:val="4472C4" w:themeColor="accent1"/>
          <w:sz w:val="36"/>
          <w:szCs w:val="36"/>
        </w:rPr>
        <w:t xml:space="preserve">It is especially useful for </w:t>
      </w:r>
      <w:r w:rsidRPr="005F3672">
        <w:rPr>
          <w:b/>
          <w:bCs/>
          <w:color w:val="4472C4" w:themeColor="accent1"/>
          <w:sz w:val="36"/>
          <w:szCs w:val="36"/>
        </w:rPr>
        <w:t>time-series or sequential datasets</w:t>
      </w:r>
      <w:r w:rsidRPr="005F3672">
        <w:rPr>
          <w:color w:val="4472C4" w:themeColor="accent1"/>
          <w:sz w:val="36"/>
          <w:szCs w:val="36"/>
        </w:rPr>
        <w:t>.</w:t>
      </w:r>
    </w:p>
    <w:p w14:paraId="288FEE6E" w14:textId="77777777" w:rsidR="000B6952" w:rsidRDefault="00FD01EB" w:rsidP="00FD01EB">
      <w:pPr>
        <w:rPr>
          <w:sz w:val="36"/>
          <w:szCs w:val="36"/>
        </w:rPr>
      </w:pPr>
      <w:r w:rsidRPr="00FD01EB">
        <w:rPr>
          <w:sz w:val="36"/>
          <w:szCs w:val="36"/>
        </w:rPr>
        <w:t xml:space="preserve">Q6. Why should flagging missing values be done before imputation in an ETL workflow? </w:t>
      </w:r>
    </w:p>
    <w:p w14:paraId="51705588" w14:textId="77777777" w:rsidR="0015358E" w:rsidRPr="0015358E" w:rsidRDefault="000B6952" w:rsidP="0015358E">
      <w:pPr>
        <w:rPr>
          <w:color w:val="4472C4" w:themeColor="accent1"/>
          <w:sz w:val="36"/>
          <w:szCs w:val="36"/>
        </w:rPr>
      </w:pPr>
      <w:r w:rsidRPr="0015358E">
        <w:rPr>
          <w:color w:val="4472C4" w:themeColor="accent1"/>
          <w:sz w:val="36"/>
          <w:szCs w:val="36"/>
        </w:rPr>
        <w:t xml:space="preserve">Ans 6 : </w:t>
      </w:r>
      <w:r w:rsidR="0015358E" w:rsidRPr="0015358E">
        <w:rPr>
          <w:color w:val="4472C4" w:themeColor="accent1"/>
          <w:sz w:val="36"/>
          <w:szCs w:val="36"/>
        </w:rPr>
        <w:t>Flagging missing values before imputation helps us identify which values were originally missing.</w:t>
      </w:r>
    </w:p>
    <w:p w14:paraId="5D8E1F3E" w14:textId="77777777" w:rsidR="0015358E" w:rsidRPr="0015358E" w:rsidRDefault="0015358E" w:rsidP="0015358E">
      <w:pPr>
        <w:rPr>
          <w:color w:val="4472C4" w:themeColor="accent1"/>
          <w:sz w:val="36"/>
          <w:szCs w:val="36"/>
        </w:rPr>
      </w:pPr>
      <w:r w:rsidRPr="0015358E">
        <w:rPr>
          <w:color w:val="4472C4" w:themeColor="accent1"/>
          <w:sz w:val="36"/>
          <w:szCs w:val="36"/>
        </w:rPr>
        <w:t>For example:</w:t>
      </w:r>
    </w:p>
    <w:p w14:paraId="30516963" w14:textId="77777777" w:rsidR="0015358E" w:rsidRPr="0015358E" w:rsidRDefault="0015358E" w:rsidP="0015358E">
      <w:pPr>
        <w:rPr>
          <w:color w:val="4472C4" w:themeColor="accent1"/>
          <w:sz w:val="36"/>
          <w:szCs w:val="36"/>
        </w:rPr>
      </w:pPr>
      <w:r w:rsidRPr="0015358E">
        <w:rPr>
          <w:color w:val="4472C4" w:themeColor="accent1"/>
          <w:sz w:val="36"/>
          <w:szCs w:val="36"/>
        </w:rPr>
        <w:t xml:space="preserve">Income = </w:t>
      </w:r>
      <w:proofErr w:type="spellStart"/>
      <w:r w:rsidRPr="0015358E">
        <w:rPr>
          <w:color w:val="4472C4" w:themeColor="accent1"/>
          <w:sz w:val="36"/>
          <w:szCs w:val="36"/>
        </w:rPr>
        <w:t>NaN</w:t>
      </w:r>
      <w:proofErr w:type="spellEnd"/>
    </w:p>
    <w:p w14:paraId="3E44C8F7" w14:textId="77777777" w:rsidR="0015358E" w:rsidRPr="0015358E" w:rsidRDefault="0015358E" w:rsidP="0015358E">
      <w:pPr>
        <w:rPr>
          <w:color w:val="4472C4" w:themeColor="accent1"/>
          <w:sz w:val="36"/>
          <w:szCs w:val="36"/>
        </w:rPr>
      </w:pPr>
      <w:proofErr w:type="spellStart"/>
      <w:r w:rsidRPr="0015358E">
        <w:rPr>
          <w:color w:val="4472C4" w:themeColor="accent1"/>
          <w:sz w:val="36"/>
          <w:szCs w:val="36"/>
        </w:rPr>
        <w:t>Income_Missing_Flag</w:t>
      </w:r>
      <w:proofErr w:type="spellEnd"/>
      <w:r w:rsidRPr="0015358E">
        <w:rPr>
          <w:color w:val="4472C4" w:themeColor="accent1"/>
          <w:sz w:val="36"/>
          <w:szCs w:val="36"/>
        </w:rPr>
        <w:t xml:space="preserve"> = 1</w:t>
      </w:r>
    </w:p>
    <w:p w14:paraId="6FDE88F0" w14:textId="77777777" w:rsidR="0015358E" w:rsidRPr="0015358E" w:rsidRDefault="0015358E" w:rsidP="0015358E">
      <w:pPr>
        <w:rPr>
          <w:color w:val="4472C4" w:themeColor="accent1"/>
          <w:sz w:val="36"/>
          <w:szCs w:val="36"/>
        </w:rPr>
      </w:pPr>
      <w:r w:rsidRPr="0015358E">
        <w:rPr>
          <w:color w:val="4472C4" w:themeColor="accent1"/>
          <w:sz w:val="36"/>
          <w:szCs w:val="36"/>
        </w:rPr>
        <w:t>After imputation, the income may have a value, but the flag still shows that the original value was missing.</w:t>
      </w:r>
    </w:p>
    <w:p w14:paraId="7D48E7B8" w14:textId="47385DE4" w:rsidR="000B6952" w:rsidRDefault="000B6952" w:rsidP="00FD01EB">
      <w:pPr>
        <w:rPr>
          <w:sz w:val="36"/>
          <w:szCs w:val="36"/>
        </w:rPr>
      </w:pPr>
    </w:p>
    <w:p w14:paraId="2F7EC7C1" w14:textId="2098FF89" w:rsidR="00FD01EB" w:rsidRDefault="00FD01EB" w:rsidP="00FD01EB">
      <w:pPr>
        <w:rPr>
          <w:rFonts w:ascii="MS Gothic" w:eastAsia="MS Gothic" w:hAnsi="MS Gothic" w:cs="MS Gothic"/>
          <w:sz w:val="36"/>
          <w:szCs w:val="36"/>
        </w:rPr>
      </w:pPr>
      <w:r w:rsidRPr="00FD01EB">
        <w:rPr>
          <w:sz w:val="36"/>
          <w:szCs w:val="36"/>
        </w:rPr>
        <w:t>Q7. Consider a scenario where income is missing for many customers.</w:t>
      </w:r>
      <w:r w:rsidRPr="00FD01EB">
        <w:rPr>
          <w:rFonts w:ascii="MS Gothic" w:eastAsia="MS Gothic" w:hAnsi="MS Gothic" w:cs="MS Gothic" w:hint="eastAsia"/>
          <w:sz w:val="36"/>
          <w:szCs w:val="36"/>
        </w:rPr>
        <w:t> </w:t>
      </w:r>
    </w:p>
    <w:p w14:paraId="725A61F8" w14:textId="70D4D1BA" w:rsidR="00FD01EB" w:rsidRDefault="00FD01EB" w:rsidP="00FD01EB">
      <w:pPr>
        <w:rPr>
          <w:sz w:val="36"/>
          <w:szCs w:val="36"/>
        </w:rPr>
      </w:pPr>
      <w:r w:rsidRPr="00FD01EB">
        <w:rPr>
          <w:sz w:val="36"/>
          <w:szCs w:val="36"/>
        </w:rPr>
        <w:t xml:space="preserve"> How can this missingness itself provide business insights</w:t>
      </w:r>
    </w:p>
    <w:p w14:paraId="22E45DF0" w14:textId="69B9F73F" w:rsidR="008144C5" w:rsidRPr="00BC7541" w:rsidRDefault="00BC7541" w:rsidP="008144C5">
      <w:pPr>
        <w:rPr>
          <w:color w:val="4472C4" w:themeColor="accent1"/>
          <w:sz w:val="36"/>
          <w:szCs w:val="36"/>
        </w:rPr>
      </w:pPr>
      <w:r w:rsidRPr="00BC7541">
        <w:rPr>
          <w:color w:val="4472C4" w:themeColor="accent1"/>
          <w:sz w:val="36"/>
          <w:szCs w:val="36"/>
        </w:rPr>
        <w:t xml:space="preserve"> Ans 7:</w:t>
      </w:r>
      <w:r w:rsidR="008144C5" w:rsidRPr="00BC7541">
        <w:rPr>
          <w:color w:val="4472C4" w:themeColor="accent1"/>
          <w:sz w:val="36"/>
          <w:szCs w:val="36"/>
        </w:rPr>
        <w:t>If many customers have missing income, it may indicate:</w:t>
      </w:r>
    </w:p>
    <w:p w14:paraId="2DF48785" w14:textId="77777777" w:rsidR="008144C5" w:rsidRPr="00BC7541" w:rsidRDefault="008144C5" w:rsidP="008144C5">
      <w:pPr>
        <w:numPr>
          <w:ilvl w:val="0"/>
          <w:numId w:val="1"/>
        </w:numPr>
        <w:rPr>
          <w:color w:val="4472C4" w:themeColor="accent1"/>
          <w:sz w:val="36"/>
          <w:szCs w:val="36"/>
        </w:rPr>
      </w:pPr>
      <w:r w:rsidRPr="00BC7541">
        <w:rPr>
          <w:color w:val="4472C4" w:themeColor="accent1"/>
          <w:sz w:val="36"/>
          <w:szCs w:val="36"/>
        </w:rPr>
        <w:t xml:space="preserve">Customers are unwilling to provide income information. </w:t>
      </w:r>
    </w:p>
    <w:p w14:paraId="18FFD029" w14:textId="77777777" w:rsidR="008144C5" w:rsidRPr="00BC7541" w:rsidRDefault="008144C5" w:rsidP="008144C5">
      <w:pPr>
        <w:numPr>
          <w:ilvl w:val="0"/>
          <w:numId w:val="1"/>
        </w:numPr>
        <w:rPr>
          <w:color w:val="4472C4" w:themeColor="accent1"/>
          <w:sz w:val="36"/>
          <w:szCs w:val="36"/>
        </w:rPr>
      </w:pPr>
      <w:r w:rsidRPr="00BC7541">
        <w:rPr>
          <w:color w:val="4472C4" w:themeColor="accent1"/>
          <w:sz w:val="36"/>
          <w:szCs w:val="36"/>
        </w:rPr>
        <w:t xml:space="preserve">There may be problems in the data collection process. </w:t>
      </w:r>
    </w:p>
    <w:p w14:paraId="28E17C61" w14:textId="77777777" w:rsidR="008144C5" w:rsidRPr="00BC7541" w:rsidRDefault="008144C5" w:rsidP="008144C5">
      <w:pPr>
        <w:numPr>
          <w:ilvl w:val="0"/>
          <w:numId w:val="1"/>
        </w:numPr>
        <w:rPr>
          <w:color w:val="4472C4" w:themeColor="accent1"/>
          <w:sz w:val="36"/>
          <w:szCs w:val="36"/>
        </w:rPr>
      </w:pPr>
      <w:r w:rsidRPr="00BC7541">
        <w:rPr>
          <w:color w:val="4472C4" w:themeColor="accent1"/>
          <w:sz w:val="36"/>
          <w:szCs w:val="36"/>
        </w:rPr>
        <w:t xml:space="preserve">Missing income may be associated with certain customer groups. </w:t>
      </w:r>
    </w:p>
    <w:p w14:paraId="6D6D53A7" w14:textId="77777777" w:rsidR="008144C5" w:rsidRDefault="008144C5" w:rsidP="008144C5">
      <w:pPr>
        <w:numPr>
          <w:ilvl w:val="0"/>
          <w:numId w:val="1"/>
        </w:numPr>
        <w:rPr>
          <w:color w:val="4472C4" w:themeColor="accent1"/>
          <w:sz w:val="36"/>
          <w:szCs w:val="36"/>
        </w:rPr>
      </w:pPr>
      <w:r w:rsidRPr="00BC7541">
        <w:rPr>
          <w:color w:val="4472C4" w:themeColor="accent1"/>
          <w:sz w:val="36"/>
          <w:szCs w:val="36"/>
        </w:rPr>
        <w:t>The business may need to improve its income-data collection process.</w:t>
      </w:r>
    </w:p>
    <w:p w14:paraId="2EBFF028" w14:textId="40483CA9" w:rsidR="00BC7541" w:rsidRPr="00D1402E" w:rsidRDefault="00311B04" w:rsidP="00D1402E">
      <w:pPr>
        <w:rPr>
          <w:color w:val="000000" w:themeColor="text1"/>
          <w:sz w:val="48"/>
          <w:szCs w:val="48"/>
        </w:rPr>
      </w:pPr>
      <w:r w:rsidRPr="00D1402E">
        <w:rPr>
          <w:color w:val="000000" w:themeColor="text1"/>
          <w:sz w:val="48"/>
          <w:szCs w:val="48"/>
        </w:rPr>
        <w:t>SECTION B – PRACTICAL QUESTIONS</w:t>
      </w:r>
    </w:p>
    <w:p w14:paraId="2D41CEDE" w14:textId="424AB09D" w:rsidR="008144C5" w:rsidRDefault="00997644" w:rsidP="00FD01EB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66660AF" wp14:editId="254FEEF2">
            <wp:extent cx="7582486" cy="3714750"/>
            <wp:effectExtent l="0" t="0" r="0" b="0"/>
            <wp:docPr id="155476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64583" name="Picture 15547645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720" cy="37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6496" w14:textId="77777777" w:rsidR="00491462" w:rsidRDefault="00491462" w:rsidP="00FD01EB">
      <w:pPr>
        <w:rPr>
          <w:rFonts w:ascii="MS Gothic" w:eastAsia="MS Gothic" w:hAnsi="MS Gothic" w:cs="MS Gothic"/>
          <w:sz w:val="36"/>
          <w:szCs w:val="36"/>
        </w:rPr>
      </w:pPr>
      <w:r w:rsidRPr="00491462">
        <w:rPr>
          <w:sz w:val="36"/>
          <w:szCs w:val="36"/>
        </w:rPr>
        <w:t>Use the given dataset for all questions.</w:t>
      </w:r>
      <w:r w:rsidRPr="00491462">
        <w:rPr>
          <w:rFonts w:ascii="MS Gothic" w:eastAsia="MS Gothic" w:hAnsi="MS Gothic" w:cs="MS Gothic" w:hint="eastAsia"/>
          <w:sz w:val="36"/>
          <w:szCs w:val="36"/>
        </w:rPr>
        <w:t> </w:t>
      </w:r>
    </w:p>
    <w:p w14:paraId="429097C6" w14:textId="77777777" w:rsidR="00491462" w:rsidRDefault="00491462" w:rsidP="00FD01EB">
      <w:pPr>
        <w:rPr>
          <w:sz w:val="36"/>
          <w:szCs w:val="36"/>
        </w:rPr>
      </w:pPr>
      <w:r w:rsidRPr="00491462">
        <w:rPr>
          <w:sz w:val="36"/>
          <w:szCs w:val="36"/>
        </w:rPr>
        <w:t xml:space="preserve"> Q8. Listwise Deletion Remove all rows where Region is missing. </w:t>
      </w:r>
    </w:p>
    <w:p w14:paraId="752599B1" w14:textId="71FA0A6E" w:rsidR="00491462" w:rsidRPr="003C72B4" w:rsidRDefault="00491462" w:rsidP="00FD01EB">
      <w:pPr>
        <w:rPr>
          <w:color w:val="4472C4" w:themeColor="accent1"/>
          <w:sz w:val="36"/>
          <w:szCs w:val="36"/>
        </w:rPr>
      </w:pPr>
      <w:r w:rsidRPr="00491462">
        <w:rPr>
          <w:sz w:val="36"/>
          <w:szCs w:val="36"/>
        </w:rPr>
        <w:t xml:space="preserve">Tasks: Identify affected rows </w:t>
      </w:r>
      <w:r w:rsidR="00B14269">
        <w:rPr>
          <w:sz w:val="36"/>
          <w:szCs w:val="36"/>
        </w:rPr>
        <w:t xml:space="preserve">: </w:t>
      </w:r>
      <w:r w:rsidR="00B14269" w:rsidRPr="003C72B4">
        <w:rPr>
          <w:color w:val="4472C4" w:themeColor="accent1"/>
          <w:sz w:val="36"/>
          <w:szCs w:val="36"/>
        </w:rPr>
        <w:t xml:space="preserve">105 </w:t>
      </w:r>
      <w:r w:rsidR="00187253" w:rsidRPr="003C72B4">
        <w:rPr>
          <w:color w:val="4472C4" w:themeColor="accent1"/>
          <w:sz w:val="36"/>
          <w:szCs w:val="36"/>
        </w:rPr>
        <w:t xml:space="preserve"> Amit Yadav Pune 18000</w:t>
      </w:r>
      <w:r w:rsidR="00C74B7E" w:rsidRPr="003C72B4">
        <w:rPr>
          <w:color w:val="4472C4" w:themeColor="accent1"/>
          <w:sz w:val="36"/>
          <w:szCs w:val="36"/>
        </w:rPr>
        <w:t xml:space="preserve"> 58000</w:t>
      </w:r>
      <w:r w:rsidR="003C72B4" w:rsidRPr="003C72B4">
        <w:rPr>
          <w:color w:val="4472C4" w:themeColor="accent1"/>
          <w:sz w:val="36"/>
          <w:szCs w:val="36"/>
        </w:rPr>
        <w:t xml:space="preserve"> </w:t>
      </w:r>
      <w:proofErr w:type="spellStart"/>
      <w:r w:rsidR="003C72B4" w:rsidRPr="003C72B4">
        <w:rPr>
          <w:color w:val="4472C4" w:themeColor="accent1"/>
          <w:sz w:val="36"/>
          <w:szCs w:val="36"/>
        </w:rPr>
        <w:t>NaN</w:t>
      </w:r>
      <w:proofErr w:type="spellEnd"/>
    </w:p>
    <w:p w14:paraId="5A99B350" w14:textId="2A381915" w:rsidR="00E0736E" w:rsidRDefault="00491462" w:rsidP="00FD01EB">
      <w:pPr>
        <w:rPr>
          <w:sz w:val="36"/>
          <w:szCs w:val="36"/>
        </w:rPr>
      </w:pPr>
      <w:r w:rsidRPr="00491462">
        <w:rPr>
          <w:sz w:val="36"/>
          <w:szCs w:val="36"/>
        </w:rPr>
        <w:t xml:space="preserve">Show the dataset after deletion </w:t>
      </w:r>
      <w:r w:rsidR="00E0736E">
        <w:rPr>
          <w:sz w:val="36"/>
          <w:szCs w:val="36"/>
        </w:rPr>
        <w:t>:</w:t>
      </w:r>
      <w:r w:rsidR="00E0736E">
        <w:rPr>
          <w:noProof/>
          <w:sz w:val="36"/>
          <w:szCs w:val="36"/>
        </w:rPr>
        <w:drawing>
          <wp:inline distT="0" distB="0" distL="0" distR="0" wp14:anchorId="452713B8" wp14:editId="70E63F0D">
            <wp:extent cx="6539620" cy="1854200"/>
            <wp:effectExtent l="0" t="0" r="0" b="0"/>
            <wp:docPr id="175262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2300" name="Picture 1752623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602" cy="185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60DA" w14:textId="445E4ED8" w:rsidR="00997644" w:rsidRDefault="00491462" w:rsidP="00FD01EB">
      <w:pPr>
        <w:rPr>
          <w:sz w:val="36"/>
          <w:szCs w:val="36"/>
          <w:lang w:val="en-US"/>
        </w:rPr>
      </w:pPr>
      <w:r w:rsidRPr="00491462">
        <w:rPr>
          <w:sz w:val="36"/>
          <w:szCs w:val="36"/>
        </w:rPr>
        <w:t>Mention how many records were lost</w:t>
      </w:r>
      <w:r w:rsidR="00E0736E">
        <w:rPr>
          <w:sz w:val="36"/>
          <w:szCs w:val="36"/>
        </w:rPr>
        <w:t xml:space="preserve"> : </w:t>
      </w:r>
      <w:r w:rsidR="00E0736E" w:rsidRPr="00E0736E">
        <w:rPr>
          <w:color w:val="4472C4" w:themeColor="accent1"/>
          <w:sz w:val="36"/>
          <w:szCs w:val="36"/>
        </w:rPr>
        <w:t xml:space="preserve">only 1 record is lost </w:t>
      </w:r>
    </w:p>
    <w:p w14:paraId="32315BE6" w14:textId="77777777" w:rsidR="00997644" w:rsidRDefault="00997644" w:rsidP="00FD01EB">
      <w:pPr>
        <w:rPr>
          <w:sz w:val="36"/>
          <w:szCs w:val="36"/>
          <w:lang w:val="en-US"/>
        </w:rPr>
      </w:pPr>
    </w:p>
    <w:p w14:paraId="5E4FF170" w14:textId="77777777" w:rsidR="00552DF1" w:rsidRDefault="00552DF1" w:rsidP="00FD01EB">
      <w:pPr>
        <w:rPr>
          <w:sz w:val="36"/>
          <w:szCs w:val="36"/>
        </w:rPr>
      </w:pPr>
      <w:r w:rsidRPr="00552DF1">
        <w:rPr>
          <w:sz w:val="36"/>
          <w:szCs w:val="36"/>
        </w:rPr>
        <w:t xml:space="preserve">Q9. Imputation Handle missing values in </w:t>
      </w:r>
      <w:proofErr w:type="spellStart"/>
      <w:r w:rsidRPr="00552DF1">
        <w:rPr>
          <w:sz w:val="36"/>
          <w:szCs w:val="36"/>
        </w:rPr>
        <w:t>Monthly_Sales</w:t>
      </w:r>
      <w:proofErr w:type="spellEnd"/>
      <w:r w:rsidRPr="00552DF1">
        <w:rPr>
          <w:sz w:val="36"/>
          <w:szCs w:val="36"/>
        </w:rPr>
        <w:t xml:space="preserve"> using: Forward Fill Tasks: </w:t>
      </w:r>
    </w:p>
    <w:p w14:paraId="3C73F646" w14:textId="77777777" w:rsidR="00552DF1" w:rsidRDefault="00552DF1" w:rsidP="00FD01EB">
      <w:pPr>
        <w:rPr>
          <w:sz w:val="36"/>
          <w:szCs w:val="36"/>
        </w:rPr>
      </w:pPr>
      <w:r w:rsidRPr="00552DF1">
        <w:rPr>
          <w:sz w:val="36"/>
          <w:szCs w:val="36"/>
        </w:rPr>
        <w:t xml:space="preserve">Apply forward fill Show before vs after values </w:t>
      </w:r>
    </w:p>
    <w:p w14:paraId="3F6CF26C" w14:textId="3BEE34FF" w:rsidR="00997644" w:rsidRDefault="00552DF1" w:rsidP="00FD01EB">
      <w:pPr>
        <w:rPr>
          <w:sz w:val="36"/>
          <w:szCs w:val="36"/>
        </w:rPr>
      </w:pPr>
      <w:r w:rsidRPr="00552DF1">
        <w:rPr>
          <w:sz w:val="36"/>
          <w:szCs w:val="36"/>
        </w:rPr>
        <w:t>Explain why forward fill is suitable here</w:t>
      </w:r>
    </w:p>
    <w:p w14:paraId="70D2D7CC" w14:textId="0C47C904" w:rsidR="00612B2A" w:rsidRDefault="00612B2A" w:rsidP="00FD01EB">
      <w:pPr>
        <w:rPr>
          <w:sz w:val="36"/>
          <w:szCs w:val="36"/>
          <w:lang w:val="en-US"/>
        </w:rPr>
      </w:pPr>
      <w:r>
        <w:rPr>
          <w:sz w:val="36"/>
          <w:szCs w:val="36"/>
        </w:rPr>
        <w:t>Bef</w:t>
      </w:r>
      <w:r w:rsidR="00A21C0E">
        <w:rPr>
          <w:sz w:val="36"/>
          <w:szCs w:val="36"/>
        </w:rPr>
        <w:t>ore:</w:t>
      </w:r>
      <w:r w:rsidR="0011491E">
        <w:rPr>
          <w:sz w:val="36"/>
          <w:szCs w:val="36"/>
        </w:rPr>
        <w:t xml:space="preserve"> </w:t>
      </w:r>
      <w:r w:rsidR="0011491E">
        <w:rPr>
          <w:noProof/>
          <w:sz w:val="36"/>
          <w:szCs w:val="36"/>
          <w:lang w:val="en-US"/>
        </w:rPr>
        <w:drawing>
          <wp:inline distT="0" distB="0" distL="0" distR="0" wp14:anchorId="38F743EB" wp14:editId="625C795F">
            <wp:extent cx="1676486" cy="3568883"/>
            <wp:effectExtent l="0" t="0" r="0" b="0"/>
            <wp:docPr id="1588275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5515" name="Picture 15882755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B89E" w14:textId="703A6683" w:rsidR="00997644" w:rsidRDefault="0011491E" w:rsidP="00FD01E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After : </w:t>
      </w:r>
      <w:r w:rsidR="006E4799">
        <w:rPr>
          <w:noProof/>
          <w:sz w:val="36"/>
          <w:szCs w:val="36"/>
          <w:lang w:val="en-US"/>
        </w:rPr>
        <w:drawing>
          <wp:inline distT="0" distB="0" distL="0" distR="0" wp14:anchorId="0B7BA2D5" wp14:editId="1B8AC168">
            <wp:extent cx="1282700" cy="2567354"/>
            <wp:effectExtent l="0" t="0" r="0" b="4445"/>
            <wp:docPr id="1156993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93072" name="Picture 11569930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52" cy="257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2E51" w14:textId="50AF385C" w:rsidR="008936C8" w:rsidRPr="008936C8" w:rsidRDefault="008936C8" w:rsidP="00FD01EB">
      <w:pPr>
        <w:rPr>
          <w:color w:val="4472C4" w:themeColor="accent1"/>
          <w:sz w:val="36"/>
          <w:szCs w:val="36"/>
          <w:lang w:val="en-US"/>
        </w:rPr>
      </w:pPr>
      <w:r w:rsidRPr="008936C8">
        <w:rPr>
          <w:color w:val="4472C4" w:themeColor="accent1"/>
          <w:sz w:val="36"/>
          <w:szCs w:val="36"/>
        </w:rPr>
        <w:t xml:space="preserve">Forward fill is suitable here because it fills missing </w:t>
      </w:r>
      <w:proofErr w:type="spellStart"/>
      <w:r w:rsidRPr="008936C8">
        <w:rPr>
          <w:color w:val="4472C4" w:themeColor="accent1"/>
          <w:sz w:val="36"/>
          <w:szCs w:val="36"/>
        </w:rPr>
        <w:t>Monthly_Sales</w:t>
      </w:r>
      <w:proofErr w:type="spellEnd"/>
      <w:r w:rsidRPr="008936C8">
        <w:rPr>
          <w:color w:val="4472C4" w:themeColor="accent1"/>
          <w:sz w:val="36"/>
          <w:szCs w:val="36"/>
        </w:rPr>
        <w:t xml:space="preserve"> values with the previous available value. This is useful when the previous value is relevant to the missing value, especially in sequential or time-based data.</w:t>
      </w:r>
    </w:p>
    <w:p w14:paraId="45564A1B" w14:textId="77777777" w:rsidR="00997644" w:rsidRDefault="00997644" w:rsidP="00FD01EB">
      <w:pPr>
        <w:rPr>
          <w:sz w:val="36"/>
          <w:szCs w:val="36"/>
          <w:lang w:val="en-US"/>
        </w:rPr>
      </w:pPr>
    </w:p>
    <w:p w14:paraId="0216DF53" w14:textId="77777777" w:rsidR="00ED27B4" w:rsidRDefault="00ED27B4" w:rsidP="00FD01EB">
      <w:pPr>
        <w:rPr>
          <w:sz w:val="36"/>
          <w:szCs w:val="36"/>
        </w:rPr>
      </w:pPr>
      <w:r w:rsidRPr="00ED27B4">
        <w:rPr>
          <w:sz w:val="36"/>
          <w:szCs w:val="36"/>
        </w:rPr>
        <w:t xml:space="preserve">Q10. Flagging Missing Data Create a flag column for missing Income. </w:t>
      </w:r>
    </w:p>
    <w:p w14:paraId="175E312A" w14:textId="072D2169" w:rsidR="00ED27B4" w:rsidRDefault="00ED27B4" w:rsidP="00FD01EB">
      <w:pPr>
        <w:rPr>
          <w:sz w:val="36"/>
          <w:szCs w:val="36"/>
        </w:rPr>
      </w:pPr>
      <w:r w:rsidRPr="00ED27B4">
        <w:rPr>
          <w:sz w:val="36"/>
          <w:szCs w:val="36"/>
        </w:rPr>
        <w:t xml:space="preserve">Tasks: Create </w:t>
      </w:r>
      <w:proofErr w:type="spellStart"/>
      <w:r w:rsidRPr="00ED27B4">
        <w:rPr>
          <w:sz w:val="36"/>
          <w:szCs w:val="36"/>
        </w:rPr>
        <w:t>Income_Missing_Flag</w:t>
      </w:r>
      <w:proofErr w:type="spellEnd"/>
      <w:r w:rsidRPr="00ED27B4">
        <w:rPr>
          <w:sz w:val="36"/>
          <w:szCs w:val="36"/>
        </w:rPr>
        <w:t xml:space="preserve"> (0 = present, 1 = missing) </w:t>
      </w:r>
      <w:r w:rsidR="00B077AE">
        <w:rPr>
          <w:sz w:val="36"/>
          <w:szCs w:val="36"/>
        </w:rPr>
        <w:t>:</w:t>
      </w:r>
      <w:r w:rsidR="00B077AE">
        <w:rPr>
          <w:noProof/>
          <w:sz w:val="36"/>
          <w:szCs w:val="36"/>
        </w:rPr>
        <w:drawing>
          <wp:inline distT="0" distB="0" distL="0" distR="0" wp14:anchorId="6967789B" wp14:editId="04DD6739">
            <wp:extent cx="8045863" cy="1752690"/>
            <wp:effectExtent l="0" t="0" r="0" b="0"/>
            <wp:docPr id="453809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9442" name="Picture 4538094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5863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9490" w14:textId="0B40C500" w:rsidR="00ED27B4" w:rsidRDefault="00ED27B4" w:rsidP="00FD01EB">
      <w:pPr>
        <w:rPr>
          <w:sz w:val="36"/>
          <w:szCs w:val="36"/>
        </w:rPr>
      </w:pPr>
      <w:r w:rsidRPr="00ED27B4">
        <w:rPr>
          <w:sz w:val="36"/>
          <w:szCs w:val="36"/>
        </w:rPr>
        <w:t xml:space="preserve">Show updated dataset </w:t>
      </w:r>
      <w:r w:rsidR="00443E88">
        <w:rPr>
          <w:noProof/>
          <w:sz w:val="36"/>
          <w:szCs w:val="36"/>
        </w:rPr>
        <w:drawing>
          <wp:inline distT="0" distB="0" distL="0" distR="0" wp14:anchorId="4ED24047" wp14:editId="4F1938C9">
            <wp:extent cx="8045863" cy="1752690"/>
            <wp:effectExtent l="0" t="0" r="0" b="0"/>
            <wp:docPr id="688265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65826" name="Picture 6882658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5863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6289" w14:textId="16847517" w:rsidR="00997644" w:rsidRDefault="00ED27B4" w:rsidP="00FD01EB">
      <w:pPr>
        <w:rPr>
          <w:sz w:val="36"/>
          <w:szCs w:val="36"/>
          <w:lang w:val="en-US"/>
        </w:rPr>
      </w:pPr>
      <w:r w:rsidRPr="00ED27B4">
        <w:rPr>
          <w:sz w:val="36"/>
          <w:szCs w:val="36"/>
        </w:rPr>
        <w:t>Count how many customers have missing income</w:t>
      </w:r>
      <w:r w:rsidR="00443E88">
        <w:rPr>
          <w:sz w:val="36"/>
          <w:szCs w:val="36"/>
        </w:rPr>
        <w:t xml:space="preserve"> : 3 </w:t>
      </w:r>
    </w:p>
    <w:p w14:paraId="26245920" w14:textId="77777777" w:rsidR="00997644" w:rsidRDefault="00997644" w:rsidP="00FD01EB">
      <w:pPr>
        <w:rPr>
          <w:sz w:val="36"/>
          <w:szCs w:val="36"/>
          <w:lang w:val="en-US"/>
        </w:rPr>
      </w:pPr>
    </w:p>
    <w:p w14:paraId="3BDA74B5" w14:textId="77777777" w:rsidR="00997644" w:rsidRDefault="00997644" w:rsidP="00FD01EB">
      <w:pPr>
        <w:rPr>
          <w:sz w:val="36"/>
          <w:szCs w:val="36"/>
          <w:lang w:val="en-US"/>
        </w:rPr>
      </w:pPr>
    </w:p>
    <w:p w14:paraId="3A43BC55" w14:textId="77777777" w:rsidR="00997644" w:rsidRDefault="00997644" w:rsidP="00FD01EB">
      <w:pPr>
        <w:rPr>
          <w:sz w:val="36"/>
          <w:szCs w:val="36"/>
          <w:lang w:val="en-US"/>
        </w:rPr>
      </w:pPr>
    </w:p>
    <w:p w14:paraId="4112084A" w14:textId="77777777" w:rsidR="00997644" w:rsidRDefault="00997644" w:rsidP="00FD01EB">
      <w:pPr>
        <w:rPr>
          <w:sz w:val="36"/>
          <w:szCs w:val="36"/>
          <w:lang w:val="en-US"/>
        </w:rPr>
      </w:pPr>
    </w:p>
    <w:p w14:paraId="5DBC37B3" w14:textId="77777777" w:rsidR="00997644" w:rsidRDefault="00997644" w:rsidP="00FD01EB">
      <w:pPr>
        <w:rPr>
          <w:sz w:val="36"/>
          <w:szCs w:val="36"/>
          <w:lang w:val="en-US"/>
        </w:rPr>
      </w:pPr>
    </w:p>
    <w:p w14:paraId="74256E70" w14:textId="77777777" w:rsidR="00997644" w:rsidRPr="00FD01EB" w:rsidRDefault="00997644" w:rsidP="00FD01EB">
      <w:pPr>
        <w:rPr>
          <w:sz w:val="36"/>
          <w:szCs w:val="36"/>
          <w:lang w:val="en-US"/>
        </w:rPr>
      </w:pPr>
    </w:p>
    <w:sectPr w:rsidR="00997644" w:rsidRPr="00FD0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14FFA"/>
    <w:multiLevelType w:val="multilevel"/>
    <w:tmpl w:val="F39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3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EB"/>
    <w:rsid w:val="00015A10"/>
    <w:rsid w:val="000B6952"/>
    <w:rsid w:val="0011491E"/>
    <w:rsid w:val="0015358E"/>
    <w:rsid w:val="00160CFF"/>
    <w:rsid w:val="00187253"/>
    <w:rsid w:val="002704C7"/>
    <w:rsid w:val="00282E32"/>
    <w:rsid w:val="00311B04"/>
    <w:rsid w:val="00314993"/>
    <w:rsid w:val="003B39CC"/>
    <w:rsid w:val="003C72B4"/>
    <w:rsid w:val="003E6483"/>
    <w:rsid w:val="00443E88"/>
    <w:rsid w:val="00445D49"/>
    <w:rsid w:val="00491462"/>
    <w:rsid w:val="004F7197"/>
    <w:rsid w:val="00552DF1"/>
    <w:rsid w:val="005F3672"/>
    <w:rsid w:val="00612B2A"/>
    <w:rsid w:val="00637C9E"/>
    <w:rsid w:val="0064612B"/>
    <w:rsid w:val="006E4799"/>
    <w:rsid w:val="006F6317"/>
    <w:rsid w:val="008144C5"/>
    <w:rsid w:val="00850D11"/>
    <w:rsid w:val="008936C8"/>
    <w:rsid w:val="008B593F"/>
    <w:rsid w:val="00997644"/>
    <w:rsid w:val="009C711B"/>
    <w:rsid w:val="00A21C0E"/>
    <w:rsid w:val="00A42339"/>
    <w:rsid w:val="00B077AE"/>
    <w:rsid w:val="00B118D3"/>
    <w:rsid w:val="00B14269"/>
    <w:rsid w:val="00BC7541"/>
    <w:rsid w:val="00C74B7E"/>
    <w:rsid w:val="00D1402E"/>
    <w:rsid w:val="00D839AA"/>
    <w:rsid w:val="00E0736E"/>
    <w:rsid w:val="00ED27B4"/>
    <w:rsid w:val="00FD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2477"/>
  <w15:chartTrackingRefBased/>
  <w15:docId w15:val="{EF6902EA-4247-41AE-BD9C-981B11D6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TANVEER</dc:creator>
  <cp:keywords/>
  <dc:description/>
  <cp:lastModifiedBy>INSHA TANVEER</cp:lastModifiedBy>
  <cp:revision>36</cp:revision>
  <dcterms:created xsi:type="dcterms:W3CDTF">2026-09-17T18:54:00Z</dcterms:created>
  <dcterms:modified xsi:type="dcterms:W3CDTF">2026-09-23T17:53:00Z</dcterms:modified>
</cp:coreProperties>
</file>