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4472C4" w:themeColor="accent1"/>
        </w:rPr>
        <w:id w:val="-1026010959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</w:sdtEndPr>
      <w:sdtContent>
        <w:p w14:paraId="631108C8" w14:textId="01743048" w:rsidR="001E34E7" w:rsidRDefault="001E34E7" w:rsidP="001E34E7">
          <w:pPr>
            <w:pStyle w:val="NoSpacing"/>
            <w:spacing w:before="1540" w:after="240"/>
            <w:jc w:val="both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BBAD0DC" wp14:editId="68EB38B3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0AB9522DC104665A8B0790DF601558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F8ACF7A" w14:textId="357B7120" w:rsidR="001E34E7" w:rsidRDefault="001E34E7" w:rsidP="001E34E7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both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ASSIGNMENT NO 3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120205325E54DA38B6DF7016D97F47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B464799" w14:textId="522A46CA" w:rsidR="001E34E7" w:rsidRDefault="001E34E7" w:rsidP="001E34E7">
              <w:pPr>
                <w:pStyle w:val="NoSpacing"/>
                <w:jc w:val="both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231678_AROOBA SHEHZADI</w:t>
              </w:r>
            </w:p>
          </w:sdtContent>
        </w:sdt>
        <w:p w14:paraId="42358EF9" w14:textId="77777777" w:rsidR="001E34E7" w:rsidRDefault="001E34E7" w:rsidP="001E34E7">
          <w:pPr>
            <w:pStyle w:val="NoSpacing"/>
            <w:spacing w:before="480"/>
            <w:jc w:val="both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2EB0E62" wp14:editId="2E9399E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89D090" w14:textId="680FD001" w:rsidR="001E34E7" w:rsidRDefault="001E34E7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MAM SARA IBRAHIM</w:t>
                                </w:r>
                              </w:p>
                              <w:p w14:paraId="41AB92C0" w14:textId="2C9B7CE2" w:rsidR="001E34E7" w:rsidRDefault="001E34E7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SOFTWARE ENGINEERING</w:t>
                                </w:r>
                              </w:p>
                              <w:p w14:paraId="6412B328" w14:textId="579CBFD1" w:rsidR="001E34E7" w:rsidRDefault="001E34E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BSCS 4B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EB0E6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438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6289D090" w14:textId="680FD001" w:rsidR="001E34E7" w:rsidRDefault="001E34E7">
                          <w:pPr>
                            <w:pStyle w:val="NoSpacing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MAM SARA IBRAHIM</w:t>
                          </w:r>
                        </w:p>
                        <w:p w14:paraId="41AB92C0" w14:textId="2C9B7CE2" w:rsidR="001E34E7" w:rsidRDefault="001E34E7">
                          <w:pPr>
                            <w:pStyle w:val="NoSpacing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SOFTWARE ENGINEERING</w:t>
                          </w:r>
                        </w:p>
                        <w:p w14:paraId="6412B328" w14:textId="579CBFD1" w:rsidR="001E34E7" w:rsidRDefault="001E34E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BSCS 4B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F83CD4A" wp14:editId="2E678DB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E1EE5D" w14:textId="6EA20EE4" w:rsidR="001E34E7" w:rsidRDefault="001E34E7" w:rsidP="001E34E7">
          <w:pPr>
            <w:jc w:val="both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p w14:paraId="72F2465D" w14:textId="0C38C4C8" w:rsidR="00956463" w:rsidRDefault="00956463" w:rsidP="001E3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UML Class Diagram – </w:t>
      </w:r>
      <w:proofErr w:type="spellStart"/>
      <w:r w:rsidRPr="009564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HomeToHome</w:t>
      </w:r>
      <w:proofErr w:type="spellEnd"/>
      <w:r w:rsidRPr="009564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Service Booking System</w:t>
      </w:r>
      <w:r w:rsidR="007859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47B74080" w14:textId="77777777" w:rsidR="00785943" w:rsidRPr="00956463" w:rsidRDefault="0078594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3824FFA" w14:textId="77777777" w:rsidR="00956463" w:rsidRDefault="0095646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 xml:space="preserve">This class diagram represents the static structure of a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HomeToHome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 Service Booking System, which allows users to book home services (like cleaning, plumbing, etc.), and enables admins to manage workers, services, and users.</w:t>
      </w:r>
    </w:p>
    <w:p w14:paraId="3324FF72" w14:textId="77777777" w:rsidR="00785943" w:rsidRPr="0095646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4942FCC4" w14:textId="3178F352" w:rsidR="00956463" w:rsidRP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Classes:</w:t>
      </w:r>
    </w:p>
    <w:p w14:paraId="27D436E3" w14:textId="524B47DB" w:rsidR="00956463" w:rsidRPr="00956463" w:rsidRDefault="00956463" w:rsidP="001E34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Person (Superclass)</w:t>
      </w:r>
    </w:p>
    <w:p w14:paraId="134A6B4C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 xml:space="preserve">Attributes: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firstName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lastName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>, email, password</w:t>
      </w:r>
    </w:p>
    <w:p w14:paraId="29030B5E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Method: login()</w:t>
      </w:r>
    </w:p>
    <w:p w14:paraId="74D7D6EF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Serves as a base class for Admin, User, and Worker, demonstrating inheritance (generalization).</w:t>
      </w:r>
    </w:p>
    <w:p w14:paraId="25FD7E7C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48346912" w14:textId="77777777" w:rsidR="00956463" w:rsidRPr="00956463" w:rsidRDefault="00956463" w:rsidP="001E34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Admin (inherits Person)</w:t>
      </w:r>
    </w:p>
    <w:p w14:paraId="1DAFA58B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Manages services and workers.</w:t>
      </w:r>
    </w:p>
    <w:p w14:paraId="766E7C57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 xml:space="preserve">Methods: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registerWorker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approveWorker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manageServices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replyToMessage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>() etc.</w:t>
      </w:r>
    </w:p>
    <w:p w14:paraId="52513E13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07A51450" w14:textId="77777777" w:rsidR="00956463" w:rsidRPr="00956463" w:rsidRDefault="00956463" w:rsidP="001E34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User (inherits Person)</w:t>
      </w:r>
    </w:p>
    <w:p w14:paraId="6308FA88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Can register, book services, send messages, and submit feedback or reviews.</w:t>
      </w:r>
    </w:p>
    <w:p w14:paraId="6A801975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 xml:space="preserve">Methods: register(),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bookService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sendMessage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giveFeedback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>() etc.</w:t>
      </w:r>
    </w:p>
    <w:p w14:paraId="5FA22503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4F5D867A" w14:textId="77777777" w:rsidR="00956463" w:rsidRPr="00956463" w:rsidRDefault="00956463" w:rsidP="001E34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Worker (inherits Person)</w:t>
      </w:r>
    </w:p>
    <w:p w14:paraId="51FCE284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Executes services for users and can view assigned bookings and reviews.</w:t>
      </w:r>
    </w:p>
    <w:p w14:paraId="6D8AC6E1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Attributes: designation, experience, skills, approved etc.</w:t>
      </w:r>
    </w:p>
    <w:p w14:paraId="7FFC9946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 xml:space="preserve">Methods: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acceptBooking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markCompleted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>() etc.</w:t>
      </w:r>
    </w:p>
    <w:p w14:paraId="5CB2B49C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1891163B" w14:textId="77777777" w:rsidR="00956463" w:rsidRPr="00956463" w:rsidRDefault="00956463" w:rsidP="001E34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Service</w:t>
      </w:r>
    </w:p>
    <w:p w14:paraId="110E9C65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Represents available services that can be booked by users.</w:t>
      </w:r>
    </w:p>
    <w:p w14:paraId="789282B0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Attributes: name, description, price, category</w:t>
      </w:r>
    </w:p>
    <w:p w14:paraId="27AC9C64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 xml:space="preserve">Methods: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createService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editService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>()</w:t>
      </w:r>
    </w:p>
    <w:p w14:paraId="61B86F93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23F864F2" w14:textId="77777777" w:rsidR="00956463" w:rsidRPr="00956463" w:rsidRDefault="00956463" w:rsidP="001E34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Booking</w:t>
      </w:r>
    </w:p>
    <w:p w14:paraId="0B456FBC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Handles service booking data.</w:t>
      </w:r>
    </w:p>
    <w:p w14:paraId="01DC2E48" w14:textId="77777777" w:rsidR="00956463" w:rsidRP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Attributes: date, time, status</w:t>
      </w:r>
    </w:p>
    <w:p w14:paraId="76E82F5C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 xml:space="preserve">Methods: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updateStatus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assignWorker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>()</w:t>
      </w:r>
    </w:p>
    <w:p w14:paraId="3E3509D7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446DC6E6" w14:textId="77777777" w:rsidR="00956463" w:rsidRPr="00956463" w:rsidRDefault="00956463" w:rsidP="001E34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Review and Feedback</w:t>
      </w:r>
    </w:p>
    <w:p w14:paraId="4274344E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Allow users to provide reviews for workers and feedback for the system.</w:t>
      </w:r>
    </w:p>
    <w:p w14:paraId="1B778017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7F076A80" w14:textId="77777777" w:rsidR="00956463" w:rsidRPr="00956463" w:rsidRDefault="00956463" w:rsidP="001E34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56463">
        <w:rPr>
          <w:rFonts w:ascii="Times New Roman" w:hAnsi="Times New Roman" w:cs="Times New Roman"/>
          <w:b/>
          <w:bCs/>
          <w:color w:val="000000" w:themeColor="text1"/>
        </w:rPr>
        <w:t>ContactMessage</w:t>
      </w:r>
      <w:proofErr w:type="spellEnd"/>
    </w:p>
    <w:p w14:paraId="5A8DAC5B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Enables user-to-admin communication via messages and replies.</w:t>
      </w:r>
    </w:p>
    <w:p w14:paraId="1F7432B5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081A02A4" w14:textId="77777777" w:rsidR="00956463" w:rsidRP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Relationships:</w:t>
      </w:r>
    </w:p>
    <w:p w14:paraId="68E41069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Inheritance:</w:t>
      </w:r>
      <w:r w:rsidRPr="00956463">
        <w:rPr>
          <w:rFonts w:ascii="Times New Roman" w:hAnsi="Times New Roman" w:cs="Times New Roman"/>
          <w:color w:val="000000" w:themeColor="text1"/>
        </w:rPr>
        <w:t xml:space="preserve"> Admin, User, and Worker inherit from Person.</w:t>
      </w:r>
    </w:p>
    <w:p w14:paraId="2F483FAF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10568D40" w14:textId="77777777" w:rsidR="00956463" w:rsidRDefault="0095646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Association:</w:t>
      </w:r>
    </w:p>
    <w:p w14:paraId="4E93A7A3" w14:textId="77777777" w:rsidR="00785943" w:rsidRPr="00785943" w:rsidRDefault="0078594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DBAB3E2" w14:textId="77777777" w:rsidR="00785943" w:rsidRPr="00956463" w:rsidRDefault="00785943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3758273" w14:textId="77777777" w:rsidR="00956463" w:rsidRPr="00956463" w:rsidRDefault="00956463" w:rsidP="001E34E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User books Service via Booking.</w:t>
      </w:r>
    </w:p>
    <w:p w14:paraId="2E1A6A71" w14:textId="77777777" w:rsidR="00956463" w:rsidRPr="00956463" w:rsidRDefault="00956463" w:rsidP="001E34E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Worker is assigned to Booking.</w:t>
      </w:r>
    </w:p>
    <w:p w14:paraId="467243C6" w14:textId="77777777" w:rsidR="00956463" w:rsidRPr="00956463" w:rsidRDefault="00956463" w:rsidP="001E34E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User submits Review and Feedback.</w:t>
      </w:r>
    </w:p>
    <w:p w14:paraId="289ECACA" w14:textId="77777777" w:rsidR="00956463" w:rsidRDefault="00956463" w:rsidP="001E34E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 xml:space="preserve">Admin replies to </w:t>
      </w:r>
      <w:proofErr w:type="spellStart"/>
      <w:r w:rsidRPr="00956463">
        <w:rPr>
          <w:rFonts w:ascii="Times New Roman" w:hAnsi="Times New Roman" w:cs="Times New Roman"/>
          <w:color w:val="000000" w:themeColor="text1"/>
        </w:rPr>
        <w:t>ContactMessage</w:t>
      </w:r>
      <w:proofErr w:type="spellEnd"/>
      <w:r w:rsidRPr="00956463">
        <w:rPr>
          <w:rFonts w:ascii="Times New Roman" w:hAnsi="Times New Roman" w:cs="Times New Roman"/>
          <w:color w:val="000000" w:themeColor="text1"/>
        </w:rPr>
        <w:t>.</w:t>
      </w:r>
    </w:p>
    <w:p w14:paraId="12C5B3CF" w14:textId="77777777" w:rsidR="00956463" w:rsidRPr="00956463" w:rsidRDefault="0095646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6ED66246" w14:textId="77777777" w:rsidR="00956463" w:rsidRP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</w:rPr>
        <w:t>Multiplicity:</w:t>
      </w:r>
    </w:p>
    <w:p w14:paraId="31850ECB" w14:textId="77777777" w:rsidR="00956463" w:rsidRPr="00956463" w:rsidRDefault="00956463" w:rsidP="001E34E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One User can have multiple Bookings (1..*).</w:t>
      </w:r>
    </w:p>
    <w:p w14:paraId="589542DC" w14:textId="77777777" w:rsidR="00956463" w:rsidRPr="00956463" w:rsidRDefault="00956463" w:rsidP="001E34E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One Booking can include multiple Reviews (0..*).</w:t>
      </w:r>
    </w:p>
    <w:p w14:paraId="7132C5D7" w14:textId="77777777" w:rsidR="00956463" w:rsidRPr="00956463" w:rsidRDefault="00956463" w:rsidP="001E34E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One Admin manages multiple Services.</w:t>
      </w:r>
    </w:p>
    <w:p w14:paraId="43DCB3BB" w14:textId="77777777" w:rsidR="00956463" w:rsidRPr="00956463" w:rsidRDefault="0095646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956463">
        <w:rPr>
          <w:rFonts w:ascii="Times New Roman" w:hAnsi="Times New Roman" w:cs="Times New Roman"/>
          <w:color w:val="000000" w:themeColor="text1"/>
        </w:rPr>
        <w:t>This diagram captures the fundamental structure and relationships of the system and supports its key operations such as service management, user registration, booking, and feedback handling.</w:t>
      </w:r>
    </w:p>
    <w:p w14:paraId="1B49414B" w14:textId="77777777" w:rsid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6041299" w14:textId="77777777" w:rsid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1C39F3D" w14:textId="40DD0EB0" w:rsid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4FDF5B7" w14:textId="77777777" w:rsid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F91609A" w14:textId="3BBC7F53" w:rsid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6D6F3D" wp14:editId="06515A12">
            <wp:simplePos x="0" y="0"/>
            <wp:positionH relativeFrom="margin">
              <wp:posOffset>0</wp:posOffset>
            </wp:positionH>
            <wp:positionV relativeFrom="paragraph">
              <wp:posOffset>304800</wp:posOffset>
            </wp:positionV>
            <wp:extent cx="5943600" cy="7176135"/>
            <wp:effectExtent l="0" t="0" r="0" b="5715"/>
            <wp:wrapSquare wrapText="bothSides"/>
            <wp:docPr id="3648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E52E1" w14:textId="77777777" w:rsidR="00956463" w:rsidRDefault="00956463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D7D5A5" w14:textId="15415326" w:rsidR="00A96EDE" w:rsidRPr="00A96EDE" w:rsidRDefault="00A96EDE" w:rsidP="001E34E7">
      <w:p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0E3DB63" w14:textId="673ADD74" w:rsidR="00A96EDE" w:rsidRPr="00956463" w:rsidRDefault="00A96EDE" w:rsidP="001E3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Sequence Diagram:</w:t>
      </w:r>
    </w:p>
    <w:p w14:paraId="2AF4F924" w14:textId="0B8F4352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 xml:space="preserve">Service Booking Sequence in </w:t>
      </w:r>
      <w:proofErr w:type="spellStart"/>
      <w:r>
        <w:rPr>
          <w:rFonts w:ascii="Times New Roman" w:hAnsi="Times New Roman" w:cs="Times New Roman"/>
          <w:color w:val="000000" w:themeColor="text1"/>
        </w:rPr>
        <w:t>HomeToHome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A96EDE">
        <w:rPr>
          <w:rFonts w:ascii="Times New Roman" w:hAnsi="Times New Roman" w:cs="Times New Roman"/>
          <w:color w:val="000000" w:themeColor="text1"/>
        </w:rPr>
        <w:t>Web Application:</w:t>
      </w:r>
    </w:p>
    <w:p w14:paraId="13069B1E" w14:textId="27EAD6B9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 xml:space="preserve">The sequence diagram visually represents the step-by-step flow of a service booking operation in the </w:t>
      </w:r>
      <w:proofErr w:type="spellStart"/>
      <w:r>
        <w:rPr>
          <w:rFonts w:ascii="Times New Roman" w:hAnsi="Times New Roman" w:cs="Times New Roman"/>
          <w:color w:val="000000" w:themeColor="text1"/>
        </w:rPr>
        <w:t>HomeToHome</w:t>
      </w:r>
      <w:proofErr w:type="spellEnd"/>
      <w:r w:rsidRPr="00A96EDE">
        <w:rPr>
          <w:rFonts w:ascii="Times New Roman" w:hAnsi="Times New Roman" w:cs="Times New Roman"/>
          <w:color w:val="000000" w:themeColor="text1"/>
        </w:rPr>
        <w:t xml:space="preserve"> web application, involving four key components: User, UI (</w:t>
      </w:r>
      <w:proofErr w:type="spellStart"/>
      <w:r>
        <w:rPr>
          <w:rFonts w:ascii="Times New Roman" w:hAnsi="Times New Roman" w:cs="Times New Roman"/>
          <w:color w:val="000000" w:themeColor="text1"/>
        </w:rPr>
        <w:t>HomeToHome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A96EDE">
        <w:rPr>
          <w:rFonts w:ascii="Times New Roman" w:hAnsi="Times New Roman" w:cs="Times New Roman"/>
          <w:color w:val="000000" w:themeColor="text1"/>
        </w:rPr>
        <w:t>Interface), Service: Database, and Worker. Here’s how the process unfolds:</w:t>
      </w:r>
    </w:p>
    <w:p w14:paraId="7F799AD9" w14:textId="77777777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77366593" w14:textId="773C4282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96EDE">
        <w:rPr>
          <w:rFonts w:ascii="Times New Roman" w:hAnsi="Times New Roman" w:cs="Times New Roman"/>
          <w:b/>
          <w:bCs/>
          <w:color w:val="000000" w:themeColor="text1"/>
        </w:rPr>
        <w:t>Step 1: Search for Service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7CE3A439" w14:textId="77777777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1BC24B43" w14:textId="1599F817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The user enters the required service type.</w:t>
      </w:r>
    </w:p>
    <w:p w14:paraId="051247F9" w14:textId="037C8C53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UI sends a request to the database service to find matching services.</w:t>
      </w:r>
    </w:p>
    <w:p w14:paraId="598FEFA5" w14:textId="775689F3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The database returns a list of relevant services.</w:t>
      </w:r>
    </w:p>
    <w:p w14:paraId="01E96F1A" w14:textId="77777777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UI displays the available services and workers to the user.</w:t>
      </w:r>
    </w:p>
    <w:p w14:paraId="7357E9F8" w14:textId="77777777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3CF75B18" w14:textId="3E5FDC30" w:rsidR="00A96EDE" w:rsidRDefault="00A96EDE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96EDE">
        <w:rPr>
          <w:rFonts w:ascii="Times New Roman" w:hAnsi="Times New Roman" w:cs="Times New Roman"/>
          <w:b/>
          <w:bCs/>
          <w:color w:val="000000" w:themeColor="text1"/>
        </w:rPr>
        <w:t>Step 2: Select and Book a Worker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2095D61" w14:textId="77777777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EE9651A" w14:textId="788BAA5A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The user selects a worker by ID.</w:t>
      </w:r>
    </w:p>
    <w:p w14:paraId="1AD86173" w14:textId="77777777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The user clicks the "Book" button, triggering the UI to send the booking request (including service, worker, and payment details) to the backend.</w:t>
      </w:r>
    </w:p>
    <w:p w14:paraId="7A1F4BCB" w14:textId="77777777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DABB4D7" w14:textId="67FCC0A4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96EDE">
        <w:rPr>
          <w:rFonts w:ascii="Times New Roman" w:hAnsi="Times New Roman" w:cs="Times New Roman"/>
          <w:b/>
          <w:bCs/>
          <w:color w:val="000000" w:themeColor="text1"/>
        </w:rPr>
        <w:t>Step 3: Worker Response and Confirmation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F456CF4" w14:textId="77777777" w:rsidR="00A96EDE" w:rsidRPr="00A96EDE" w:rsidRDefault="00A96EDE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73FE2F00" w14:textId="28A8641D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The backend sends the request to the selected worker.</w:t>
      </w:r>
    </w:p>
    <w:p w14:paraId="265902FE" w14:textId="6F34AD04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The worker accepts the service request.</w:t>
      </w:r>
    </w:p>
    <w:p w14:paraId="5672FA37" w14:textId="654A9E1A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A booking confirmation is generated by the backend.</w:t>
      </w:r>
    </w:p>
    <w:p w14:paraId="6B8EFB65" w14:textId="13F5E361" w:rsidR="00A96EDE" w:rsidRPr="00A96EDE" w:rsidRDefault="00A96EDE" w:rsidP="001E34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96EDE">
        <w:rPr>
          <w:rFonts w:ascii="Times New Roman" w:hAnsi="Times New Roman" w:cs="Times New Roman"/>
          <w:color w:val="000000" w:themeColor="text1"/>
        </w:rPr>
        <w:t>The confirmation is passed back through the UI and shown to the user.</w:t>
      </w:r>
    </w:p>
    <w:p w14:paraId="1155ED3D" w14:textId="77777777" w:rsidR="00A96EDE" w:rsidRDefault="00A96EDE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6D784B0B" w14:textId="77777777" w:rsidR="00A96EDE" w:rsidRDefault="00A96EDE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4F649ABF" w14:textId="77777777" w:rsidR="00A96EDE" w:rsidRDefault="00A96EDE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225B46CA" w14:textId="77777777" w:rsidR="00A96EDE" w:rsidRDefault="00A96EDE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71F76BD3" w14:textId="77777777" w:rsidR="00A96EDE" w:rsidRDefault="00A96EDE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24E594DA" w14:textId="0270D946" w:rsidR="00A96EDE" w:rsidRDefault="00A96EDE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4BF975" wp14:editId="7EE3809C">
            <wp:simplePos x="0" y="0"/>
            <wp:positionH relativeFrom="column">
              <wp:posOffset>-63500</wp:posOffset>
            </wp:positionH>
            <wp:positionV relativeFrom="paragraph">
              <wp:posOffset>0</wp:posOffset>
            </wp:positionV>
            <wp:extent cx="5943600" cy="3664585"/>
            <wp:effectExtent l="0" t="0" r="0" b="0"/>
            <wp:wrapSquare wrapText="bothSides"/>
            <wp:docPr id="500263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E7257" w14:textId="77777777" w:rsidR="00785943" w:rsidRPr="00785943" w:rsidRDefault="00785943" w:rsidP="001E34E7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0553EEBB" w14:textId="7C00C2E2" w:rsidR="00A96EDE" w:rsidRDefault="00A96EDE" w:rsidP="001E3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564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Activity Diagram (with </w:t>
      </w:r>
      <w:proofErr w:type="spellStart"/>
      <w:r w:rsidRPr="009564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swimlanes</w:t>
      </w:r>
      <w:proofErr w:type="spellEnd"/>
      <w:r w:rsidRPr="009564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):</w:t>
      </w:r>
    </w:p>
    <w:p w14:paraId="057E339E" w14:textId="1A4BF32C" w:rsidR="00785943" w:rsidRPr="0078594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785943">
        <w:rPr>
          <w:rFonts w:ascii="Times New Roman" w:hAnsi="Times New Roman" w:cs="Times New Roman"/>
          <w:color w:val="000000" w:themeColor="text1"/>
        </w:rPr>
        <w:t xml:space="preserve">This activity diagram represents the workflow of a </w:t>
      </w:r>
      <w:proofErr w:type="spellStart"/>
      <w:r w:rsidRPr="00785943">
        <w:rPr>
          <w:rFonts w:ascii="Times New Roman" w:hAnsi="Times New Roman" w:cs="Times New Roman"/>
          <w:color w:val="000000" w:themeColor="text1"/>
        </w:rPr>
        <w:t>FixIt</w:t>
      </w:r>
      <w:proofErr w:type="spellEnd"/>
      <w:r w:rsidRPr="00785943">
        <w:rPr>
          <w:rFonts w:ascii="Times New Roman" w:hAnsi="Times New Roman" w:cs="Times New Roman"/>
          <w:color w:val="000000" w:themeColor="text1"/>
        </w:rPr>
        <w:t xml:space="preserve"> Web Application using fou</w:t>
      </w:r>
      <w:bookmarkStart w:id="0" w:name="_GoBack"/>
      <w:bookmarkEnd w:id="0"/>
      <w:r w:rsidRPr="00785943">
        <w:rPr>
          <w:rFonts w:ascii="Times New Roman" w:hAnsi="Times New Roman" w:cs="Times New Roman"/>
          <w:color w:val="000000" w:themeColor="text1"/>
        </w:rPr>
        <w:t xml:space="preserve">r </w:t>
      </w:r>
      <w:proofErr w:type="spellStart"/>
      <w:r w:rsidRPr="00785943">
        <w:rPr>
          <w:rFonts w:ascii="Times New Roman" w:hAnsi="Times New Roman" w:cs="Times New Roman"/>
          <w:color w:val="000000" w:themeColor="text1"/>
        </w:rPr>
        <w:t>swimlanes</w:t>
      </w:r>
      <w:proofErr w:type="spellEnd"/>
      <w:r w:rsidRPr="00785943">
        <w:rPr>
          <w:rFonts w:ascii="Times New Roman" w:hAnsi="Times New Roman" w:cs="Times New Roman"/>
          <w:color w:val="000000" w:themeColor="text1"/>
        </w:rPr>
        <w:t xml:space="preserve"> based on system actors: Customer, Worker, Admin, and System . It begins with the customer registering and browsing available services. Once a service is booked, the system automatically matches the request with a suitable worker based on their skills. The worker logs in, views matching job requests, and decides whether to accept or reject the booking.</w:t>
      </w:r>
    </w:p>
    <w:p w14:paraId="6876161F" w14:textId="1C162114" w:rsidR="00785943" w:rsidRPr="0078594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785943">
        <w:rPr>
          <w:rFonts w:ascii="Times New Roman" w:hAnsi="Times New Roman" w:cs="Times New Roman"/>
          <w:color w:val="000000" w:themeColor="text1"/>
        </w:rPr>
        <w:t>The Admin is responsible for registering and approving new workers, viewing users and service requests, and monitoring reviews. The System handles automated tasks such as booking-worker matching, sending notifications, storing reviews, and managing worker visibility.</w:t>
      </w:r>
    </w:p>
    <w:p w14:paraId="153B8186" w14:textId="77777777" w:rsidR="00785943" w:rsidRPr="0078594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785943">
        <w:rPr>
          <w:rFonts w:ascii="Times New Roman" w:hAnsi="Times New Roman" w:cs="Times New Roman"/>
          <w:color w:val="000000" w:themeColor="text1"/>
        </w:rPr>
        <w:t xml:space="preserve">Decision nodes are used to check user registration status and booking acceptance. The diagram also shows interactions between </w:t>
      </w:r>
      <w:proofErr w:type="spellStart"/>
      <w:r w:rsidRPr="00785943">
        <w:rPr>
          <w:rFonts w:ascii="Times New Roman" w:hAnsi="Times New Roman" w:cs="Times New Roman"/>
          <w:color w:val="000000" w:themeColor="text1"/>
        </w:rPr>
        <w:t>swimlanes</w:t>
      </w:r>
      <w:proofErr w:type="spellEnd"/>
      <w:r w:rsidRPr="00785943">
        <w:rPr>
          <w:rFonts w:ascii="Times New Roman" w:hAnsi="Times New Roman" w:cs="Times New Roman"/>
          <w:color w:val="000000" w:themeColor="text1"/>
        </w:rPr>
        <w:t>, such as the system notifying workers after a booking and routing reviews to the admin. It ends after the review is stored in the system, completing the service cycle.</w:t>
      </w:r>
    </w:p>
    <w:p w14:paraId="26E4B87D" w14:textId="77777777" w:rsidR="00785943" w:rsidRPr="0078594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3CEA1A53" w14:textId="2F865FD7" w:rsidR="0078594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785943">
        <w:rPr>
          <w:rFonts w:ascii="Times New Roman" w:hAnsi="Times New Roman" w:cs="Times New Roman"/>
          <w:color w:val="000000" w:themeColor="text1"/>
        </w:rPr>
        <w:t>This diagram clearly visualizes the flow of activities, responsibilities of each actor, and the coordination required to deliver a seamless service experience.</w:t>
      </w:r>
    </w:p>
    <w:p w14:paraId="11B57F97" w14:textId="77777777" w:rsidR="0078594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5B20FB44" w14:textId="77777777" w:rsidR="0078594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0D40EC5B" w14:textId="01AB2644" w:rsidR="00785943" w:rsidRPr="00785943" w:rsidRDefault="00785943" w:rsidP="001E34E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CABEAD2" wp14:editId="1F67B873">
            <wp:simplePos x="0" y="0"/>
            <wp:positionH relativeFrom="column">
              <wp:posOffset>-14068</wp:posOffset>
            </wp:positionH>
            <wp:positionV relativeFrom="paragraph">
              <wp:posOffset>414997</wp:posOffset>
            </wp:positionV>
            <wp:extent cx="5943600" cy="4174490"/>
            <wp:effectExtent l="0" t="0" r="0" b="0"/>
            <wp:wrapSquare wrapText="bothSides"/>
            <wp:docPr id="1960968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48949" w14:textId="1FD32124" w:rsidR="00A96EDE" w:rsidRPr="00785943" w:rsidRDefault="00A96EDE" w:rsidP="001E34E7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A96EDE" w:rsidRPr="00785943" w:rsidSect="001E34E7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0383"/>
    <w:multiLevelType w:val="multilevel"/>
    <w:tmpl w:val="E42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C1285"/>
    <w:multiLevelType w:val="hybridMultilevel"/>
    <w:tmpl w:val="3EFA74F2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9D5082"/>
    <w:multiLevelType w:val="hybridMultilevel"/>
    <w:tmpl w:val="3A1E0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32142"/>
    <w:multiLevelType w:val="hybridMultilevel"/>
    <w:tmpl w:val="6096D1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603812"/>
    <w:multiLevelType w:val="hybridMultilevel"/>
    <w:tmpl w:val="59569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005F8C"/>
    <w:multiLevelType w:val="hybridMultilevel"/>
    <w:tmpl w:val="8C4EEF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032530"/>
    <w:multiLevelType w:val="multilevel"/>
    <w:tmpl w:val="D0C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F0D50"/>
    <w:multiLevelType w:val="hybridMultilevel"/>
    <w:tmpl w:val="E06C2796"/>
    <w:lvl w:ilvl="0" w:tplc="E8C6AA2C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A8237F"/>
    <w:multiLevelType w:val="multilevel"/>
    <w:tmpl w:val="E182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F04761"/>
    <w:multiLevelType w:val="hybridMultilevel"/>
    <w:tmpl w:val="1160F5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8"/>
  </w:num>
  <w:num w:numId="5">
    <w:abstractNumId w:val="0"/>
  </w:num>
  <w:num w:numId="6">
    <w:abstractNumId w:val="6"/>
  </w:num>
  <w:num w:numId="7">
    <w:abstractNumId w:val="7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EDE"/>
    <w:rsid w:val="00086F20"/>
    <w:rsid w:val="00164174"/>
    <w:rsid w:val="0019522B"/>
    <w:rsid w:val="001E34E7"/>
    <w:rsid w:val="00524B7A"/>
    <w:rsid w:val="00533D38"/>
    <w:rsid w:val="006016D9"/>
    <w:rsid w:val="00703FA0"/>
    <w:rsid w:val="00785943"/>
    <w:rsid w:val="00956463"/>
    <w:rsid w:val="009F3154"/>
    <w:rsid w:val="00A32E53"/>
    <w:rsid w:val="00A9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710D"/>
  <w15:chartTrackingRefBased/>
  <w15:docId w15:val="{0816D257-D3EF-4126-B056-14A39F66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EDE"/>
  </w:style>
  <w:style w:type="paragraph" w:styleId="Heading1">
    <w:name w:val="heading 1"/>
    <w:basedOn w:val="Normal"/>
    <w:next w:val="Normal"/>
    <w:link w:val="Heading1Char"/>
    <w:uiPriority w:val="9"/>
    <w:qFormat/>
    <w:rsid w:val="00A96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E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6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E34E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34E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6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0AB9522DC104665A8B0790DF6015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DFCD9-B15D-465E-A710-4C02F8343C09}"/>
      </w:docPartPr>
      <w:docPartBody>
        <w:p w:rsidR="00000000" w:rsidRDefault="003D4807" w:rsidP="003D4807">
          <w:pPr>
            <w:pStyle w:val="B0AB9522DC104665A8B0790DF601558D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120205325E54DA38B6DF7016D97F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0F0AE-FDA6-468C-B045-5ACE6DFD2943}"/>
      </w:docPartPr>
      <w:docPartBody>
        <w:p w:rsidR="00000000" w:rsidRDefault="003D4807" w:rsidP="003D4807">
          <w:pPr>
            <w:pStyle w:val="E120205325E54DA38B6DF7016D97F477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807"/>
    <w:rsid w:val="003D4807"/>
    <w:rsid w:val="0088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AB9522DC104665A8B0790DF601558D">
    <w:name w:val="B0AB9522DC104665A8B0790DF601558D"/>
    <w:rsid w:val="003D4807"/>
  </w:style>
  <w:style w:type="paragraph" w:customStyle="1" w:styleId="E120205325E54DA38B6DF7016D97F477">
    <w:name w:val="E120205325E54DA38B6DF7016D97F477"/>
    <w:rsid w:val="003D48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3</dc:title>
  <dc:subject>231678_AROOBA SHEHZADI</dc:subject>
  <dc:creator>Arooba Shehzadi</dc:creator>
  <cp:keywords/>
  <dc:description/>
  <cp:lastModifiedBy>Dell</cp:lastModifiedBy>
  <cp:revision>2</cp:revision>
  <dcterms:created xsi:type="dcterms:W3CDTF">2025-05-15T17:20:00Z</dcterms:created>
  <dcterms:modified xsi:type="dcterms:W3CDTF">2025-05-15T17:20:00Z</dcterms:modified>
</cp:coreProperties>
</file>