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Анализ Bitrix24</w:t>
      </w:r>
    </w:p>
    <w:p>
      <w:pPr>
        <w:pStyle w:val="Normal"/>
        <w:bidi w:val="0"/>
        <w:jc w:val="left"/>
        <w:rPr/>
      </w:pPr>
      <w:r>
        <w:rPr/>
        <w:t>Bitrix24 — это универсальная платформа для управления бизнесом, которая объединяет инструменты для совместной работы, CRM и автоматизации продаж.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Какие функции включает продукт для оптимизации совместной работы отделов предприятия?</w:t>
      </w:r>
    </w:p>
    <w:p>
      <w:pPr>
        <w:pStyle w:val="Normal"/>
        <w:bidi w:val="0"/>
        <w:jc w:val="left"/>
        <w:rPr/>
      </w:pPr>
      <w:r>
        <w:rPr/>
        <w:t>Bitrix24 предлагает комплексный набор инструментов для объединения сотрудников из разных отделов в едином информационном пространстве: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Мессенджер и видеозвонки: Встроенный корпоративный чат с каналами для отделов и проектов, а также видеоконференции (до 100 участников в бесплатной версии) для оперативного общения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Задачи и проекты: Поддержка гибких методологий (Канбан, Скрам), диаграммы Ганта и общие календари. Это позволяет наглядно планировать работу и распределять нагрузку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Кросс-функциональные команды: Специальный инструмент для создания временных проектных групп, объединяющих сотрудников из разных отделов (например, маркетинг, продажи, бухгалтерия) без изменения основной структуры компании. Для команды автоматически создаются общий чат и канал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База знаний (Знания) и Диск: Единое хранилище для файлов и структурированной документации компании с возможностью совместного редактирования и разграничения прав доступа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Календари: Личные и общие календари для планирования встреч, задач и событий, интегрированные с чатами и видеозвонками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Как происходит автоматизация рутинных процессов с помощью шаблонов для автоматизации продаж?</w:t>
      </w:r>
    </w:p>
    <w:p>
      <w:pPr>
        <w:pStyle w:val="Normal"/>
        <w:bidi w:val="0"/>
        <w:jc w:val="left"/>
        <w:rPr/>
      </w:pPr>
      <w:r>
        <w:rPr/>
        <w:t>Автоматизация продаж в Bitrix24 построена на использовании роботов и триггеров: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Роботы автоматизации: Это визуальные сценарии, которые выполняют действия по условию. Например, после оплаты заказа робот может отправить клиенту SMS со ссылкой на скачивание товара или уведомить менеджера о необходимости связаться с клиентом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Триггеры: Они реагируют на действия клиента (заполнение CRM-формы на сайте, просмотр письма) и автоматически запускают процессы: создают лид, назначают ответственного, отправляют приветственное письмо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Шаблоны задач: Позволяют стандартизировать повторяющиеся процессы (например, "Выставление счета" или "Подготовка коммерческого предложения") с готовыми чек-листами и сроками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CRM-формы для продаж: Специализированные формы, в которые можно сразу добавлять товары, настраивать их отображение (цена, фото) и подключать оплату. Данные заказа автоматически сохраняются в CRM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Какие приложения входят в состав продукта: конструкторы документов, чат-боты, скрипты продаж, рассылки СМС и другие?</w:t>
      </w:r>
    </w:p>
    <w:p>
      <w:pPr>
        <w:pStyle w:val="Normal"/>
        <w:bidi w:val="0"/>
        <w:jc w:val="left"/>
        <w:rPr/>
      </w:pPr>
      <w:r>
        <w:rPr/>
        <w:t>Функциональность Bitrix24 расширяется как встроенными инструментами, так и через Маркетплейс, где доступно более 5000 приложений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Конструкторы документов: Позволяют создавать счета, договоры и коммерческие предложения с автоматическим заполнением полей данными из CRM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Чат-боты: Доступны для интеграции с мессенджерами (Telegram, WhatsApp, VK) и соцсетями. Они могут отвечать на частые вопросы, собирать контакты и даже принимать заказы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Скрипты продаж: Настраиваемые сценарии общения для менеджеров, которые помогают вести клиента по воронке, подсказывая, что делать дальше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СМС-рассылки: Подключаются через приложения в Маркетплейсе (например, SMS.RU) и могут отправляться как вручную, так и автоматически по триггерам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Прочее: Встроены конструктор сайтов, аналитика продаж, а с недавнего времени — AI-помощник CoPilot для анализа текстов и работы с CRM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d. Как происходит интеграция с 1C, сервисами Яндекса и Google, виртуальными АТС, мессенджерами?</w:t>
      </w:r>
    </w:p>
    <w:p>
      <w:pPr>
        <w:pStyle w:val="Normal"/>
        <w:bidi w:val="0"/>
        <w:jc w:val="left"/>
        <w:rPr/>
      </w:pPr>
      <w:r>
        <w:rPr/>
        <w:t>Интеграция реализована через встроенные коннекторы, Маркетплейс и открытое REST API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1С: Двусторонняя синхронизация данных (контрагенты, товары, заказы, счета) в режиме реального времени через специальный коннектор. Это позволяет менеджерам работать в Bitrix24, а бухгалтерам — в 1С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Яндекс: Встроена интеграция с Яндекс.Метрикой (сквозная аналитика), Яндекс.Картами (отображение адресов в CRM) и Яндекс.Доставкой (оформление доставки прямо из CRM)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Google: Синхронизация с Google Календарем, Google Таблицами (выгрузка данных) и работа с Google Ассистентом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Виртуальные АТС: Подключение через SIP-коннектор (поддерживаются любые SIP-АТС) или по API со стандартными операторами. Доступны запись разговоров, распределение звонков и аналитика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Мессенджеры: Через раздел "Открытые линии" подключаются WhatsApp, Telegram, Viber, ВКонтакте и др. Все сообщения собираются в едином окне чата в CRM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e. Как происходит резервное копирование данных, чтобы минимизировать риск их потери?</w:t>
      </w:r>
    </w:p>
    <w:p>
      <w:pPr>
        <w:pStyle w:val="Normal"/>
        <w:bidi w:val="0"/>
        <w:jc w:val="left"/>
        <w:rPr/>
      </w:pPr>
      <w:r>
        <w:rPr/>
        <w:t>Стратегия резервного копирования зависит от версии продукта: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Облачная версия (SaaS): Ответственность за сохранность данных несет Bitrix24. Система автоматически создает ежедневные резервные копии и хранит их в течение 7 дней. Восстановление данных (например, после массового удаления) выполняется по запросу администратора в службу поддержки на конкретную дату. При этом будут потеряны все изменения, сделанные после выбранной даты. Перед запросом полного восстановления рекомендуется проверить Корзину, где данные (сделки, задачи, файлы) хранятся 30 дней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Коробочная версия (On-premise): Настройка бэкапов производится силами администраторов компании на собственном сервере с любой необходимой периодичностью и глубиной хранения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f. Какие есть ограничения в бесплатной версии продукта?</w:t>
      </w:r>
    </w:p>
    <w:p>
      <w:pPr>
        <w:pStyle w:val="Normal"/>
        <w:bidi w:val="0"/>
        <w:jc w:val="left"/>
        <w:rPr/>
      </w:pPr>
      <w:r>
        <w:rPr/>
        <w:t>Бесплатная версия (тариф "Базовый" / "Free") имеет существенные ограничения, направленные на стимулирование перехода на коммерческие тарифы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Пользователи: Не более 12 сотрудников.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Диск и файлы: Ограниченный объем облачного хранилища.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Задачи: Действует лимит на количество задач. После создания 100 задач (включая подзадачи) становятся недоступны: регулярные задачи, шаблоны, соисполнители, контроль исполнителей, статистика по задачам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CRM и аналитика: Нет сквозной аналитики, ограничен функционал роботов автоматизации, недоступны продвинутые отчеты и BI-аналитика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IP-телефония: Базовые функции без возможности подключения многоканальных номеров и сложной маршрутизации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Интеграции: Ограничен доступ к платным приложениям Маркетплейса.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Анализ Yandex Tracker</w:t>
      </w:r>
    </w:p>
    <w:p>
      <w:pPr>
        <w:pStyle w:val="Normal"/>
        <w:bidi w:val="0"/>
        <w:jc w:val="left"/>
        <w:rPr/>
      </w:pPr>
      <w:r>
        <w:rPr/>
        <w:t>Yandex Tracker — это гибкий инструмент для управления задачами и проектами, входящий в экосистему Yandex 360 для бизнеса.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Как происходит организация процессов планирования и контроля выполнения задач с помощью инструмента?</w:t>
      </w:r>
    </w:p>
    <w:p>
      <w:pPr>
        <w:pStyle w:val="Normal"/>
        <w:bidi w:val="0"/>
        <w:jc w:val="left"/>
        <w:rPr/>
      </w:pPr>
      <w:r>
        <w:rPr/>
        <w:t>Планирование и контроль в Tracker строятся на основе гибкой системы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Очереди задач: Проекты и направления группируются в "очереди" — рабочие пространства с собственными настройками, типами задач и правами доступа.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Дашборды и стартовые страницы: Пользователи могут настраивать персональные дашборды с виджетами, отображающими списки задач, статистику и графики. Администраторы могут публиковать общие объявления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Иерархия: Поддерживается создание структуры "Проект → Эпик → Задача → Подзадача" для детального планирования.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Автоматизация: Можно настраивать автодействия (например, при переводе задачи в статус "Готово" автоматически уведомлять тестировщика)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Какие есть возможности для командной работы: назначение сроков и исполнителей, оценка состояния проекта, отчёты о результатах?</w:t>
      </w:r>
    </w:p>
    <w:p>
      <w:pPr>
        <w:pStyle w:val="Normal"/>
        <w:bidi w:val="0"/>
        <w:jc w:val="left"/>
        <w:rPr/>
      </w:pPr>
      <w:r>
        <w:rPr/>
        <w:t>Tracker предоставляет все необходимые функции для командного взаимодействия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Назначение исполнителей: У задачи может быть один или несколько исполнителей, а также наблюдатели, что упрощает контроль ответственности.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Контроль сроков: Для каждой задачи устанавливаются дедлайны. Руководитель видит все задачи подчиненных в разрезе "Руковожу" и может отслеживать просрочки.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Отчетность: Доступны различные отчеты: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 задачам: количество выполненных задач, распределение активности.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 трудозатратам: сколько времени ушло на задачи, загрузка сотрудников.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 проектам: графики сгорания задач (burndown charts) для Scrum.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Цели и ключевые результаты (OKR): В Tracker можно привязывать задачи к стратегическим целям компании и отслеживать прогресс их достижения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Как происходит управление ресурсами и загрузкой команды: есть ли канбан-доска, настраиваемые шаблоны, бюджет и затраты на завершение?</w:t>
      </w:r>
    </w:p>
    <w:p>
      <w:pPr>
        <w:pStyle w:val="Normal"/>
        <w:bidi w:val="0"/>
        <w:jc w:val="left"/>
        <w:rPr/>
      </w:pPr>
      <w:r>
        <w:rPr/>
        <w:t>Канбан-доски: Визуализируют процесс работы, позволяют перемещать задачи по статусам и управлять бэклогом (списком задач на старте)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Диаграмма Ганта: Наглядно показывает календарный план проекта, связи между задачами, загрузку ресурсов и позволяет прогнозировать риски сдвига сроков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Настраиваемые шаблоны: Можно создавать шаблоны для типовых задач с готовым описанием, чек-листами и дедлайнами, что стандартизирует рутину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Учет времени: Сотрудники могут фиксировать фактически затраченное время (вручную или автоматически). Отчеты по трудозатратам помогают оценивать эффективность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Бюджет и затраты: Прямой функционал для учета бюджета ограничен. Для этих целей чаще используются интеграции со специализированными системами или таблицами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d. Как происходит интеграция с другими сервисами и инструментами, например Zoom, Gmail и Outlook?</w:t>
      </w:r>
    </w:p>
    <w:p>
      <w:pPr>
        <w:pStyle w:val="Normal"/>
        <w:bidi w:val="0"/>
        <w:jc w:val="left"/>
        <w:rPr/>
      </w:pPr>
      <w:r>
        <w:rPr/>
        <w:t>Yandex Tracker интегрируется с сервисами через открытый API и готовые решения в составе экосистемы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Zoom: Доступна интеграция для создания и планирования видеовстреч непосредственно из задач или календаря Tracker.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Gmail и Outlook: Поддерживается синхронизация с электронной почтой, позволяющая создавать задачи прямо из писем и получать уведомления об изменениях задач на email.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Экосистема Yandex 360: Тесно интегрирован с Яндекс.Диском (для хранения файлов задач), Яндекс.Календарем и Яндекс.Почтой.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Прочие сервисы: Благодаря API возможна интеграция с мессенджерами (Telegram, Slack), системами контроля версий (GitHub, GitLab) и другими инструментами разработки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Анализ Jira</w:t>
      </w:r>
    </w:p>
    <w:p>
      <w:pPr>
        <w:pStyle w:val="Normal"/>
        <w:bidi w:val="0"/>
        <w:jc w:val="left"/>
        <w:rPr/>
      </w:pPr>
      <w:r>
        <w:rPr/>
        <w:t>Jira от Atlassian — это отраслевой стандарт для управления разработкой ПО и IT-проектами, известный своей гибкостью и мощной аналитикой.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Как происходит отслеживание важных задач и их текущее состояние с помощью системы маркировки приоритетов и статусов?</w:t>
      </w:r>
    </w:p>
    <w:p>
      <w:pPr>
        <w:pStyle w:val="Normal"/>
        <w:bidi w:val="0"/>
        <w:jc w:val="left"/>
        <w:rPr/>
      </w:pPr>
      <w:r>
        <w:rPr/>
        <w:t>Jira предоставляет детализированную систему для мониторинга задач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Гибкие статусы: Рабочий процесс полностью настраивается. Можно создавать любые статусы (например, "В тестировании", "На ревью", "Готов к релизу") и определять переходы между ними.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Система приоритетов: Задачи маркируются приоритетами (Blocker, Critical, Major, Minor, Trivial), что помогает команде фокусироваться на самом важном.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JQL (Jira Query Language): Мощный язык запросов, позволяющий находить задачи по любым параметрам: статусу, приоритету, компоненту, версии, исполнителю и т.д. Результаты запросов можно сохранять как фильтры.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Канбан и Скрам-доски: На досках задачи визуализируются по статусам, а с помощью фильтров можно, например, показать только задачи с наивысшим приоритетом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Какие есть возможности для настройки графиков работы сотрудников, чтобы лучше управлять ресурсами и распределять задачи в команде?</w:t>
      </w:r>
    </w:p>
    <w:p>
      <w:pPr>
        <w:pStyle w:val="Normal"/>
        <w:bidi w:val="0"/>
        <w:jc w:val="left"/>
        <w:rPr/>
      </w:pPr>
      <w:r>
        <w:rPr/>
        <w:t>Управление ресурсами в Jira осуществляется через учет рабочего времени и настройку рабочих схем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Учет рабочего времени: Сотрудники могут указывать оценку трудозатрат (Original Estimate) и логировать фактически потраченное время (Time Tracking). Это позволяет сравнивать план с фактом.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Календари команды: Можно настроить рабочие дни и часы сотрудников. На основе этих данных Jira рассчитывает даты завершения задач и отображает доступность ресурсов.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Автоматизация назначений: Настраиваются правила, которые автоматически назначают исполнителя на задачу в зависимости от ее компонента, навыков сотрудника или его текущей загрузки.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Какие есть возможности для оценки эффективности проектов, оптимизации процессов и принятия обоснованных решений с помощью подробной аналитики работы и графиков?</w:t>
      </w:r>
    </w:p>
    <w:p>
      <w:pPr>
        <w:pStyle w:val="Normal"/>
        <w:bidi w:val="0"/>
        <w:jc w:val="left"/>
        <w:rPr/>
      </w:pPr>
      <w:r>
        <w:rPr/>
        <w:t>Аналитика — одна из сильнейших сторон Jira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Отчеты (Reports): Богатый набор встроенных отчетов: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Burndown/Burnup Chart: Отслеживание прогресса спринта, прогноз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Velocity Chart: Анализ скорости команды по спринтам для более точного планирования.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Control Chart: Анализ времени прохождения задач по этапам (cycle time), помогает выявлять узкие места в процессе.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Cumulative Flow Diagram: Показывает количество задач на разных статусах в динамике, визуализируя возможные заторы.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Дашборды: Настраиваемые панели, на которые можно выводить графики, фильтры задач и статистику для мониторинга состояния проектов в реальном времени.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d. Какие есть возможности для интеграции с календарями: синхронизация с Google, Яндекс или другими?</w:t>
      </w:r>
    </w:p>
    <w:p>
      <w:pPr>
        <w:pStyle w:val="Normal"/>
        <w:bidi w:val="0"/>
        <w:jc w:val="left"/>
        <w:rPr/>
      </w:pPr>
      <w:r>
        <w:rPr/>
        <w:t>Интеграция с календарями в Jira осуществляется через плагины и API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Google Календарь: Прямой нативной интеграции нет, но она легко реализуется с помощью плагинов из Atlassian Marketplace (например, "Google Calendar for Jira"). Плагины позволяют синхронизировать задачи Jira с событиями в календаре и отображать дедлайны.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Яндекс Календарь: Официальная прямая интеграция отсутствует. Для синхронизации потребуется использовать общие протоколы (например, iCal) или разрабатывать собственное решение на основе Jira REST API.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Outlook: Аналогично Google, интеграция возможна через плагины, которые позволяют создавать задачи Jira из писем и синхронизировать сроки с календарем Outlook.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LibreOffice/26.2.1.2$Windows_X86_64 LibreOffice_project/620$Build-2</Application>
  <AppVersion>15.0000</AppVersion>
  <Pages>6</Pages>
  <Words>1615</Words>
  <Characters>11095</Characters>
  <CharactersWithSpaces>12621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2026-03-06T15:57:42Z</dcterms:created>
  <dc:creator/>
  <dc:description/>
  <dc:language>ru-RU</dc:language>
  <cp:lastModifiedBy/>
  <dcterms:modified xsi:type="dcterms:W3CDTF">2026-03-06T16:01:03Z</dcterms:modified>
  <cp:revision>1</cp:revision>
  <dc:subject/>
  <dc:title/>
</cp:coreProperties>
</file>