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52" w:rsidRDefault="002A1352" w:rsidP="002A1352">
      <w:pPr>
        <w:pStyle w:val="Title"/>
        <w:spacing w:line="240" w:lineRule="auto"/>
        <w:jc w:val="center"/>
        <w:rPr>
          <w:sz w:val="92"/>
          <w:szCs w:val="92"/>
        </w:rPr>
      </w:pPr>
      <w:r>
        <w:rPr>
          <w:sz w:val="92"/>
          <w:szCs w:val="92"/>
        </w:rPr>
        <w:t>CREATIVE CYBER SOLUTIONS</w:t>
      </w: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  <w:r>
        <w:rPr>
          <w:sz w:val="28"/>
          <w:szCs w:val="28"/>
        </w:rPr>
        <w:t>WEBSITE SYSTEM DESIGN DOCUMENT</w:t>
      </w: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07451F" w:rsidRPr="0007451F" w:rsidRDefault="0007451F" w:rsidP="002A135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Design By:</w:t>
      </w:r>
      <w:r w:rsidR="009736CF" w:rsidRPr="009736CF">
        <w:rPr>
          <w:sz w:val="28"/>
          <w:szCs w:val="28"/>
        </w:rPr>
        <w:t xml:space="preserve"> </w:t>
      </w:r>
      <w:r w:rsidR="009736CF">
        <w:rPr>
          <w:sz w:val="28"/>
          <w:szCs w:val="28"/>
        </w:rPr>
        <w:br/>
        <w:t>Cody Connor</w:t>
      </w:r>
    </w:p>
    <w:p w:rsidR="002A1352" w:rsidRDefault="002A1352" w:rsidP="002A1352">
      <w:pPr>
        <w:jc w:val="center"/>
        <w:rPr>
          <w:sz w:val="28"/>
          <w:szCs w:val="28"/>
        </w:rPr>
      </w:pPr>
      <w:r>
        <w:rPr>
          <w:sz w:val="28"/>
          <w:szCs w:val="28"/>
        </w:rPr>
        <w:t>John Bell</w:t>
      </w:r>
      <w:r w:rsidR="009736CF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Yadira </w:t>
      </w:r>
      <w:proofErr w:type="spellStart"/>
      <w:r>
        <w:rPr>
          <w:sz w:val="28"/>
          <w:szCs w:val="28"/>
        </w:rPr>
        <w:t>Despaigne</w:t>
      </w:r>
      <w:proofErr w:type="spellEnd"/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9736CF" w:rsidP="002A1352">
      <w:pPr>
        <w:jc w:val="center"/>
        <w:rPr>
          <w:sz w:val="28"/>
          <w:szCs w:val="28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© 2018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CONNOR,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BELL, DESPAIGNE</w:t>
      </w:r>
    </w:p>
    <w:p w:rsidR="002A1352" w:rsidRDefault="002A1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1352" w:rsidRDefault="002A1352" w:rsidP="002A1352">
      <w:pPr>
        <w:pStyle w:val="Title"/>
        <w:spacing w:line="480" w:lineRule="auto"/>
      </w:pPr>
      <w:r>
        <w:lastRenderedPageBreak/>
        <w:t>Table of Contents</w:t>
      </w:r>
    </w:p>
    <w:p w:rsidR="002A1352" w:rsidRDefault="002A1352" w:rsidP="002A1352">
      <w:r>
        <w:t>Introduction</w:t>
      </w:r>
      <w:r>
        <w:tab/>
        <w:t xml:space="preserve">………………………………………………………………………. </w:t>
      </w:r>
      <w:r>
        <w:tab/>
        <w:t>2</w:t>
      </w:r>
    </w:p>
    <w:p w:rsidR="002A1352" w:rsidRDefault="002A1352" w:rsidP="002A1352">
      <w:r>
        <w:t>Description</w:t>
      </w:r>
      <w:r>
        <w:tab/>
        <w:t>……………………………………………………………………….</w:t>
      </w:r>
      <w:r>
        <w:tab/>
        <w:t>2</w:t>
      </w:r>
    </w:p>
    <w:p w:rsidR="002A1352" w:rsidRDefault="002A1352" w:rsidP="002A1352">
      <w:r>
        <w:t>User Experience Design</w:t>
      </w:r>
      <w:r>
        <w:tab/>
        <w:t>……………………………………………………..</w:t>
      </w:r>
      <w:r>
        <w:tab/>
        <w:t>3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Existing Website Design</w:t>
      </w:r>
      <w:r>
        <w:tab/>
        <w:t>……………………………………………..</w:t>
      </w:r>
      <w:r>
        <w:tab/>
        <w:t>3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Updated Website Design Mock-Up</w:t>
      </w:r>
      <w:r>
        <w:tab/>
        <w:t>…………………………………….</w:t>
      </w:r>
      <w:r>
        <w:tab/>
        <w:t>4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Problems with Current Reservation System</w:t>
      </w:r>
      <w:r>
        <w:tab/>
        <w:t>……………………………</w:t>
      </w:r>
      <w:r>
        <w:tab/>
        <w:t>5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Problems with the Current User Interface</w:t>
      </w:r>
      <w:r>
        <w:tab/>
        <w:t>……………………………</w:t>
      </w:r>
      <w:r>
        <w:tab/>
        <w:t>6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Navigation Hierarchy for New Website</w:t>
      </w:r>
      <w:r>
        <w:tab/>
        <w:t>…………………………....</w:t>
      </w:r>
      <w:r>
        <w:tab/>
        <w:t>7</w:t>
      </w:r>
    </w:p>
    <w:p w:rsidR="002A1352" w:rsidRDefault="002A1352" w:rsidP="002A1352">
      <w:r>
        <w:t>System Requirements</w:t>
      </w:r>
      <w:r>
        <w:tab/>
        <w:t xml:space="preserve">……………………………………………………... </w:t>
      </w:r>
      <w:r>
        <w:tab/>
        <w:t>10</w:t>
      </w:r>
    </w:p>
    <w:p w:rsidR="002A1352" w:rsidRDefault="002A1352" w:rsidP="002A1352">
      <w:pPr>
        <w:numPr>
          <w:ilvl w:val="0"/>
          <w:numId w:val="3"/>
        </w:numPr>
        <w:contextualSpacing/>
      </w:pPr>
      <w:r>
        <w:t>Functional Requirements</w:t>
      </w:r>
      <w:r>
        <w:tab/>
        <w:t>……………………………………………..</w:t>
      </w:r>
      <w:r>
        <w:tab/>
        <w:t>10</w:t>
      </w:r>
    </w:p>
    <w:p w:rsidR="002A1352" w:rsidRDefault="002A1352" w:rsidP="002A1352">
      <w:pPr>
        <w:numPr>
          <w:ilvl w:val="0"/>
          <w:numId w:val="3"/>
        </w:numPr>
        <w:contextualSpacing/>
      </w:pPr>
      <w:r>
        <w:t>Non-Functional Requirements</w:t>
      </w:r>
      <w:r>
        <w:tab/>
        <w:t>…………………………………….</w:t>
      </w:r>
      <w:r>
        <w:tab/>
        <w:t>11</w:t>
      </w:r>
    </w:p>
    <w:p w:rsidR="002A1352" w:rsidRDefault="002A1352" w:rsidP="002A1352">
      <w:pPr>
        <w:numPr>
          <w:ilvl w:val="0"/>
          <w:numId w:val="3"/>
        </w:numPr>
        <w:contextualSpacing/>
      </w:pPr>
      <w:r>
        <w:t>Implementation Requirements</w:t>
      </w:r>
      <w:r>
        <w:tab/>
        <w:t>…………………………………….</w:t>
      </w:r>
      <w:r>
        <w:tab/>
        <w:t>11</w:t>
      </w:r>
    </w:p>
    <w:p w:rsidR="002A1352" w:rsidRDefault="002A1352" w:rsidP="002A1352">
      <w:pPr>
        <w:numPr>
          <w:ilvl w:val="0"/>
          <w:numId w:val="3"/>
        </w:numPr>
        <w:contextualSpacing/>
      </w:pPr>
      <w:r>
        <w:t>Supportability Requirements</w:t>
      </w:r>
      <w:r>
        <w:tab/>
        <w:t>……………………………………………..</w:t>
      </w:r>
      <w:r>
        <w:tab/>
        <w:t>11</w:t>
      </w:r>
    </w:p>
    <w:p w:rsidR="002A1352" w:rsidRDefault="002A1352" w:rsidP="002A1352">
      <w:r>
        <w:t>Data Design</w:t>
      </w:r>
      <w:r>
        <w:tab/>
        <w:t>……………………………………………………………………….</w:t>
      </w:r>
      <w:r>
        <w:tab/>
        <w:t>13</w:t>
      </w:r>
    </w:p>
    <w:p w:rsidR="002A1352" w:rsidRDefault="002A1352" w:rsidP="002A1352">
      <w:pPr>
        <w:numPr>
          <w:ilvl w:val="0"/>
          <w:numId w:val="4"/>
        </w:numPr>
        <w:contextualSpacing/>
      </w:pPr>
      <w:r>
        <w:t>Entities</w:t>
      </w:r>
      <w:r>
        <w:tab/>
        <w:t>……………………………………………………………....</w:t>
      </w:r>
      <w:r>
        <w:tab/>
        <w:t>13</w:t>
      </w:r>
    </w:p>
    <w:p w:rsidR="002A1352" w:rsidRDefault="002A1352" w:rsidP="002A1352">
      <w:pPr>
        <w:numPr>
          <w:ilvl w:val="0"/>
          <w:numId w:val="4"/>
        </w:numPr>
        <w:contextualSpacing/>
      </w:pPr>
      <w:r>
        <w:t>Attributes</w:t>
      </w:r>
      <w:r>
        <w:tab/>
        <w:t>……………………………………………………………….</w:t>
      </w:r>
      <w:r>
        <w:tab/>
        <w:t>13</w:t>
      </w:r>
    </w:p>
    <w:p w:rsidR="002A1352" w:rsidRDefault="002A1352" w:rsidP="002A1352">
      <w:pPr>
        <w:numPr>
          <w:ilvl w:val="0"/>
          <w:numId w:val="4"/>
        </w:numPr>
        <w:contextualSpacing/>
      </w:pPr>
      <w:r>
        <w:t>Conceptual ERD</w:t>
      </w:r>
      <w:r>
        <w:tab/>
        <w:t>………………………………………………………</w:t>
      </w:r>
      <w:r>
        <w:tab/>
        <w:t>15</w:t>
      </w:r>
    </w:p>
    <w:p w:rsidR="002A1352" w:rsidRDefault="002A1352" w:rsidP="002A1352">
      <w:pPr>
        <w:numPr>
          <w:ilvl w:val="0"/>
          <w:numId w:val="4"/>
        </w:numPr>
        <w:contextualSpacing/>
      </w:pPr>
      <w:r>
        <w:t>Logical ERD</w:t>
      </w:r>
      <w:r>
        <w:tab/>
        <w:t>……………………………………………………………….</w:t>
      </w:r>
      <w:r>
        <w:tab/>
        <w:t>16</w:t>
      </w:r>
    </w:p>
    <w:p w:rsidR="002A1352" w:rsidRDefault="002A1352" w:rsidP="002A1352">
      <w:r>
        <w:t>Use Cases</w:t>
      </w:r>
      <w:r>
        <w:tab/>
        <w:t>………………………………………………………………………..</w:t>
      </w:r>
      <w:r>
        <w:tab/>
        <w:t>17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Rental Lookup System Use Case</w:t>
      </w:r>
      <w:r>
        <w:tab/>
        <w:t>……………………………………..</w:t>
      </w:r>
      <w:r>
        <w:tab/>
        <w:t>17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Reservation System Use Case</w:t>
      </w:r>
      <w:r>
        <w:tab/>
        <w:t>……………………………………..</w:t>
      </w:r>
      <w:r>
        <w:tab/>
        <w:t>17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Account System Use Case</w:t>
      </w:r>
      <w:r>
        <w:tab/>
        <w:t>………………………………………………</w:t>
      </w:r>
      <w:r>
        <w:tab/>
        <w:t>18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Content Management System Use Case</w:t>
      </w:r>
      <w:r>
        <w:tab/>
        <w:t>…………………………….</w:t>
      </w:r>
      <w:r>
        <w:tab/>
        <w:t>18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Customer Relationship Management System Use Case</w:t>
      </w:r>
      <w:r>
        <w:tab/>
        <w:t>……………</w:t>
      </w:r>
      <w:r>
        <w:tab/>
        <w:t>19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Reporting System</w:t>
      </w:r>
      <w:r>
        <w:tab/>
        <w:t>……………………………………………………….</w:t>
      </w:r>
      <w:r>
        <w:tab/>
        <w:t>19</w:t>
      </w:r>
    </w:p>
    <w:p w:rsidR="002A1352" w:rsidRDefault="002A1352" w:rsidP="002A1352">
      <w:r>
        <w:t>Use Case Diagrams</w:t>
      </w:r>
      <w:r>
        <w:tab/>
        <w:t>………………………………………………………………..</w:t>
      </w:r>
      <w:r>
        <w:tab/>
        <w:t>20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Rental Lookup System Use Case Diagram</w:t>
      </w:r>
      <w:r>
        <w:tab/>
        <w:t>……………………………..</w:t>
      </w:r>
      <w:r>
        <w:tab/>
        <w:t>20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Reservation System Use Case Diagram</w:t>
      </w:r>
      <w:r>
        <w:tab/>
        <w:t>……………………………..</w:t>
      </w:r>
      <w:r>
        <w:tab/>
        <w:t>21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Account System Use Case Diagram</w:t>
      </w:r>
      <w:r>
        <w:tab/>
        <w:t>………………………………………</w:t>
      </w:r>
      <w:r>
        <w:tab/>
        <w:t>22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Content Management System Use Case Diagram</w:t>
      </w:r>
      <w:r>
        <w:tab/>
        <w:t>…………………….</w:t>
      </w:r>
      <w:r>
        <w:tab/>
        <w:t>23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Customer Relationship Management System Use Case Diagram</w:t>
      </w:r>
      <w:r>
        <w:tab/>
        <w:t>…..</w:t>
      </w:r>
      <w:r>
        <w:tab/>
        <w:t>24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Reporting System Use Case Diagram</w:t>
      </w:r>
      <w:r>
        <w:tab/>
        <w:t>……………………………..</w:t>
      </w:r>
      <w:r>
        <w:tab/>
        <w:t>25</w:t>
      </w:r>
    </w:p>
    <w:p w:rsidR="002A1352" w:rsidRDefault="002A1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1352" w:rsidRPr="007F00EE" w:rsidRDefault="003B7D99" w:rsidP="002A1352">
      <w:pPr>
        <w:jc w:val="center"/>
        <w:rPr>
          <w:sz w:val="24"/>
          <w:szCs w:val="24"/>
        </w:rPr>
      </w:pPr>
      <w:r w:rsidRPr="007F00EE">
        <w:rPr>
          <w:sz w:val="24"/>
          <w:szCs w:val="24"/>
        </w:rPr>
        <w:lastRenderedPageBreak/>
        <w:t>Purpose</w:t>
      </w:r>
    </w:p>
    <w:p w:rsidR="002A1352" w:rsidRPr="007F00EE" w:rsidRDefault="002A1352" w:rsidP="002A1352">
      <w:pPr>
        <w:jc w:val="center"/>
        <w:rPr>
          <w:sz w:val="24"/>
          <w:szCs w:val="24"/>
        </w:rPr>
      </w:pPr>
    </w:p>
    <w:p w:rsidR="002A1352" w:rsidRPr="007F00EE" w:rsidRDefault="002A1352" w:rsidP="0007451F">
      <w:pPr>
        <w:rPr>
          <w:sz w:val="24"/>
          <w:szCs w:val="24"/>
        </w:rPr>
      </w:pPr>
      <w:r w:rsidRPr="007F00EE">
        <w:rPr>
          <w:sz w:val="24"/>
          <w:szCs w:val="24"/>
        </w:rPr>
        <w:t>This term we will be re-creating the Creative Cyber Solutions website.</w:t>
      </w:r>
      <w:r w:rsidR="0007451F" w:rsidRPr="007F00EE">
        <w:rPr>
          <w:sz w:val="24"/>
          <w:szCs w:val="24"/>
        </w:rPr>
        <w:t xml:space="preserve"> </w:t>
      </w:r>
      <w:r w:rsidR="003E41A4" w:rsidRPr="007F00EE">
        <w:rPr>
          <w:sz w:val="24"/>
          <w:szCs w:val="24"/>
        </w:rPr>
        <w:t>The company would like to</w:t>
      </w:r>
      <w:r w:rsidR="00916652" w:rsidRPr="007F00EE">
        <w:rPr>
          <w:sz w:val="24"/>
          <w:szCs w:val="24"/>
        </w:rPr>
        <w:t xml:space="preserve"> get a chance to gain potential clients to help the business grow, not only locally but, globally. The way </w:t>
      </w:r>
      <w:r w:rsidR="00974E8C" w:rsidRPr="007F00EE">
        <w:rPr>
          <w:sz w:val="24"/>
          <w:szCs w:val="24"/>
        </w:rPr>
        <w:t>your</w:t>
      </w:r>
      <w:r w:rsidR="00916652" w:rsidRPr="007F00EE">
        <w:rPr>
          <w:sz w:val="24"/>
          <w:szCs w:val="24"/>
        </w:rPr>
        <w:t xml:space="preserve"> website impact clients at first site is what will determine </w:t>
      </w:r>
      <w:r w:rsidR="00974E8C" w:rsidRPr="007F00EE">
        <w:rPr>
          <w:sz w:val="24"/>
          <w:szCs w:val="24"/>
        </w:rPr>
        <w:t xml:space="preserve">their </w:t>
      </w:r>
      <w:r w:rsidR="00916652" w:rsidRPr="007F00EE">
        <w:rPr>
          <w:sz w:val="24"/>
          <w:szCs w:val="24"/>
        </w:rPr>
        <w:t>decision to choose your service.</w:t>
      </w:r>
    </w:p>
    <w:p w:rsidR="003B7D99" w:rsidRPr="007F00EE" w:rsidRDefault="003B7D99" w:rsidP="0007451F">
      <w:pPr>
        <w:rPr>
          <w:sz w:val="24"/>
          <w:szCs w:val="24"/>
        </w:rPr>
      </w:pPr>
    </w:p>
    <w:p w:rsidR="003B7D99" w:rsidRPr="007F00EE" w:rsidRDefault="00942D2E" w:rsidP="005B3054">
      <w:pPr>
        <w:jc w:val="center"/>
        <w:rPr>
          <w:sz w:val="24"/>
          <w:szCs w:val="24"/>
        </w:rPr>
      </w:pPr>
      <w:r w:rsidRPr="007F00EE">
        <w:rPr>
          <w:sz w:val="24"/>
          <w:szCs w:val="24"/>
        </w:rPr>
        <w:t>Intended audience</w:t>
      </w:r>
    </w:p>
    <w:p w:rsidR="005B3054" w:rsidRPr="007F00EE" w:rsidRDefault="005B3054" w:rsidP="0007451F">
      <w:pPr>
        <w:rPr>
          <w:sz w:val="24"/>
          <w:szCs w:val="24"/>
        </w:rPr>
      </w:pPr>
    </w:p>
    <w:p w:rsidR="00E13AEB" w:rsidRPr="007F00EE" w:rsidRDefault="007E5A38" w:rsidP="005B3054">
      <w:pPr>
        <w:rPr>
          <w:sz w:val="24"/>
          <w:szCs w:val="24"/>
        </w:rPr>
      </w:pPr>
      <w:r w:rsidRPr="007F00EE">
        <w:rPr>
          <w:sz w:val="24"/>
          <w:szCs w:val="24"/>
        </w:rPr>
        <w:t xml:space="preserve">CCS is intending to </w:t>
      </w:r>
      <w:r w:rsidR="00E13AEB" w:rsidRPr="007F00EE">
        <w:rPr>
          <w:sz w:val="24"/>
          <w:szCs w:val="24"/>
        </w:rPr>
        <w:t>use</w:t>
      </w:r>
      <w:r w:rsidRPr="007F00EE">
        <w:rPr>
          <w:sz w:val="24"/>
          <w:szCs w:val="24"/>
        </w:rPr>
        <w:t xml:space="preserve"> Enterprise Resource Planning (ERP) </w:t>
      </w:r>
      <w:r w:rsidR="00E13AEB" w:rsidRPr="007F00EE">
        <w:rPr>
          <w:sz w:val="24"/>
          <w:szCs w:val="24"/>
        </w:rPr>
        <w:t>systems</w:t>
      </w:r>
      <w:r w:rsidRPr="007F00EE">
        <w:rPr>
          <w:sz w:val="24"/>
          <w:szCs w:val="24"/>
        </w:rPr>
        <w:t xml:space="preserve"> </w:t>
      </w:r>
      <w:r w:rsidR="00E13AEB" w:rsidRPr="007F00EE">
        <w:rPr>
          <w:sz w:val="24"/>
          <w:szCs w:val="24"/>
        </w:rPr>
        <w:t>for</w:t>
      </w:r>
      <w:r w:rsidRPr="007F00EE">
        <w:rPr>
          <w:sz w:val="24"/>
          <w:szCs w:val="24"/>
        </w:rPr>
        <w:t xml:space="preserve"> businesses that need to </w:t>
      </w:r>
      <w:r w:rsidR="00E13AEB" w:rsidRPr="007F00EE">
        <w:rPr>
          <w:sz w:val="24"/>
          <w:szCs w:val="24"/>
        </w:rPr>
        <w:t>integrate areas such as planning, purchasing, inventory, sales, marketing, finance and human resources.</w:t>
      </w:r>
      <w:r w:rsidR="007F00EE" w:rsidRPr="007F00EE">
        <w:rPr>
          <w:sz w:val="24"/>
          <w:szCs w:val="24"/>
        </w:rPr>
        <w:t xml:space="preserve"> </w:t>
      </w:r>
    </w:p>
    <w:p w:rsidR="002A1352" w:rsidRPr="007F00EE" w:rsidRDefault="002A1352" w:rsidP="002A1352">
      <w:pPr>
        <w:jc w:val="center"/>
        <w:rPr>
          <w:sz w:val="24"/>
          <w:szCs w:val="24"/>
        </w:rPr>
      </w:pPr>
    </w:p>
    <w:p w:rsidR="00D80D07" w:rsidRPr="007F00EE" w:rsidRDefault="00D80D07">
      <w:pPr>
        <w:rPr>
          <w:sz w:val="24"/>
          <w:szCs w:val="24"/>
        </w:rPr>
      </w:pPr>
      <w:bookmarkStart w:id="0" w:name="_GoBack"/>
      <w:bookmarkEnd w:id="0"/>
    </w:p>
    <w:sectPr w:rsidR="00D80D07" w:rsidRPr="007F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37823"/>
    <w:multiLevelType w:val="multilevel"/>
    <w:tmpl w:val="5DB8B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065D1D"/>
    <w:multiLevelType w:val="multilevel"/>
    <w:tmpl w:val="B9881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D9B7C74"/>
    <w:multiLevelType w:val="multilevel"/>
    <w:tmpl w:val="75CEE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26F028D"/>
    <w:multiLevelType w:val="multilevel"/>
    <w:tmpl w:val="F2EA9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352"/>
    <w:rsid w:val="0007451F"/>
    <w:rsid w:val="002A1352"/>
    <w:rsid w:val="003B7D99"/>
    <w:rsid w:val="003E41A4"/>
    <w:rsid w:val="005B3054"/>
    <w:rsid w:val="007E5A38"/>
    <w:rsid w:val="007F00EE"/>
    <w:rsid w:val="00916652"/>
    <w:rsid w:val="00942D2E"/>
    <w:rsid w:val="009736CF"/>
    <w:rsid w:val="00974E8C"/>
    <w:rsid w:val="00D80D07"/>
    <w:rsid w:val="00E1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A1352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A135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A1352"/>
    <w:rPr>
      <w:rFonts w:ascii="Arial" w:eastAsia="Arial" w:hAnsi="Arial" w:cs="Arial"/>
      <w:color w:val="000000"/>
      <w:sz w:val="52"/>
      <w:szCs w:val="5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3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352"/>
    <w:rPr>
      <w:rFonts w:ascii="Tahoma" w:eastAsia="Arial" w:hAnsi="Tahoma" w:cs="Tahoma"/>
      <w:color w:val="000000"/>
      <w:sz w:val="16"/>
      <w:szCs w:val="16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A1352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A135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A1352"/>
    <w:rPr>
      <w:rFonts w:ascii="Arial" w:eastAsia="Arial" w:hAnsi="Arial" w:cs="Arial"/>
      <w:color w:val="000000"/>
      <w:sz w:val="52"/>
      <w:szCs w:val="5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3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352"/>
    <w:rPr>
      <w:rFonts w:ascii="Tahoma" w:eastAsia="Arial" w:hAnsi="Tahoma" w:cs="Tahoma"/>
      <w:color w:val="000000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Yady Despaigne</dc:creator>
  <cp:lastModifiedBy>Yady Despaigne</cp:lastModifiedBy>
  <cp:revision>8</cp:revision>
  <dcterms:created xsi:type="dcterms:W3CDTF">2018-04-17T19:49:00Z</dcterms:created>
  <dcterms:modified xsi:type="dcterms:W3CDTF">2018-04-17T20:45:00Z</dcterms:modified>
</cp:coreProperties>
</file>