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Estructura del Proyecto - library-system</w:t>
      </w:r>
    </w:p>
    <w:p>
      <w:r>
        <w:t>Este documento describe la estructura de directorios del proyecto 'library-system', indicando la finalidad de cada carpeta para el desarrollo inicial con JavaScript puro, manteniendo la posibilidad de migrar a JSX/React en el futuro.</w:t>
      </w:r>
    </w:p>
    <w:p>
      <w:pPr>
        <w:pStyle w:val="Heading2"/>
      </w:pPr>
      <w:r>
        <w:t>apps/</w:t>
      </w:r>
    </w:p>
    <w:p>
      <w:r>
        <w:t>Contiene las aplicaciones frontend separadas por tipo de usuario.</w:t>
      </w:r>
    </w:p>
    <w:p>
      <w:pPr>
        <w:pStyle w:val="Heading2"/>
      </w:pPr>
      <w:r>
        <w:t>apps/admin/</w:t>
      </w:r>
    </w:p>
    <w:p>
      <w:r>
        <w:t>Aplicación del bibliotecario para gestión y carga de libros.</w:t>
      </w:r>
    </w:p>
    <w:p>
      <w:pPr>
        <w:pStyle w:val="Heading2"/>
      </w:pPr>
      <w:r>
        <w:t>apps/admin/css/</w:t>
      </w:r>
    </w:p>
    <w:p>
      <w:r>
        <w:t>Archivos de estilos CSS de la aplicación de bibliotecario.</w:t>
      </w:r>
    </w:p>
    <w:p>
      <w:pPr>
        <w:pStyle w:val="Heading2"/>
      </w:pPr>
      <w:r>
        <w:t>apps/admin/js/</w:t>
      </w:r>
    </w:p>
    <w:p>
      <w:r>
        <w:t>Código JavaScript principal de la aplicación de bibliotecario.</w:t>
      </w:r>
    </w:p>
    <w:p>
      <w:pPr>
        <w:pStyle w:val="Heading2"/>
      </w:pPr>
      <w:r>
        <w:t>apps/admin/js/services/</w:t>
      </w:r>
    </w:p>
    <w:p>
      <w:r>
        <w:t>Módulos para comunicarse con el backend (peticiones fetch).</w:t>
      </w:r>
    </w:p>
    <w:p>
      <w:pPr>
        <w:pStyle w:val="Heading2"/>
      </w:pPr>
      <w:r>
        <w:t>apps/admin/js/utils/</w:t>
      </w:r>
    </w:p>
    <w:p>
      <w:r>
        <w:t>Funciones auxiliares reutilizables (validaciones, formatos, etc.).</w:t>
      </w:r>
    </w:p>
    <w:p>
      <w:pPr>
        <w:pStyle w:val="Heading2"/>
      </w:pPr>
      <w:r>
        <w:t>apps/admin/js/components/</w:t>
      </w:r>
    </w:p>
    <w:p>
      <w:r>
        <w:t>Plantillas HTML dinámicas o fragmentos reutilizables.</w:t>
      </w:r>
    </w:p>
    <w:p>
      <w:pPr>
        <w:pStyle w:val="Heading2"/>
      </w:pPr>
      <w:r>
        <w:t>apps/admin/assets/</w:t>
      </w:r>
    </w:p>
    <w:p>
      <w:r>
        <w:t>Recursos gráficos como imágenes e íconos para la app del bibliotecario.</w:t>
      </w:r>
    </w:p>
    <w:p>
      <w:pPr>
        <w:pStyle w:val="Heading2"/>
      </w:pPr>
      <w:r>
        <w:t>apps/catalog/</w:t>
      </w:r>
    </w:p>
    <w:p>
      <w:r>
        <w:t>Aplicación de consulta para alumnos y docentes.</w:t>
      </w:r>
    </w:p>
    <w:p>
      <w:pPr>
        <w:pStyle w:val="Heading2"/>
      </w:pPr>
      <w:r>
        <w:t>apps/catalog/css/</w:t>
      </w:r>
    </w:p>
    <w:p>
      <w:r>
        <w:t>Archivos de estilos CSS para la app de catálogo.</w:t>
      </w:r>
    </w:p>
    <w:p>
      <w:pPr>
        <w:pStyle w:val="Heading2"/>
      </w:pPr>
      <w:r>
        <w:t>apps/catalog/js/</w:t>
      </w:r>
    </w:p>
    <w:p>
      <w:r>
        <w:t>Código JavaScript principal de la app de catálogo.</w:t>
      </w:r>
    </w:p>
    <w:p>
      <w:pPr>
        <w:pStyle w:val="Heading2"/>
      </w:pPr>
      <w:r>
        <w:t>apps/catalog/js/services/</w:t>
      </w:r>
    </w:p>
    <w:p>
      <w:r>
        <w:t>Módulos para comunicarse con el backend en la app de catálogo.</w:t>
      </w:r>
    </w:p>
    <w:p>
      <w:pPr>
        <w:pStyle w:val="Heading2"/>
      </w:pPr>
      <w:r>
        <w:t>apps/catalog/js/utils/</w:t>
      </w:r>
    </w:p>
    <w:p>
      <w:r>
        <w:t>Funciones auxiliares reutilizables para la app de catálogo.</w:t>
      </w:r>
    </w:p>
    <w:p>
      <w:pPr>
        <w:pStyle w:val="Heading2"/>
      </w:pPr>
      <w:r>
        <w:t>apps/catalog/js/components/</w:t>
      </w:r>
    </w:p>
    <w:p>
      <w:r>
        <w:t>Plantillas HTML dinámicas o fragmentos reutilizables en la app de catálogo.</w:t>
      </w:r>
    </w:p>
    <w:p>
      <w:pPr>
        <w:pStyle w:val="Heading2"/>
      </w:pPr>
      <w:r>
        <w:t>apps/catalog/assets/</w:t>
      </w:r>
    </w:p>
    <w:p>
      <w:r>
        <w:t>Recursos gráficos como imágenes e íconos para la app de catálogo.</w:t>
      </w:r>
    </w:p>
    <w:p>
      <w:pPr>
        <w:pStyle w:val="Heading2"/>
      </w:pPr>
      <w:r>
        <w:t>backend/</w:t>
      </w:r>
    </w:p>
    <w:p>
      <w:r>
        <w:t>Servidor backend en Node.js que conecta con PostgreSQL y expone la API.</w:t>
      </w:r>
    </w:p>
    <w:p>
      <w:pPr>
        <w:pStyle w:val="Heading2"/>
      </w:pPr>
      <w:r>
        <w:t>backend/src/</w:t>
      </w:r>
    </w:p>
    <w:p>
      <w:r>
        <w:t>Código fuente del backend.</w:t>
      </w:r>
    </w:p>
    <w:p>
      <w:pPr>
        <w:pStyle w:val="Heading2"/>
      </w:pPr>
      <w:r>
        <w:t>backend/src/config/</w:t>
      </w:r>
    </w:p>
    <w:p>
      <w:r>
        <w:t>Archivos de configuración del servidor, base de datos y variables de entorno.</w:t>
      </w:r>
    </w:p>
    <w:p>
      <w:pPr>
        <w:pStyle w:val="Heading2"/>
      </w:pPr>
      <w:r>
        <w:t>backend/src/db/</w:t>
      </w:r>
    </w:p>
    <w:p>
      <w:r>
        <w:t>Scripts de base de datos, migraciones y seeds.</w:t>
      </w:r>
    </w:p>
    <w:p>
      <w:pPr>
        <w:pStyle w:val="Heading2"/>
      </w:pPr>
      <w:r>
        <w:t>backend/src/modules/</w:t>
      </w:r>
    </w:p>
    <w:p>
      <w:r>
        <w:t>Módulos funcionales del backend, organizados por dominio (ej. libros, usuarios).</w:t>
      </w:r>
    </w:p>
    <w:p>
      <w:pPr>
        <w:pStyle w:val="Heading2"/>
      </w:pPr>
      <w:r>
        <w:t>backend/src/middleware/</w:t>
      </w:r>
    </w:p>
    <w:p>
      <w:r>
        <w:t>Middlewares para manejo de errores, autenticación, etc.</w:t>
      </w:r>
    </w:p>
    <w:p>
      <w:pPr>
        <w:pStyle w:val="Heading2"/>
      </w:pPr>
      <w:r>
        <w:t>backend/src/utils/</w:t>
      </w:r>
    </w:p>
    <w:p>
      <w:r>
        <w:t>Funciones utilitarias para el backend.</w:t>
      </w:r>
    </w:p>
    <w:p>
      <w:pPr>
        <w:pStyle w:val="Heading2"/>
      </w:pPr>
      <w:r>
        <w:t>backend/tests/</w:t>
      </w:r>
    </w:p>
    <w:p>
      <w:r>
        <w:t>Pruebas unitarias y de integración para el backend.</w:t>
      </w:r>
    </w:p>
    <w:p>
      <w:pPr>
        <w:pStyle w:val="Heading2"/>
      </w:pPr>
      <w:r>
        <w:t>docs/</w:t>
      </w:r>
    </w:p>
    <w:p>
      <w:r>
        <w:t>Documentación del proyecto (arquitectura, API, base de datos, bitácoras).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