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87D" w:rsidRPr="005F287D" w:rsidRDefault="005F287D" w:rsidP="005F287D">
      <w:pPr>
        <w:shd w:val="clear" w:color="auto" w:fill="202020"/>
        <w:spacing w:before="168" w:after="48" w:line="240" w:lineRule="auto"/>
        <w:outlineLvl w:val="3"/>
        <w:rPr>
          <w:rFonts w:ascii="Verdana" w:eastAsia="Times New Roman" w:hAnsi="Verdana" w:cs="Times New Roman"/>
          <w:color w:val="CCCCCC"/>
          <w:kern w:val="0"/>
          <w:sz w:val="18"/>
          <w:szCs w:val="18"/>
          <w:lang w:eastAsia="ru-RU"/>
          <w14:ligatures w14:val="none"/>
        </w:rPr>
      </w:pPr>
      <w:r w:rsidRPr="005F287D">
        <w:rPr>
          <w:rFonts w:ascii="Verdana" w:eastAsia="Times New Roman" w:hAnsi="Verdana" w:cs="Times New Roman"/>
          <w:color w:val="CCCCCC"/>
          <w:kern w:val="0"/>
          <w:sz w:val="18"/>
          <w:szCs w:val="18"/>
          <w:lang w:eastAsia="ru-RU"/>
          <w14:ligatures w14:val="none"/>
        </w:rPr>
        <w:t>Основной Цвет:</w:t>
      </w:r>
    </w:p>
    <w:tbl>
      <w:tblPr>
        <w:tblW w:w="5700" w:type="dxa"/>
        <w:shd w:val="clear" w:color="auto" w:fill="2020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129"/>
        <w:gridCol w:w="1127"/>
        <w:gridCol w:w="1147"/>
        <w:gridCol w:w="1159"/>
      </w:tblGrid>
      <w:tr w:rsidR="005F287D" w:rsidRPr="005F287D" w:rsidTr="005F287D">
        <w:trPr>
          <w:trHeight w:val="375"/>
        </w:trPr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0A64A4"/>
            <w:vAlign w:val="center"/>
            <w:hideMark/>
          </w:tcPr>
          <w:p w:rsidR="005F287D" w:rsidRPr="005F287D" w:rsidRDefault="005F287D" w:rsidP="005F287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24577B"/>
            <w:vAlign w:val="center"/>
            <w:hideMark/>
          </w:tcPr>
          <w:p w:rsidR="005F287D" w:rsidRPr="005F287D" w:rsidRDefault="005F287D" w:rsidP="005F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03406A"/>
            <w:vAlign w:val="center"/>
            <w:hideMark/>
          </w:tcPr>
          <w:p w:rsidR="005F287D" w:rsidRPr="005F287D" w:rsidRDefault="005F287D" w:rsidP="005F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3E94D1"/>
            <w:vAlign w:val="center"/>
            <w:hideMark/>
          </w:tcPr>
          <w:p w:rsidR="005F287D" w:rsidRPr="005F287D" w:rsidRDefault="005F287D" w:rsidP="005F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65A5D1"/>
            <w:vAlign w:val="center"/>
            <w:hideMark/>
          </w:tcPr>
          <w:p w:rsidR="005F287D" w:rsidRPr="005F287D" w:rsidRDefault="005F287D" w:rsidP="005F28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F287D" w:rsidRPr="005F287D" w:rsidTr="005F287D">
        <w:tc>
          <w:tcPr>
            <w:tcW w:w="0" w:type="auto"/>
            <w:shd w:val="clear" w:color="auto" w:fill="202020"/>
            <w:noWrap/>
            <w:vAlign w:val="center"/>
            <w:hideMark/>
          </w:tcPr>
          <w:p w:rsidR="005F287D" w:rsidRPr="005F287D" w:rsidRDefault="005F287D" w:rsidP="005F28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kern w:val="0"/>
                <w:sz w:val="14"/>
                <w:szCs w:val="14"/>
                <w:lang w:eastAsia="ru-RU"/>
                <w14:ligatures w14:val="none"/>
              </w:rPr>
            </w:pPr>
            <w:r w:rsidRPr="005F287D">
              <w:rPr>
                <w:rFonts w:ascii="Verdana" w:eastAsia="Times New Roman" w:hAnsi="Verdana" w:cs="Times New Roman"/>
                <w:color w:val="999999"/>
                <w:kern w:val="0"/>
                <w:sz w:val="17"/>
                <w:szCs w:val="17"/>
                <w:lang w:eastAsia="ru-RU"/>
                <w14:ligatures w14:val="none"/>
              </w:rPr>
              <w:t>#0A64A4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:rsidR="005F287D" w:rsidRPr="005F287D" w:rsidRDefault="005F287D" w:rsidP="005F28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kern w:val="0"/>
                <w:sz w:val="14"/>
                <w:szCs w:val="14"/>
                <w:lang w:eastAsia="ru-RU"/>
                <w14:ligatures w14:val="none"/>
              </w:rPr>
            </w:pPr>
            <w:r w:rsidRPr="005F287D">
              <w:rPr>
                <w:rFonts w:ascii="Verdana" w:eastAsia="Times New Roman" w:hAnsi="Verdana" w:cs="Times New Roman"/>
                <w:color w:val="999999"/>
                <w:kern w:val="0"/>
                <w:sz w:val="17"/>
                <w:szCs w:val="17"/>
                <w:lang w:eastAsia="ru-RU"/>
                <w14:ligatures w14:val="none"/>
              </w:rPr>
              <w:t>#24577B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:rsidR="005F287D" w:rsidRPr="005F287D" w:rsidRDefault="005F287D" w:rsidP="005F28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kern w:val="0"/>
                <w:sz w:val="14"/>
                <w:szCs w:val="14"/>
                <w:lang w:eastAsia="ru-RU"/>
                <w14:ligatures w14:val="none"/>
              </w:rPr>
            </w:pPr>
            <w:r w:rsidRPr="005F287D">
              <w:rPr>
                <w:rFonts w:ascii="Verdana" w:eastAsia="Times New Roman" w:hAnsi="Verdana" w:cs="Times New Roman"/>
                <w:color w:val="999999"/>
                <w:kern w:val="0"/>
                <w:sz w:val="17"/>
                <w:szCs w:val="17"/>
                <w:lang w:eastAsia="ru-RU"/>
                <w14:ligatures w14:val="none"/>
              </w:rPr>
              <w:t>#03406A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:rsidR="005F287D" w:rsidRPr="005F287D" w:rsidRDefault="005F287D" w:rsidP="005F28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kern w:val="0"/>
                <w:sz w:val="14"/>
                <w:szCs w:val="14"/>
                <w:lang w:eastAsia="ru-RU"/>
                <w14:ligatures w14:val="none"/>
              </w:rPr>
            </w:pPr>
            <w:r w:rsidRPr="005F287D">
              <w:rPr>
                <w:rFonts w:ascii="Verdana" w:eastAsia="Times New Roman" w:hAnsi="Verdana" w:cs="Times New Roman"/>
                <w:color w:val="999999"/>
                <w:kern w:val="0"/>
                <w:sz w:val="17"/>
                <w:szCs w:val="17"/>
                <w:lang w:eastAsia="ru-RU"/>
                <w14:ligatures w14:val="none"/>
              </w:rPr>
              <w:t>#3E94D1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:rsidR="005F287D" w:rsidRPr="005F287D" w:rsidRDefault="005F287D" w:rsidP="005F287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999999"/>
                <w:kern w:val="0"/>
                <w:sz w:val="14"/>
                <w:szCs w:val="14"/>
                <w:lang w:eastAsia="ru-RU"/>
                <w14:ligatures w14:val="none"/>
              </w:rPr>
            </w:pPr>
            <w:r w:rsidRPr="005F287D">
              <w:rPr>
                <w:rFonts w:ascii="Verdana" w:eastAsia="Times New Roman" w:hAnsi="Verdana" w:cs="Times New Roman"/>
                <w:color w:val="999999"/>
                <w:kern w:val="0"/>
                <w:sz w:val="17"/>
                <w:szCs w:val="17"/>
                <w:lang w:eastAsia="ru-RU"/>
                <w14:ligatures w14:val="none"/>
              </w:rPr>
              <w:t>#65A5D1</w:t>
            </w:r>
          </w:p>
        </w:tc>
      </w:tr>
    </w:tbl>
    <w:p w:rsidR="009707DE" w:rsidRDefault="009707DE"/>
    <w:p w:rsidR="005F287D" w:rsidRDefault="005F287D">
      <w:r w:rsidRPr="005F287D">
        <w:drawing>
          <wp:inline distT="0" distB="0" distL="0" distR="0" wp14:anchorId="26C3998F" wp14:editId="4BBB84D1">
            <wp:extent cx="5940425" cy="4307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79" w:rsidRDefault="00294079"/>
    <w:p w:rsidR="00294079" w:rsidRDefault="00294079">
      <w:r>
        <w:t>Приветствую первых посетителей моего сайта, а возможно будущих партнеров, работодателей, заказчиков или друзей.</w:t>
      </w:r>
    </w:p>
    <w:p w:rsidR="00294079" w:rsidRDefault="00294079">
      <w:r>
        <w:t xml:space="preserve">Меня зовут Иван, мне 43 года. Большую часть своей трудовой деятельности я проработал руководителем </w:t>
      </w:r>
      <w:r w:rsidR="0002506A">
        <w:t xml:space="preserve">и </w:t>
      </w:r>
      <w:r>
        <w:t>сейчас принял решение развивать второе профессиональное направление, а именно разработка и создание веб-сайтов.</w:t>
      </w:r>
    </w:p>
    <w:p w:rsidR="00294079" w:rsidRDefault="00294079">
      <w:r>
        <w:t>Данная старичка сайта создана с целью поиска проектов по созданию сайтов и их реализацию. Рассматриваю и готов вовлекаться как в одиночную, так и в командную работу.</w:t>
      </w:r>
    </w:p>
    <w:p w:rsidR="0002506A" w:rsidRDefault="0002506A">
      <w:pPr>
        <w:rPr>
          <w:b/>
          <w:bCs/>
        </w:rPr>
      </w:pPr>
    </w:p>
    <w:p w:rsidR="00294079" w:rsidRPr="0002506A" w:rsidRDefault="00294079">
      <w:pPr>
        <w:rPr>
          <w:b/>
          <w:bCs/>
        </w:rPr>
      </w:pPr>
      <w:r w:rsidRPr="0002506A">
        <w:rPr>
          <w:b/>
          <w:bCs/>
        </w:rPr>
        <w:t>Опыт по созд</w:t>
      </w:r>
      <w:r w:rsidR="0002506A" w:rsidRPr="0002506A">
        <w:rPr>
          <w:b/>
          <w:bCs/>
        </w:rPr>
        <w:t>а</w:t>
      </w:r>
      <w:r w:rsidRPr="0002506A">
        <w:rPr>
          <w:b/>
          <w:bCs/>
        </w:rPr>
        <w:t xml:space="preserve">нию </w:t>
      </w:r>
      <w:r w:rsidR="0002506A" w:rsidRPr="0002506A">
        <w:rPr>
          <w:b/>
          <w:bCs/>
        </w:rPr>
        <w:t>веб сайтов</w:t>
      </w:r>
    </w:p>
    <w:p w:rsidR="0002506A" w:rsidRDefault="0002506A">
      <w:r>
        <w:t xml:space="preserve">Честно скажу, опыт работы начинаю только приобретать. </w:t>
      </w:r>
    </w:p>
    <w:p w:rsidR="0002506A" w:rsidRDefault="0002506A">
      <w:r>
        <w:t xml:space="preserve">В настоящий момент прохожу обучение на </w:t>
      </w:r>
      <w:proofErr w:type="spellStart"/>
      <w:r>
        <w:rPr>
          <w:lang w:val="en-US"/>
        </w:rPr>
        <w:t>Skillbox</w:t>
      </w:r>
      <w:proofErr w:type="spellEnd"/>
      <w:r w:rsidRPr="0002506A">
        <w:t xml:space="preserve"> </w:t>
      </w:r>
      <w:r>
        <w:t xml:space="preserve">на </w:t>
      </w:r>
      <w:r w:rsidRPr="0002506A">
        <w:t>Профессия</w:t>
      </w:r>
      <w:r>
        <w:t xml:space="preserve"> «</w:t>
      </w:r>
      <w:r w:rsidRPr="0002506A">
        <w:t xml:space="preserve">Веб-разработчик </w:t>
      </w:r>
      <w:r w:rsidRPr="0002506A">
        <w:rPr>
          <w:lang w:val="en-US"/>
        </w:rPr>
        <w:t>c</w:t>
      </w:r>
      <w:r w:rsidRPr="0002506A">
        <w:t xml:space="preserve"> нуля до </w:t>
      </w:r>
      <w:r w:rsidRPr="0002506A">
        <w:rPr>
          <w:lang w:val="en-US"/>
        </w:rPr>
        <w:t>PRO</w:t>
      </w:r>
      <w:r w:rsidRPr="0002506A">
        <w:t xml:space="preserve"> 2022 (курс)</w:t>
      </w:r>
      <w:r>
        <w:t>»</w:t>
      </w:r>
    </w:p>
    <w:p w:rsidR="0002506A" w:rsidRDefault="0002506A">
      <w:r>
        <w:t>Мои работы:</w:t>
      </w:r>
    </w:p>
    <w:p w:rsidR="0002506A" w:rsidRPr="0002506A" w:rsidRDefault="0002506A" w:rsidP="0002506A">
      <w:pPr>
        <w:pStyle w:val="a3"/>
        <w:numPr>
          <w:ilvl w:val="0"/>
          <w:numId w:val="1"/>
        </w:numPr>
      </w:pPr>
      <w:r>
        <w:t xml:space="preserve">Сеть отелей </w:t>
      </w:r>
      <w:r>
        <w:rPr>
          <w:lang w:val="en-US"/>
        </w:rPr>
        <w:t>Lagoona</w:t>
      </w:r>
    </w:p>
    <w:p w:rsidR="0002506A" w:rsidRDefault="0002506A" w:rsidP="0002506A">
      <w:pPr>
        <w:pStyle w:val="a3"/>
        <w:numPr>
          <w:ilvl w:val="0"/>
          <w:numId w:val="1"/>
        </w:numPr>
      </w:pPr>
      <w:r>
        <w:t>Проектные системы Евклид</w:t>
      </w:r>
    </w:p>
    <w:p w:rsidR="0002506A" w:rsidRDefault="0002506A" w:rsidP="0002506A">
      <w:pPr>
        <w:pStyle w:val="a3"/>
      </w:pPr>
      <w:r>
        <w:lastRenderedPageBreak/>
        <w:t>Немного о себе</w:t>
      </w:r>
    </w:p>
    <w:p w:rsidR="0002506A" w:rsidRDefault="0002506A" w:rsidP="0002506A">
      <w:pPr>
        <w:pStyle w:val="a3"/>
      </w:pPr>
      <w:r>
        <w:t>Образование</w:t>
      </w:r>
    </w:p>
    <w:p w:rsidR="0002506A" w:rsidRDefault="0002506A" w:rsidP="0002506A">
      <w:pPr>
        <w:pStyle w:val="a3"/>
        <w:numPr>
          <w:ilvl w:val="0"/>
          <w:numId w:val="2"/>
        </w:numPr>
      </w:pPr>
      <w:r>
        <w:t>Орловский государственный технический университет «Конструирование и технология ЭФС» специализаци</w:t>
      </w:r>
      <w:r w:rsidR="00D22E36">
        <w:t>я</w:t>
      </w:r>
      <w:r>
        <w:t xml:space="preserve"> «Проектирование и технология микропроцессорных средст</w:t>
      </w:r>
      <w:r w:rsidR="00940866">
        <w:t>в</w:t>
      </w:r>
      <w:r>
        <w:t>»</w:t>
      </w:r>
      <w:r w:rsidR="00940866">
        <w:t xml:space="preserve"> (1996 – 2001 гг.)</w:t>
      </w:r>
    </w:p>
    <w:p w:rsidR="00D22E36" w:rsidRDefault="00D22E36" w:rsidP="0002506A">
      <w:pPr>
        <w:pStyle w:val="a3"/>
        <w:numPr>
          <w:ilvl w:val="0"/>
          <w:numId w:val="2"/>
        </w:numPr>
      </w:pPr>
      <w:r>
        <w:t>Орловский государственный технический университет</w:t>
      </w:r>
      <w:r>
        <w:t xml:space="preserve"> «Юриспруденция»</w:t>
      </w:r>
      <w:r w:rsidR="00940866">
        <w:t xml:space="preserve"> (</w:t>
      </w:r>
      <w:r w:rsidR="00310820">
        <w:t>2000</w:t>
      </w:r>
      <w:r w:rsidR="00940866">
        <w:t xml:space="preserve"> – 200</w:t>
      </w:r>
      <w:r w:rsidR="00310820">
        <w:t>2</w:t>
      </w:r>
      <w:r w:rsidR="00940866">
        <w:t xml:space="preserve"> гг.)</w:t>
      </w:r>
    </w:p>
    <w:p w:rsidR="00D22E36" w:rsidRPr="00D22E36" w:rsidRDefault="00D22E36" w:rsidP="00D22E36">
      <w:pPr>
        <w:pStyle w:val="a3"/>
        <w:numPr>
          <w:ilvl w:val="0"/>
          <w:numId w:val="2"/>
        </w:numPr>
      </w:pPr>
      <w:r w:rsidRPr="00D22E36">
        <w:rPr>
          <w:lang w:val="en-US"/>
        </w:rPr>
        <w:t>City</w:t>
      </w:r>
      <w:r w:rsidRPr="00D22E36">
        <w:t xml:space="preserve"> </w:t>
      </w:r>
      <w:r w:rsidRPr="00D22E36">
        <w:rPr>
          <w:lang w:val="en-US"/>
        </w:rPr>
        <w:t>Business</w:t>
      </w:r>
      <w:r w:rsidRPr="00D22E36">
        <w:t xml:space="preserve"> </w:t>
      </w:r>
      <w:r w:rsidRPr="00D22E36">
        <w:rPr>
          <w:lang w:val="en-US"/>
        </w:rPr>
        <w:t>School</w:t>
      </w:r>
      <w:r w:rsidRPr="00D22E36">
        <w:t xml:space="preserve"> – </w:t>
      </w:r>
      <w:r w:rsidRPr="00D22E36">
        <w:t xml:space="preserve">ПРОГРАММА </w:t>
      </w:r>
      <w:r w:rsidRPr="00D22E36">
        <w:rPr>
          <w:lang w:val="en-US"/>
        </w:rPr>
        <w:t>MINI</w:t>
      </w:r>
      <w:r w:rsidRPr="00D22E36">
        <w:t>-</w:t>
      </w:r>
      <w:r w:rsidRPr="00D22E36">
        <w:rPr>
          <w:lang w:val="en-US"/>
        </w:rPr>
        <w:t>MBA</w:t>
      </w:r>
      <w:r w:rsidRPr="00D22E36">
        <w:t xml:space="preserve"> </w:t>
      </w:r>
      <w:r w:rsidRPr="00D22E36">
        <w:rPr>
          <w:lang w:val="en-US"/>
        </w:rPr>
        <w:t>PROFESSIONAL</w:t>
      </w:r>
      <w:r w:rsidRPr="00D22E36">
        <w:t xml:space="preserve"> </w:t>
      </w:r>
      <w:r>
        <w:t>Специализация</w:t>
      </w:r>
      <w:r w:rsidRPr="00D22E36">
        <w:t xml:space="preserve"> «</w:t>
      </w:r>
      <w:r>
        <w:t>Управление</w:t>
      </w:r>
      <w:r w:rsidRPr="00D22E36">
        <w:t xml:space="preserve"> </w:t>
      </w:r>
      <w:r>
        <w:t>продажами</w:t>
      </w:r>
      <w:r w:rsidRPr="00D22E36">
        <w:t>»</w:t>
      </w:r>
      <w:r w:rsidR="00940866">
        <w:t xml:space="preserve"> (2017</w:t>
      </w:r>
      <w:r w:rsidR="00310820">
        <w:t xml:space="preserve"> – 2018 г</w:t>
      </w:r>
      <w:r w:rsidR="00940866">
        <w:t>г.)</w:t>
      </w:r>
    </w:p>
    <w:p w:rsidR="00D22E36" w:rsidRDefault="00D22E36" w:rsidP="00D22E36">
      <w:pPr>
        <w:pStyle w:val="a3"/>
        <w:numPr>
          <w:ilvl w:val="0"/>
          <w:numId w:val="3"/>
        </w:numPr>
        <w:spacing w:after="0"/>
      </w:pPr>
      <w:r>
        <w:t>Личная эффективность</w:t>
      </w:r>
    </w:p>
    <w:p w:rsidR="00D22E36" w:rsidRDefault="00D22E36" w:rsidP="00D22E36">
      <w:pPr>
        <w:pStyle w:val="a3"/>
        <w:numPr>
          <w:ilvl w:val="0"/>
          <w:numId w:val="3"/>
        </w:numPr>
        <w:spacing w:after="0"/>
      </w:pPr>
      <w:r>
        <w:t>Менеджмент</w:t>
      </w:r>
    </w:p>
    <w:p w:rsidR="00D22E36" w:rsidRDefault="00D22E36" w:rsidP="00D22E36">
      <w:pPr>
        <w:pStyle w:val="a3"/>
        <w:numPr>
          <w:ilvl w:val="0"/>
          <w:numId w:val="3"/>
        </w:numPr>
        <w:spacing w:after="0"/>
      </w:pPr>
      <w:r>
        <w:t>Управление персоналом</w:t>
      </w:r>
    </w:p>
    <w:p w:rsidR="00D22E36" w:rsidRDefault="00D22E36" w:rsidP="00D22E36">
      <w:pPr>
        <w:pStyle w:val="a3"/>
        <w:numPr>
          <w:ilvl w:val="0"/>
          <w:numId w:val="3"/>
        </w:numPr>
        <w:spacing w:after="0"/>
      </w:pPr>
      <w:r>
        <w:t>Управление финансами</w:t>
      </w:r>
    </w:p>
    <w:p w:rsidR="00D22E36" w:rsidRDefault="00D22E36" w:rsidP="00D22E36">
      <w:pPr>
        <w:pStyle w:val="a3"/>
        <w:numPr>
          <w:ilvl w:val="0"/>
          <w:numId w:val="3"/>
        </w:numPr>
        <w:spacing w:after="0"/>
      </w:pPr>
      <w:r>
        <w:t>Управление проектами</w:t>
      </w:r>
    </w:p>
    <w:p w:rsidR="00D22E36" w:rsidRDefault="00D22E36" w:rsidP="00D22E36">
      <w:pPr>
        <w:pStyle w:val="a3"/>
        <w:numPr>
          <w:ilvl w:val="0"/>
          <w:numId w:val="3"/>
        </w:numPr>
        <w:spacing w:after="0"/>
      </w:pPr>
      <w:r>
        <w:t>Управление продажами</w:t>
      </w:r>
    </w:p>
    <w:p w:rsidR="00D22E36" w:rsidRDefault="00D22E36" w:rsidP="00D22E36">
      <w:pPr>
        <w:pStyle w:val="a3"/>
        <w:numPr>
          <w:ilvl w:val="0"/>
          <w:numId w:val="3"/>
        </w:numPr>
        <w:spacing w:after="0"/>
      </w:pPr>
      <w:r>
        <w:t>Управление маркетингом</w:t>
      </w:r>
    </w:p>
    <w:p w:rsidR="00D22E36" w:rsidRPr="00D22E36" w:rsidRDefault="00D22E36" w:rsidP="00D22E36">
      <w:pPr>
        <w:pStyle w:val="a3"/>
        <w:numPr>
          <w:ilvl w:val="0"/>
          <w:numId w:val="2"/>
        </w:numPr>
      </w:pPr>
      <w:r w:rsidRPr="00D22E36">
        <w:rPr>
          <w:lang w:val="en-US"/>
        </w:rPr>
        <w:t>City</w:t>
      </w:r>
      <w:r w:rsidRPr="00D22E36">
        <w:t xml:space="preserve"> </w:t>
      </w:r>
      <w:r w:rsidRPr="00D22E36">
        <w:rPr>
          <w:lang w:val="en-US"/>
        </w:rPr>
        <w:t>Business</w:t>
      </w:r>
      <w:r w:rsidRPr="00D22E36">
        <w:t xml:space="preserve"> </w:t>
      </w:r>
      <w:r w:rsidRPr="00D22E36">
        <w:rPr>
          <w:lang w:val="en-US"/>
        </w:rPr>
        <w:t>School</w:t>
      </w:r>
      <w:r w:rsidRPr="00D22E36">
        <w:t xml:space="preserve"> </w:t>
      </w:r>
      <w:r w:rsidRPr="00D22E36">
        <w:t xml:space="preserve">- </w:t>
      </w:r>
      <w:r w:rsidRPr="00D22E36">
        <w:t>ПРОГРАММА МЕЖДУНАРОДНЫЙ МОДУЛЬ. MINI-MBA PROFESSIONAL</w:t>
      </w:r>
      <w:r w:rsidR="00310820">
        <w:t xml:space="preserve"> (2018 г.)</w:t>
      </w:r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>Международный модуль Лидерство в критических ситуациях</w:t>
      </w:r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>Международный модуль Эффективное лидерство</w:t>
      </w:r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>Международный модуль Управление проектами</w:t>
      </w:r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>Международный модуль IT-менеджмент</w:t>
      </w:r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>Международный модуль Финансовое планирование и бюджетирование</w:t>
      </w:r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>Международный модуль Международная среда бизнеса</w:t>
      </w:r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>Международный модуль Мотивация и стимулирование</w:t>
      </w:r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>Международный модуль Обучение и развитие персонала</w:t>
      </w:r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>Международный модуль Международный маркетинг</w:t>
      </w:r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 xml:space="preserve">Международный модуль Международные практики </w:t>
      </w:r>
      <w:proofErr w:type="spellStart"/>
      <w:r>
        <w:t>digital</w:t>
      </w:r>
      <w:proofErr w:type="spellEnd"/>
      <w:r>
        <w:t>-маркетинга</w:t>
      </w:r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>Международный модуль Стратегия управления продажами</w:t>
      </w:r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>Международный модуль E-</w:t>
      </w:r>
      <w:proofErr w:type="spellStart"/>
      <w:r>
        <w:t>commerce</w:t>
      </w:r>
      <w:proofErr w:type="spellEnd"/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>Международный модуль Инновации в бизнесе</w:t>
      </w:r>
    </w:p>
    <w:p w:rsidR="00940866" w:rsidRDefault="00940866" w:rsidP="00940866">
      <w:pPr>
        <w:pStyle w:val="a3"/>
        <w:numPr>
          <w:ilvl w:val="0"/>
          <w:numId w:val="5"/>
        </w:numPr>
        <w:ind w:left="1418"/>
      </w:pPr>
      <w:r>
        <w:t xml:space="preserve">Международный модуль </w:t>
      </w:r>
      <w:proofErr w:type="spellStart"/>
      <w:r>
        <w:t>Blockchain</w:t>
      </w:r>
      <w:proofErr w:type="spellEnd"/>
    </w:p>
    <w:p w:rsidR="0002506A" w:rsidRPr="00D22E36" w:rsidRDefault="00940866" w:rsidP="00940866">
      <w:pPr>
        <w:pStyle w:val="a3"/>
        <w:numPr>
          <w:ilvl w:val="0"/>
          <w:numId w:val="5"/>
        </w:numPr>
        <w:ind w:left="1418"/>
      </w:pPr>
      <w:r>
        <w:t xml:space="preserve">Международный модуль </w:t>
      </w:r>
      <w:proofErr w:type="spellStart"/>
      <w:r>
        <w:t>BigData</w:t>
      </w:r>
      <w:proofErr w:type="spellEnd"/>
      <w:r>
        <w:t xml:space="preserve"> и машинное обучение</w:t>
      </w:r>
    </w:p>
    <w:p w:rsidR="0002506A" w:rsidRDefault="00D22E36" w:rsidP="00D22E36">
      <w:pPr>
        <w:pStyle w:val="a3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Skillbox</w:t>
      </w:r>
      <w:proofErr w:type="spellEnd"/>
      <w:r w:rsidRPr="0002506A">
        <w:t xml:space="preserve"> </w:t>
      </w:r>
      <w:r w:rsidR="00940866">
        <w:t xml:space="preserve"> -</w:t>
      </w:r>
      <w:proofErr w:type="gramEnd"/>
      <w:r w:rsidR="00940866">
        <w:t xml:space="preserve"> </w:t>
      </w:r>
      <w:r>
        <w:t>«</w:t>
      </w:r>
      <w:r w:rsidRPr="0002506A">
        <w:t xml:space="preserve">Веб-разработчик </w:t>
      </w:r>
      <w:r w:rsidRPr="0002506A">
        <w:rPr>
          <w:lang w:val="en-US"/>
        </w:rPr>
        <w:t>c</w:t>
      </w:r>
      <w:r w:rsidRPr="0002506A">
        <w:t xml:space="preserve"> нуля до </w:t>
      </w:r>
      <w:r w:rsidRPr="0002506A">
        <w:rPr>
          <w:lang w:val="en-US"/>
        </w:rPr>
        <w:t>PRO</w:t>
      </w:r>
      <w:r w:rsidRPr="0002506A">
        <w:t xml:space="preserve"> 2022 (курс)</w:t>
      </w:r>
      <w:r>
        <w:t>»</w:t>
      </w:r>
      <w:r w:rsidR="00310820">
        <w:t xml:space="preserve"> (2023 г.)</w:t>
      </w:r>
    </w:p>
    <w:p w:rsidR="00310820" w:rsidRDefault="00310820" w:rsidP="00310820"/>
    <w:p w:rsidR="00310820" w:rsidRDefault="00310820" w:rsidP="00310820"/>
    <w:p w:rsidR="00940866" w:rsidRDefault="00940866" w:rsidP="00940866">
      <w:pPr>
        <w:pStyle w:val="a3"/>
        <w:ind w:left="1080"/>
      </w:pPr>
    </w:p>
    <w:p w:rsidR="00940866" w:rsidRPr="00D22E36" w:rsidRDefault="00940866" w:rsidP="00940866">
      <w:pPr>
        <w:pStyle w:val="a3"/>
        <w:ind w:left="1080"/>
      </w:pPr>
    </w:p>
    <w:p w:rsidR="005F287D" w:rsidRDefault="005F287D">
      <w:r w:rsidRPr="005F287D">
        <w:lastRenderedPageBreak/>
        <w:drawing>
          <wp:inline distT="0" distB="0" distL="0" distR="0" wp14:anchorId="01537B9D" wp14:editId="7558552D">
            <wp:extent cx="5940425" cy="4331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143"/>
    <w:multiLevelType w:val="hybridMultilevel"/>
    <w:tmpl w:val="17D489B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819498B"/>
    <w:multiLevelType w:val="hybridMultilevel"/>
    <w:tmpl w:val="228E0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B5900"/>
    <w:multiLevelType w:val="hybridMultilevel"/>
    <w:tmpl w:val="2854A1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BB21CF"/>
    <w:multiLevelType w:val="hybridMultilevel"/>
    <w:tmpl w:val="15AE3A6C"/>
    <w:lvl w:ilvl="0" w:tplc="65061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F025BF"/>
    <w:multiLevelType w:val="hybridMultilevel"/>
    <w:tmpl w:val="816A34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6969819">
    <w:abstractNumId w:val="1"/>
  </w:num>
  <w:num w:numId="2" w16cid:durableId="1120606824">
    <w:abstractNumId w:val="3"/>
  </w:num>
  <w:num w:numId="3" w16cid:durableId="543635870">
    <w:abstractNumId w:val="2"/>
  </w:num>
  <w:num w:numId="4" w16cid:durableId="1702591525">
    <w:abstractNumId w:val="4"/>
  </w:num>
  <w:num w:numId="5" w16cid:durableId="142248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7D"/>
    <w:rsid w:val="0002506A"/>
    <w:rsid w:val="00155E40"/>
    <w:rsid w:val="00294079"/>
    <w:rsid w:val="00310820"/>
    <w:rsid w:val="005F287D"/>
    <w:rsid w:val="00940866"/>
    <w:rsid w:val="009707DE"/>
    <w:rsid w:val="00C21CCC"/>
    <w:rsid w:val="00D2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6E8A"/>
  <w15:chartTrackingRefBased/>
  <w15:docId w15:val="{9BD93C2B-A2FD-4419-8F22-2302B3F9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2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F28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F287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q11">
    <w:name w:val="q11"/>
    <w:basedOn w:val="a0"/>
    <w:rsid w:val="005F287D"/>
  </w:style>
  <w:style w:type="character" w:customStyle="1" w:styleId="proffession-card-headerlabel">
    <w:name w:val="proffession-card-header__label"/>
    <w:basedOn w:val="a0"/>
    <w:rsid w:val="0002506A"/>
  </w:style>
  <w:style w:type="character" w:customStyle="1" w:styleId="proffession-card-headertitle">
    <w:name w:val="proffession-card-header__title"/>
    <w:basedOn w:val="a0"/>
    <w:rsid w:val="0002506A"/>
  </w:style>
  <w:style w:type="paragraph" w:styleId="a3">
    <w:name w:val="List Paragraph"/>
    <w:basedOn w:val="a"/>
    <w:uiPriority w:val="34"/>
    <w:qFormat/>
    <w:rsid w:val="0002506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22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2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D22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Симкин</dc:creator>
  <cp:keywords/>
  <dc:description/>
  <cp:lastModifiedBy>Иван Симкин</cp:lastModifiedBy>
  <cp:revision>1</cp:revision>
  <dcterms:created xsi:type="dcterms:W3CDTF">2023-04-22T16:14:00Z</dcterms:created>
  <dcterms:modified xsi:type="dcterms:W3CDTF">2023-04-23T04:15:00Z</dcterms:modified>
</cp:coreProperties>
</file>