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283860940"/>
      <w:r>
        <w:t>eai_robot_control ros 功能包接口说明</w:t>
      </w:r>
      <w:bookmarkEnd w:id="0"/>
    </w:p>
    <w:p>
      <w:pPr>
        <w:pStyle w:val="3"/>
      </w:pPr>
      <w:bookmarkStart w:id="1" w:name="_Toc1384790350"/>
      <w:r>
        <w:t>1.Eai_robot_control 功能包实现功能</w:t>
      </w:r>
      <w:bookmarkEnd w:id="1"/>
    </w:p>
    <w:p>
      <w:pPr>
        <w:ind w:firstLine="420" w:firstLineChars="0"/>
      </w:pPr>
      <w:r>
        <w:t>在功能包是在eai平台下，实现精准走直线，转特定角度，带参考校准走直线，两点之间走直线且激光会检测前方是否有障碍物，有则停止。</w:t>
      </w:r>
    </w:p>
    <w:p>
      <w:pPr>
        <w:pStyle w:val="3"/>
        <w:numPr>
          <w:ilvl w:val="0"/>
          <w:numId w:val="1"/>
        </w:numPr>
      </w:pPr>
      <w:bookmarkStart w:id="2" w:name="_Toc1728604980"/>
      <w:r>
        <w:t>具体接口说明</w:t>
      </w:r>
      <w:bookmarkEnd w:id="2"/>
    </w:p>
    <w:p>
      <w:pPr>
        <w:pStyle w:val="4"/>
      </w:pPr>
      <w:bookmarkStart w:id="3" w:name="_Toc188755410"/>
      <w:r>
        <w:t>2.1 move_rotate 接口</w:t>
      </w:r>
      <w:bookmarkEnd w:id="3"/>
    </w:p>
    <w:p>
      <w:pPr>
        <w:numPr>
          <w:ilvl w:val="0"/>
          <w:numId w:val="0"/>
        </w:numPr>
      </w:pPr>
      <w:r>
        <w:t>作用： 做动特定角度，</w:t>
      </w:r>
      <w:r>
        <w:t>误差在1.5度以内</w:t>
      </w:r>
    </w:p>
    <w:p>
      <w:pPr>
        <w:numPr>
          <w:ilvl w:val="0"/>
          <w:numId w:val="0"/>
        </w:numPr>
      </w:pPr>
      <w:r>
        <w:t>参数： angle  ：需要转动的角度，单位为弧度，例如3.14为180度</w:t>
      </w:r>
    </w:p>
    <w:p>
      <w:pPr>
        <w:numPr>
          <w:ilvl w:val="0"/>
          <w:numId w:val="0"/>
        </w:numPr>
      </w:pPr>
      <w:r>
        <w:t>返回值： 正常执行完，返回true</w:t>
      </w:r>
    </w:p>
    <w:p>
      <w:pPr>
        <w:numPr>
          <w:ilvl w:val="0"/>
          <w:numId w:val="0"/>
        </w:numPr>
      </w:pPr>
      <w:r>
        <w:t>注意：1.执行该函数时，会阻塞等待执行完转动返回结果</w:t>
      </w:r>
    </w:p>
    <w:p>
      <w:pPr>
        <w:numPr>
          <w:ilvl w:val="0"/>
          <w:numId w:val="0"/>
        </w:numPr>
      </w:pPr>
      <w:r>
        <w:t xml:space="preserve"> </w:t>
      </w:r>
      <w:r>
        <w:tab/>
      </w:r>
      <w:r>
        <w:t xml:space="preserve">  </w:t>
      </w:r>
      <w:r>
        <w:t>2.转动时，会依靠陀螺仪的值来进行判断是否转动指定角度，因此必须有陀螺仪</w:t>
      </w:r>
    </w:p>
    <w:p>
      <w:pPr>
        <w:pStyle w:val="11"/>
      </w:pPr>
      <w:r>
        <w:t>bool move_rotate(float angle);</w:t>
      </w:r>
    </w:p>
    <w:p>
      <w:pPr>
        <w:numPr>
          <w:numId w:val="0"/>
        </w:numPr>
      </w:pPr>
    </w:p>
    <w:p>
      <w:pPr>
        <w:pStyle w:val="4"/>
      </w:pPr>
      <w:bookmarkStart w:id="4" w:name="_Toc1282827654"/>
      <w:r>
        <w:t>2.2 move_linear 接口</w:t>
      </w:r>
      <w:bookmarkEnd w:id="4"/>
    </w:p>
    <w:p>
      <w:pPr>
        <w:numPr>
          <w:ilvl w:val="0"/>
          <w:numId w:val="0"/>
        </w:numPr>
      </w:pPr>
      <w:r>
        <w:t xml:space="preserve">作用： </w:t>
      </w:r>
      <w:r>
        <w:t>不带校准，直线走指定距离，误差在1.5cm左右</w:t>
      </w:r>
    </w:p>
    <w:p>
      <w:pPr>
        <w:numPr>
          <w:ilvl w:val="0"/>
          <w:numId w:val="0"/>
        </w:numPr>
      </w:pPr>
      <w:r>
        <w:t>参数： linear_distanc</w:t>
      </w:r>
      <w:r>
        <w:t>e</w:t>
      </w:r>
      <w:r>
        <w:t xml:space="preserve">  ：</w:t>
      </w:r>
      <w:r>
        <w:t>需要行走的距离，单位为m</w:t>
      </w:r>
    </w:p>
    <w:p>
      <w:pPr>
        <w:numPr>
          <w:ilvl w:val="0"/>
          <w:numId w:val="0"/>
        </w:numPr>
      </w:pPr>
      <w:r>
        <w:t>返回值： 正常执行完，返回true</w:t>
      </w:r>
    </w:p>
    <w:p>
      <w:pPr>
        <w:numPr>
          <w:ilvl w:val="0"/>
          <w:numId w:val="0"/>
        </w:numPr>
      </w:pPr>
      <w:r>
        <w:t>注意：1.执行该函数时，会阻塞等待执行完</w:t>
      </w:r>
      <w:r>
        <w:t>行走</w:t>
      </w:r>
      <w:r>
        <w:t>返回结果</w:t>
      </w:r>
    </w:p>
    <w:p>
      <w:pPr>
        <w:numPr>
          <w:numId w:val="0"/>
        </w:numPr>
        <w:ind w:leftChars="0" w:firstLine="720" w:firstLineChars="300"/>
      </w:pPr>
      <w:r>
        <w:t>2.行走时，依靠odom计算行走距离</w:t>
      </w:r>
    </w:p>
    <w:p>
      <w:pPr>
        <w:pStyle w:val="11"/>
      </w:pPr>
      <w:r>
        <w:t>bool move_linear(float linear_distance);</w:t>
      </w:r>
    </w:p>
    <w:p>
      <w:pPr>
        <w:pStyle w:val="4"/>
      </w:pPr>
      <w:bookmarkStart w:id="5" w:name="_Toc1336391132"/>
      <w:r>
        <w:t>2.3 move_linear_with_adjust 接口</w:t>
      </w:r>
      <w:bookmarkEnd w:id="5"/>
    </w:p>
    <w:p>
      <w:pPr>
        <w:numPr>
          <w:ilvl w:val="0"/>
          <w:numId w:val="0"/>
        </w:numPr>
      </w:pPr>
      <w:r>
        <w:t>作用： 带校准，直线走指定距离，误差在1.5cm左右</w:t>
      </w:r>
    </w:p>
    <w:p>
      <w:pPr>
        <w:numPr>
          <w:ilvl w:val="0"/>
          <w:numId w:val="0"/>
        </w:numPr>
      </w:pPr>
      <w:r>
        <w:t>参数： linear_distance  ：需要行走的距离，单位为m</w:t>
      </w:r>
    </w:p>
    <w:p>
      <w:pPr>
        <w:numPr>
          <w:ilvl w:val="0"/>
          <w:numId w:val="0"/>
        </w:numPr>
        <w:ind w:firstLine="420" w:firstLineChars="0"/>
      </w:pPr>
      <w:r>
        <w:t xml:space="preserve">   </w:t>
      </w:r>
      <w:r>
        <w:t>angle_adjust</w:t>
      </w:r>
      <w:r>
        <w:t xml:space="preserve">  : 行走时，当前的参照角度值，单位为弧度，例如以当前imu值</w:t>
      </w:r>
    </w:p>
    <w:p>
      <w:pPr>
        <w:numPr>
          <w:ilvl w:val="0"/>
          <w:numId w:val="0"/>
        </w:numPr>
        <w:ind w:left="420" w:leftChars="0" w:firstLine="420" w:firstLineChars="0"/>
      </w:pPr>
      <w:r>
        <w:t>(假如为0.0)为参考，误差在正负0.05弧度(约3度)，当陀螺仪值超过0.05时，</w:t>
      </w:r>
    </w:p>
    <w:p>
      <w:pPr>
        <w:numPr>
          <w:ilvl w:val="0"/>
          <w:numId w:val="0"/>
        </w:numPr>
        <w:ind w:left="420" w:leftChars="0" w:firstLine="420" w:firstLineChars="0"/>
      </w:pPr>
      <w:r>
        <w:t>就会通过设置角速度转动回来</w:t>
      </w:r>
    </w:p>
    <w:p>
      <w:pPr>
        <w:numPr>
          <w:ilvl w:val="0"/>
          <w:numId w:val="0"/>
        </w:numPr>
      </w:pPr>
      <w:r>
        <w:t>返回值： 正常执行完，返回true</w:t>
      </w:r>
    </w:p>
    <w:p>
      <w:pPr>
        <w:numPr>
          <w:ilvl w:val="0"/>
          <w:numId w:val="0"/>
        </w:numPr>
      </w:pPr>
      <w:r>
        <w:t>注意：1.执行该函数时，会阻塞等待执行完行走返回结果</w:t>
      </w:r>
    </w:p>
    <w:p>
      <w:pPr>
        <w:numPr>
          <w:ilvl w:val="0"/>
          <w:numId w:val="0"/>
        </w:numPr>
        <w:ind w:leftChars="0" w:firstLine="720" w:firstLineChars="300"/>
      </w:pPr>
      <w:r>
        <w:t>2.行走时，依靠odom计算行走距离</w:t>
      </w:r>
      <w:r>
        <w:t>，校准时，依靠陀螺仪的值</w:t>
      </w:r>
    </w:p>
    <w:p>
      <w:pPr>
        <w:pStyle w:val="11"/>
      </w:pPr>
      <w:r>
        <w:t>bool move_linear_with_adjust(float linear_distance,float angle_adjust);</w:t>
      </w:r>
    </w:p>
    <w:p>
      <w:pPr>
        <w:numPr>
          <w:numId w:val="0"/>
        </w:numPr>
      </w:pPr>
    </w:p>
    <w:p>
      <w:pPr>
        <w:pStyle w:val="4"/>
      </w:pPr>
      <w:bookmarkStart w:id="6" w:name="_Toc684434353"/>
      <w:r>
        <w:t>2.4 run_straight_line 接口</w:t>
      </w:r>
      <w:bookmarkEnd w:id="6"/>
    </w:p>
    <w:p>
      <w:pPr>
        <w:numPr>
          <w:ilvl w:val="0"/>
          <w:numId w:val="0"/>
        </w:numPr>
      </w:pPr>
      <w:r>
        <w:t xml:space="preserve">作用： </w:t>
      </w:r>
      <w:r>
        <w:t>设定起点和目标点(位置和方向)，两点之间带校准，走直线</w:t>
      </w:r>
      <w:r>
        <w:t>，</w:t>
      </w:r>
      <w:r>
        <w:t>激光检测前方范围是</w:t>
      </w:r>
    </w:p>
    <w:p>
      <w:pPr>
        <w:numPr>
          <w:ilvl w:val="0"/>
          <w:numId w:val="0"/>
        </w:numPr>
        <w:ind w:firstLine="960" w:firstLineChars="400"/>
      </w:pPr>
      <w:r>
        <w:t>否有障碍物，如果有就会暂停，并每5s 检测前方是否还有障碍物，如果没有会继</w:t>
      </w:r>
    </w:p>
    <w:p>
      <w:pPr>
        <w:numPr>
          <w:ilvl w:val="0"/>
          <w:numId w:val="0"/>
        </w:numPr>
        <w:ind w:firstLine="960" w:firstLineChars="400"/>
      </w:pPr>
      <w:r>
        <w:t>续行走，否则会继续停止。</w:t>
      </w:r>
    </w:p>
    <w:p>
      <w:pPr>
        <w:numPr>
          <w:ilvl w:val="0"/>
          <w:numId w:val="0"/>
        </w:numPr>
      </w:pPr>
      <w:r>
        <w:t xml:space="preserve">参数： start_pose </w:t>
      </w:r>
      <w:r>
        <w:t xml:space="preserve"> : 起点坐标位置和方向</w:t>
      </w:r>
    </w:p>
    <w:p>
      <w:pPr>
        <w:numPr>
          <w:ilvl w:val="0"/>
          <w:numId w:val="0"/>
        </w:numPr>
      </w:pPr>
      <w:r>
        <w:t xml:space="preserve"> </w:t>
      </w:r>
      <w:r>
        <w:t xml:space="preserve">      </w:t>
      </w:r>
      <w:r>
        <w:t>target_pose</w:t>
      </w:r>
      <w:r>
        <w:t xml:space="preserve"> :  目标点坐标位置和方向</w:t>
      </w:r>
    </w:p>
    <w:p>
      <w:pPr>
        <w:numPr>
          <w:ilvl w:val="0"/>
          <w:numId w:val="0"/>
        </w:numPr>
      </w:pPr>
      <w:r>
        <w:t>返回值： 正常执行完，返回true</w:t>
      </w:r>
    </w:p>
    <w:p>
      <w:pPr>
        <w:numPr>
          <w:ilvl w:val="0"/>
          <w:numId w:val="0"/>
        </w:numPr>
      </w:pPr>
      <w:r>
        <w:t>注意：1.执行该函数时，会阻塞等待执行完行走返回结果</w:t>
      </w:r>
    </w:p>
    <w:p>
      <w:pPr>
        <w:numPr>
          <w:numId w:val="0"/>
        </w:numPr>
        <w:ind w:leftChars="0"/>
      </w:pPr>
      <w:r>
        <w:t>2.</w:t>
      </w:r>
      <w:r>
        <w:t>行走时，依靠odom计算行走距离，校准时，依靠陀螺仪的值</w:t>
      </w:r>
    </w:p>
    <w:p>
      <w:pPr>
        <w:numPr>
          <w:numId w:val="0"/>
        </w:numPr>
        <w:ind w:leftChars="0"/>
      </w:pPr>
      <w:r>
        <w:t>3. 激光会检测前方范围是否有障碍物，判断是否需要停止，具体检测范围在</w:t>
      </w:r>
    </w:p>
    <w:p>
      <w:pPr>
        <w:numPr>
          <w:numId w:val="0"/>
        </w:numPr>
        <w:ind w:leftChars="0"/>
        <w:rPr>
          <w:rFonts w:hint="default"/>
        </w:rPr>
      </w:pPr>
      <w:r>
        <w:t xml:space="preserve">   </w:t>
      </w:r>
      <w:r>
        <w:t>dashgo_tools/</w:t>
      </w:r>
      <w:r>
        <w:t>conf/</w:t>
      </w:r>
      <w:r>
        <w:rPr>
          <w:rFonts w:hint="eastAsia"/>
        </w:rPr>
        <w:t>box_filter.yaml</w:t>
      </w:r>
      <w:r>
        <w:rPr>
          <w:rFonts w:hint="default"/>
        </w:rPr>
        <w:t xml:space="preserve"> 中，(之后会改)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11"/>
      </w:pPr>
      <w:r>
        <w:t>bool run_straight_line(geometry_msgs::Pose start_pose,geometry_msgs::Pose target_pose);</w:t>
      </w:r>
    </w:p>
    <w:p>
      <w:pPr>
        <w:numPr>
          <w:numId w:val="0"/>
        </w:numPr>
      </w:pPr>
    </w:p>
    <w:p>
      <w:pPr>
        <w:pStyle w:val="4"/>
      </w:pPr>
      <w:bookmarkStart w:id="7" w:name="_Toc1191461757"/>
      <w:r>
        <w:t>2.5 getCurrentImuAngle 接口</w:t>
      </w:r>
      <w:bookmarkEnd w:id="7"/>
    </w:p>
    <w:p>
      <w:pPr>
        <w:numPr>
          <w:ilvl w:val="0"/>
          <w:numId w:val="0"/>
        </w:numPr>
      </w:pPr>
      <w:r>
        <w:t xml:space="preserve">作用： </w:t>
      </w:r>
      <w:r>
        <w:t>获取当前机器人陀螺仪的值(角度方向)，单位弧度</w:t>
      </w:r>
    </w:p>
    <w:p>
      <w:pPr>
        <w:numPr>
          <w:ilvl w:val="0"/>
          <w:numId w:val="0"/>
        </w:numPr>
      </w:pPr>
      <w:r>
        <w:t xml:space="preserve">参数： </w:t>
      </w:r>
      <w:r>
        <w:t>无</w:t>
      </w:r>
    </w:p>
    <w:p>
      <w:pPr>
        <w:numPr>
          <w:ilvl w:val="0"/>
          <w:numId w:val="0"/>
        </w:numPr>
      </w:pPr>
      <w:r>
        <w:t>返回值： 正常执行完，返回</w:t>
      </w:r>
      <w:r>
        <w:t>当前imu 的值，单位弧度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>注意：</w:t>
      </w:r>
    </w:p>
    <w:p>
      <w:pPr>
        <w:numPr>
          <w:numId w:val="0"/>
        </w:numPr>
      </w:pPr>
    </w:p>
    <w:p>
      <w:pPr>
        <w:pStyle w:val="11"/>
      </w:pPr>
      <w:r>
        <w:t>float getCurrentImuAngle();</w:t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</w:pPr>
      <w:r>
        <w:t>接口使用范例</w:t>
      </w:r>
    </w:p>
    <w:p>
      <w:pPr>
        <w:pStyle w:val="11"/>
      </w:pPr>
      <w:r>
        <w:t>int main(int argc,char** argv)</w:t>
      </w:r>
    </w:p>
    <w:p>
      <w:pPr>
        <w:pStyle w:val="11"/>
      </w:pPr>
      <w:r>
        <w:t>{</w:t>
      </w:r>
    </w:p>
    <w:p>
      <w:pPr>
        <w:pStyle w:val="11"/>
      </w:pPr>
      <w:r>
        <w:t xml:space="preserve">    ros::init(argc,argv,"eai_robot_control");</w:t>
      </w:r>
    </w:p>
    <w:p>
      <w:pPr>
        <w:pStyle w:val="11"/>
      </w:pPr>
      <w:r>
        <w:t xml:space="preserve">    RobotControl rc;</w:t>
      </w:r>
    </w:p>
    <w:p>
      <w:pPr>
        <w:pStyle w:val="11"/>
      </w:pPr>
    </w:p>
    <w:p>
      <w:pPr>
        <w:pStyle w:val="11"/>
      </w:pPr>
      <w:r>
        <w:t xml:space="preserve">  //原地转动,此函数会阻塞，直到转动完成返回结果</w:t>
      </w:r>
    </w:p>
    <w:p>
      <w:pPr>
        <w:pStyle w:val="11"/>
      </w:pPr>
      <w:r>
        <w:t xml:space="preserve">    if(rc.move_rotate(3.14))</w:t>
      </w:r>
    </w:p>
    <w:p>
      <w:pPr>
        <w:pStyle w:val="11"/>
      </w:pPr>
      <w:r>
        <w:t xml:space="preserve">    {</w:t>
      </w:r>
    </w:p>
    <w:p>
      <w:pPr>
        <w:pStyle w:val="11"/>
      </w:pPr>
      <w:r>
        <w:t xml:space="preserve">        cout&lt;&lt;"excute move_rotate ok"&lt;&lt;endl;</w:t>
      </w:r>
    </w:p>
    <w:p>
      <w:pPr>
        <w:pStyle w:val="11"/>
        <w:ind w:firstLine="440"/>
      </w:pPr>
      <w:r>
        <w:t>}</w:t>
      </w:r>
      <w:bookmarkStart w:id="8" w:name="_GoBack"/>
      <w:bookmarkEnd w:id="8"/>
    </w:p>
    <w:p>
      <w:pPr>
        <w:pStyle w:val="11"/>
        <w:ind w:firstLine="440"/>
      </w:pPr>
    </w:p>
    <w:p>
      <w:pPr>
        <w:pStyle w:val="11"/>
      </w:pPr>
      <w:r>
        <w:t xml:space="preserve">  //不带校准的直线行走</w:t>
      </w:r>
    </w:p>
    <w:p>
      <w:pPr>
        <w:pStyle w:val="11"/>
      </w:pPr>
      <w:r>
        <w:t xml:space="preserve">    if(rc.move_linear(1.0))</w:t>
      </w:r>
    </w:p>
    <w:p>
      <w:pPr>
        <w:pStyle w:val="11"/>
      </w:pPr>
      <w:r>
        <w:t xml:space="preserve">    {</w:t>
      </w:r>
    </w:p>
    <w:p>
      <w:pPr>
        <w:pStyle w:val="11"/>
      </w:pPr>
      <w:r>
        <w:t xml:space="preserve">        cout&lt;&lt;"excute move_linear ok"&lt;&lt;endl;</w:t>
      </w:r>
    </w:p>
    <w:p>
      <w:pPr>
        <w:pStyle w:val="11"/>
      </w:pPr>
      <w:r>
        <w:t xml:space="preserve">    }</w:t>
      </w:r>
    </w:p>
    <w:p>
      <w:pPr>
        <w:pStyle w:val="11"/>
      </w:pPr>
    </w:p>
    <w:p>
      <w:pPr>
        <w:pStyle w:val="11"/>
      </w:pPr>
      <w:r>
        <w:t xml:space="preserve"> //带校准的直线行走</w:t>
      </w:r>
      <w:r>
        <w:t>，0.0为参照的角度值，</w:t>
      </w:r>
    </w:p>
    <w:p>
      <w:pPr>
        <w:pStyle w:val="11"/>
      </w:pPr>
      <w:r>
        <w:t xml:space="preserve">    if (rc.move_linear_with_adjust(1.0,0.0))</w:t>
      </w:r>
    </w:p>
    <w:p>
      <w:pPr>
        <w:pStyle w:val="11"/>
      </w:pPr>
      <w:r>
        <w:t xml:space="preserve">    {</w:t>
      </w:r>
    </w:p>
    <w:p>
      <w:pPr>
        <w:pStyle w:val="11"/>
      </w:pPr>
      <w:r>
        <w:t xml:space="preserve">        cout&lt;&lt;"excute move_linear_with_adjust ok"&lt;&lt;endl;</w:t>
      </w:r>
    </w:p>
    <w:p>
      <w:pPr>
        <w:pStyle w:val="11"/>
      </w:pPr>
      <w:r>
        <w:t xml:space="preserve">        return 0;</w:t>
      </w:r>
    </w:p>
    <w:p>
      <w:pPr>
        <w:pStyle w:val="11"/>
      </w:pPr>
      <w:r>
        <w:t xml:space="preserve">    }</w:t>
      </w:r>
    </w:p>
    <w:p>
      <w:pPr>
        <w:pStyle w:val="11"/>
      </w:pPr>
    </w:p>
    <w:p>
      <w:pPr>
        <w:pStyle w:val="11"/>
      </w:pPr>
      <w:r>
        <w:t xml:space="preserve">    //两点之间走直线</w:t>
      </w:r>
    </w:p>
    <w:p>
      <w:pPr>
        <w:pStyle w:val="11"/>
      </w:pPr>
      <w:r>
        <w:t xml:space="preserve">    start_pose.position.x=0.0;</w:t>
      </w:r>
    </w:p>
    <w:p>
      <w:pPr>
        <w:pStyle w:val="11"/>
      </w:pPr>
      <w:r>
        <w:t xml:space="preserve">    start_pose.position.y=0.0;</w:t>
      </w:r>
    </w:p>
    <w:p>
      <w:pPr>
        <w:pStyle w:val="11"/>
      </w:pPr>
      <w:r>
        <w:t xml:space="preserve">    start_pose.position.z=0.0;</w:t>
      </w:r>
    </w:p>
    <w:p>
      <w:pPr>
        <w:pStyle w:val="11"/>
      </w:pPr>
      <w:r>
        <w:t xml:space="preserve">    start_pose.orientation=tf::createQuaternionMsgFromYaw(0);</w:t>
      </w:r>
    </w:p>
    <w:p>
      <w:pPr>
        <w:pStyle w:val="11"/>
      </w:pPr>
    </w:p>
    <w:p>
      <w:pPr>
        <w:pStyle w:val="11"/>
      </w:pPr>
      <w:r>
        <w:t xml:space="preserve">    target_pose.position.x=1.0;</w:t>
      </w:r>
    </w:p>
    <w:p>
      <w:pPr>
        <w:pStyle w:val="11"/>
      </w:pPr>
      <w:r>
        <w:t xml:space="preserve">    target_pose.position.y=0.0;</w:t>
      </w:r>
    </w:p>
    <w:p>
      <w:pPr>
        <w:pStyle w:val="11"/>
      </w:pPr>
      <w:r>
        <w:t xml:space="preserve">    target_pose.position.z=0.0;</w:t>
      </w:r>
    </w:p>
    <w:p>
      <w:pPr>
        <w:pStyle w:val="11"/>
      </w:pPr>
      <w:r>
        <w:t xml:space="preserve">    target_pose.orientation=tf::createQuaternionMsgFromYaw(0);</w:t>
      </w:r>
    </w:p>
    <w:p>
      <w:pPr>
        <w:pStyle w:val="11"/>
      </w:pPr>
    </w:p>
    <w:p>
      <w:pPr>
        <w:pStyle w:val="11"/>
      </w:pPr>
      <w:r>
        <w:t xml:space="preserve">    if(rc.run_straight_line(start_pose,target_pose))</w:t>
      </w:r>
    </w:p>
    <w:p>
      <w:pPr>
        <w:pStyle w:val="11"/>
      </w:pPr>
      <w:r>
        <w:t xml:space="preserve">    {</w:t>
      </w:r>
    </w:p>
    <w:p>
      <w:pPr>
        <w:pStyle w:val="11"/>
      </w:pPr>
      <w:r>
        <w:t xml:space="preserve">        cout&lt;&lt;"excute run_straight_line ok"&lt;&lt;endl;</w:t>
      </w:r>
    </w:p>
    <w:p>
      <w:pPr>
        <w:pStyle w:val="11"/>
        <w:ind w:firstLine="440"/>
      </w:pPr>
      <w:r>
        <w:t>}</w:t>
      </w:r>
    </w:p>
    <w:p>
      <w:pPr>
        <w:pStyle w:val="11"/>
        <w:ind w:firstLine="440"/>
      </w:pPr>
    </w:p>
    <w:p>
      <w:pPr>
        <w:pStyle w:val="11"/>
        <w:ind w:left="440" w:hanging="440" w:hangingChars="200"/>
      </w:pPr>
      <w:r>
        <w:t xml:space="preserve">    ros::AsyncSpinner spinner(boost::thread::hardware_concurrency());</w:t>
      </w:r>
    </w:p>
    <w:p>
      <w:pPr>
        <w:pStyle w:val="11"/>
      </w:pPr>
      <w:r>
        <w:t xml:space="preserve">    spinner.start();</w:t>
      </w:r>
    </w:p>
    <w:p>
      <w:pPr>
        <w:pStyle w:val="11"/>
      </w:pPr>
      <w:r>
        <w:t>}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D1B4D"/>
    <w:multiLevelType w:val="singleLevel"/>
    <w:tmpl w:val="BFCD1B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F826"/>
    <w:rsid w:val="45AF4364"/>
    <w:rsid w:val="4D9F53EF"/>
    <w:rsid w:val="739D7716"/>
    <w:rsid w:val="7DB8B181"/>
    <w:rsid w:val="7EDF450C"/>
    <w:rsid w:val="A8FEE23A"/>
    <w:rsid w:val="B94E48BA"/>
    <w:rsid w:val="DDFFF826"/>
    <w:rsid w:val="FCD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2"/>
      <w:szCs w:val="20"/>
      <w:lang w:bidi="ar"/>
    </w:rPr>
  </w:style>
  <w:style w:type="paragraph" w:customStyle="1" w:styleId="11">
    <w:name w:val="代码"/>
    <w:basedOn w:val="8"/>
    <w:uiPriority w:val="0"/>
    <w:pPr>
      <w:pBdr>
        <w:top w:val="single" w:color="5B9BD5" w:themeColor="accent1" w:sz="4" w:space="1"/>
        <w:left w:val="single" w:color="5B9BD5" w:themeColor="accent1" w:sz="4" w:space="4"/>
        <w:bottom w:val="single" w:color="5B9BD5" w:themeColor="accent1" w:sz="4" w:space="1"/>
        <w:right w:val="single" w:color="5B9BD5" w:themeColor="accent1" w:sz="4" w:space="4"/>
      </w:pBdr>
      <w:shd w:val="clear" w:fill="9CC2E5" w:themeFill="accent1" w:themeFillTint="99"/>
    </w:pPr>
    <w:rPr>
      <w:b/>
    </w:rPr>
  </w:style>
  <w:style w:type="character" w:customStyle="1" w:styleId="12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2018-12-05T09:39:00Z</dcterms:created>
  <dc:creator>feibot</dc:creator>
  <cp:lastModifiedBy>feibot</cp:lastModifiedBy>
  <dcterms:modified xsi:type="dcterms:W3CDTF">2018-12-05T10:49:08Z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