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A1 READING 10 – ANSWER KEY</w:t>
      </w:r>
    </w:p>
    <w:p w:rsidR="00000000" w:rsidDel="00000000" w:rsidP="00000000" w:rsidRDefault="00000000" w:rsidRPr="00000000" w14:paraId="00000002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Part A: Match the headings in COLUMN A with the paragraphs in COLUMN B.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6849"/>
        <w:tblGridChange w:id="0">
          <w:tblGrid>
            <w:gridCol w:w="2547"/>
            <w:gridCol w:w="684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COLUMN 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COLUMN 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PARAGRAPH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a.His new kind of invention on painting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PARAGRAPH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b.His past occupations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PARAGRAPH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c.His school life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PARAGRAPH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d. His awards and certificates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PARAGRAPH 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e.Colorful periods in his painting life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f. How his travelling life started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PAR.1.C</w:t>
        <w:tab/>
        <w:t xml:space="preserve">PAR.2.F</w:t>
        <w:tab/>
        <w:t xml:space="preserve">PAR.3.E</w:t>
        <w:tab/>
        <w:t xml:space="preserve">PAR.4.A</w:t>
        <w:tab/>
        <w:t xml:space="preserve">PAR.5.B</w:t>
      </w:r>
    </w:p>
    <w:p w:rsidR="00000000" w:rsidDel="00000000" w:rsidP="00000000" w:rsidRDefault="00000000" w:rsidRPr="00000000" w14:paraId="00000015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Part B :Read the text very carefully and put the events in order.</w:t>
      </w:r>
    </w:p>
    <w:p w:rsidR="00000000" w:rsidDel="00000000" w:rsidP="00000000" w:rsidRDefault="00000000" w:rsidRPr="00000000" w14:paraId="00000017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a. He painted most of his paintings in blue</w:t>
        <w:tab/>
        <w:tab/>
        <w:tab/>
        <w:t xml:space="preserve">       ( 3</w:t>
        <w:tab/>
        <w:t xml:space="preserve">)</w:t>
      </w:r>
    </w:p>
    <w:p w:rsidR="00000000" w:rsidDel="00000000" w:rsidP="00000000" w:rsidRDefault="00000000" w:rsidRPr="00000000" w14:paraId="00000019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b. He wrote a play and two books of poetry</w:t>
        <w:tab/>
        <w:tab/>
        <w:tab/>
        <w:t xml:space="preserve">       ( 8</w:t>
        <w:tab/>
        <w:t xml:space="preserve">)</w:t>
      </w:r>
    </w:p>
    <w:p w:rsidR="00000000" w:rsidDel="00000000" w:rsidP="00000000" w:rsidRDefault="00000000" w:rsidRPr="00000000" w14:paraId="0000001A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c. He designed the set and the costumes for a ballet.</w:t>
        <w:tab/>
        <w:tab/>
        <w:t xml:space="preserve">       ( 6</w:t>
        <w:tab/>
        <w:t xml:space="preserve">)</w:t>
      </w:r>
    </w:p>
    <w:p w:rsidR="00000000" w:rsidDel="00000000" w:rsidP="00000000" w:rsidRDefault="00000000" w:rsidRPr="00000000" w14:paraId="0000001B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He lived in France most of the time</w:t>
        <w:tab/>
        <w:tab/>
        <w:tab/>
        <w:tab/>
        <w:t xml:space="preserve">       ( 4</w:t>
        <w:tab/>
        <w:t xml:space="preserve">)</w:t>
      </w:r>
    </w:p>
    <w:p w:rsidR="00000000" w:rsidDel="00000000" w:rsidP="00000000" w:rsidRDefault="00000000" w:rsidRPr="00000000" w14:paraId="0000001C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e. He invented a new kind of painting called Cubism.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ab/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( 5</w:t>
        <w:tab/>
        <w:t xml:space="preserve">)</w:t>
      </w:r>
    </w:p>
    <w:p w:rsidR="00000000" w:rsidDel="00000000" w:rsidP="00000000" w:rsidRDefault="00000000" w:rsidRPr="00000000" w14:paraId="0000001D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f. He went to a Royal Academy</w:t>
        <w:tab/>
        <w:tab/>
        <w:tab/>
        <w:tab/>
        <w:tab/>
        <w:t xml:space="preserve">       ( 1</w:t>
        <w:tab/>
        <w:t xml:space="preserve">)</w:t>
      </w:r>
    </w:p>
    <w:p w:rsidR="00000000" w:rsidDel="00000000" w:rsidP="00000000" w:rsidRDefault="00000000" w:rsidRPr="00000000" w14:paraId="0000001E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g. He painted his masterpiece, Guernica</w:t>
        <w:tab/>
        <w:tab/>
        <w:tab/>
        <w:tab/>
        <w:t xml:space="preserve">       ( 7</w:t>
        <w:tab/>
        <w:t xml:space="preserve">)</w:t>
      </w:r>
    </w:p>
    <w:p w:rsidR="00000000" w:rsidDel="00000000" w:rsidP="00000000" w:rsidRDefault="00000000" w:rsidRPr="00000000" w14:paraId="0000001F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h. He began to travel to Paris.</w:t>
        <w:tab/>
        <w:tab/>
        <w:tab/>
        <w:tab/>
        <w:tab/>
        <w:t xml:space="preserve">       ( 2</w:t>
        <w:tab/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Part C: Read the questions and choose the correct option.</w:t>
      </w:r>
    </w:p>
    <w:p w:rsidR="00000000" w:rsidDel="00000000" w:rsidP="00000000" w:rsidRDefault="00000000" w:rsidRPr="00000000" w14:paraId="00000022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1.B</w:t>
        <w:tab/>
        <w:t xml:space="preserve">2.C</w:t>
        <w:tab/>
        <w:t xml:space="preserve">3.C</w:t>
        <w:tab/>
        <w:t xml:space="preserve">4.Invent</w:t>
        <w:tab/>
        <w:t xml:space="preserve">5.Masterpiece</w:t>
        <w:tab/>
        <w:tab/>
        <w:t xml:space="preserve">6.Wealthy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PART D</w:t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rFonts w:ascii="Times New Roman" w:cs="Times New Roman" w:eastAsia="Times New Roman" w:hAnsi="Times New Roman"/>
          <w:color w:val="0505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a.   </w:t>
      </w:r>
      <w:r w:rsidDel="00000000" w:rsidR="00000000" w:rsidRPr="00000000">
        <w:rPr>
          <w:rFonts w:ascii="Times New Roman" w:cs="Times New Roman" w:eastAsia="Times New Roman" w:hAnsi="Times New Roman"/>
          <w:color w:val="050507"/>
          <w:sz w:val="24"/>
          <w:szCs w:val="24"/>
          <w:rtl w:val="0"/>
        </w:rPr>
        <w:t xml:space="preserve">2</w:t>
        <w:tab/>
        <w:t xml:space="preserve">In Barcelona, he became part of a group of artists and writers. Picasso began to travel to Paris in 1900 to meet and work with other young artists.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50507"/>
          <w:sz w:val="24"/>
          <w:szCs w:val="24"/>
          <w:highlight w:val="yellow"/>
          <w:rtl w:val="0"/>
        </w:rPr>
        <w:t xml:space="preserve"> This period was the beginning of his journey into art movements such as Blue Period and Pink Period.</w:t>
      </w:r>
      <w:r w:rsidDel="00000000" w:rsidR="00000000" w:rsidRPr="00000000">
        <w:rPr>
          <w:rFonts w:ascii="Times New Roman" w:cs="Times New Roman" w:eastAsia="Times New Roman" w:hAnsi="Times New Roman"/>
          <w:color w:val="050507"/>
          <w:sz w:val="24"/>
          <w:szCs w:val="24"/>
          <w:rtl w:val="0"/>
        </w:rPr>
        <w:t xml:space="preserve"> After 1904, he lived in France most of the time. </w:t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rFonts w:ascii="Times New Roman" w:cs="Times New Roman" w:eastAsia="Times New Roman" w:hAnsi="Times New Roman"/>
          <w:color w:val="0505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50507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color w:val="050507"/>
          <w:sz w:val="24"/>
          <w:szCs w:val="24"/>
          <w:rtl w:val="0"/>
        </w:rPr>
        <w:t xml:space="preserve">4</w:t>
        <w:tab/>
        <w:t xml:space="preserve">In 1907, he invented a new kind of painting called cubism. He painted people and objects figure as geometrical forms, such as cubes. At first, most people did not like this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5050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50507"/>
          <w:sz w:val="24"/>
          <w:szCs w:val="24"/>
          <w:rtl w:val="0"/>
        </w:rPr>
        <w:t xml:space="preserve">new type of painting, but it slowly became more popular. In 1937, Picasso painted Guernica, one of his most famous cubist paintings.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50507"/>
          <w:sz w:val="24"/>
          <w:szCs w:val="24"/>
          <w:highlight w:val="yellow"/>
          <w:rtl w:val="0"/>
        </w:rPr>
        <w:t xml:space="preserve">The painting became a symbol of anti-war activism because it was connected to social and political causes.</w:t>
      </w:r>
      <w:r w:rsidDel="00000000" w:rsidR="00000000" w:rsidRPr="00000000">
        <w:rPr>
          <w:rFonts w:ascii="Times New Roman" w:cs="Times New Roman" w:eastAsia="Times New Roman" w:hAnsi="Times New Roman"/>
          <w:color w:val="050507"/>
          <w:sz w:val="24"/>
          <w:szCs w:val="24"/>
          <w:rtl w:val="0"/>
        </w:rPr>
        <w:t xml:space="preserve"> It is now considered to be a masterpiece. </w:t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50507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color w:val="050507"/>
          <w:sz w:val="24"/>
          <w:szCs w:val="24"/>
          <w:rtl w:val="0"/>
        </w:rPr>
        <w:t xml:space="preserve">5</w:t>
        <w:tab/>
        <w:t xml:space="preserve">Picasso worked on many other new types of paintings, but he was also a sculptor and a designer. In 1917, he designed the set and the costumes for a ballet.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50507"/>
          <w:sz w:val="24"/>
          <w:szCs w:val="24"/>
          <w:highlight w:val="yellow"/>
          <w:rtl w:val="0"/>
        </w:rPr>
        <w:t xml:space="preserve">This work let Picasso mix the world of performing arts with his interesting style.</w:t>
      </w:r>
      <w:r w:rsidDel="00000000" w:rsidR="00000000" w:rsidRPr="00000000">
        <w:rPr>
          <w:rFonts w:ascii="Times New Roman" w:cs="Times New Roman" w:eastAsia="Times New Roman" w:hAnsi="Times New Roman"/>
          <w:color w:val="050507"/>
          <w:sz w:val="24"/>
          <w:szCs w:val="24"/>
          <w:rtl w:val="0"/>
        </w:rPr>
        <w:t xml:space="preserve"> In the 1940s, he wrote a play and two books of poetry. Picasso was very poor when he was a young artist, but he became wealthy and very famous. He was married twice and had four children. He died at age 91 in Antibes, France, on April 8, 1973.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rFonts w:ascii="Times New Roman" w:cs="Times New Roman" w:eastAsia="Times New Roman" w:hAnsi="Times New Roman"/>
          <w:color w:val="05050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rPr>
          <w:rFonts w:ascii="Times New Roman" w:cs="Times New Roman" w:eastAsia="Times New Roman" w:hAnsi="Times New Roman"/>
          <w:color w:val="0505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0507"/>
          <w:sz w:val="24"/>
          <w:szCs w:val="24"/>
          <w:rtl w:val="0"/>
        </w:rPr>
        <w:t xml:space="preserve">PART E</w:t>
      </w:r>
    </w:p>
    <w:p w:rsidR="00000000" w:rsidDel="00000000" w:rsidP="00000000" w:rsidRDefault="00000000" w:rsidRPr="00000000" w14:paraId="0000002B">
      <w:pPr>
        <w:spacing w:after="0" w:line="360" w:lineRule="auto"/>
        <w:rPr>
          <w:rFonts w:ascii="Times New Roman" w:cs="Times New Roman" w:eastAsia="Times New Roman" w:hAnsi="Times New Roman"/>
          <w:color w:val="0505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0507"/>
          <w:sz w:val="24"/>
          <w:szCs w:val="24"/>
          <w:rtl w:val="0"/>
        </w:rPr>
        <w:t xml:space="preserve">1. T</w:t>
      </w:r>
    </w:p>
    <w:p w:rsidR="00000000" w:rsidDel="00000000" w:rsidP="00000000" w:rsidRDefault="00000000" w:rsidRPr="00000000" w14:paraId="0000002C">
      <w:pPr>
        <w:spacing w:after="0" w:line="360" w:lineRule="auto"/>
        <w:rPr>
          <w:rFonts w:ascii="Times New Roman" w:cs="Times New Roman" w:eastAsia="Times New Roman" w:hAnsi="Times New Roman"/>
          <w:color w:val="0505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0507"/>
          <w:sz w:val="24"/>
          <w:szCs w:val="24"/>
          <w:rtl w:val="0"/>
        </w:rPr>
        <w:t xml:space="preserve">2. F</w:t>
      </w:r>
    </w:p>
    <w:p w:rsidR="00000000" w:rsidDel="00000000" w:rsidP="00000000" w:rsidRDefault="00000000" w:rsidRPr="00000000" w14:paraId="0000002D">
      <w:pPr>
        <w:spacing w:after="0" w:line="360" w:lineRule="auto"/>
        <w:rPr>
          <w:rFonts w:ascii="Times New Roman" w:cs="Times New Roman" w:eastAsia="Times New Roman" w:hAnsi="Times New Roman"/>
          <w:color w:val="0505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0507"/>
          <w:sz w:val="24"/>
          <w:szCs w:val="24"/>
          <w:rtl w:val="0"/>
        </w:rPr>
        <w:t xml:space="preserve">3. F</w:t>
      </w:r>
    </w:p>
    <w:p w:rsidR="00000000" w:rsidDel="00000000" w:rsidP="00000000" w:rsidRDefault="00000000" w:rsidRPr="00000000" w14:paraId="0000002E">
      <w:pPr>
        <w:spacing w:after="0" w:line="360" w:lineRule="auto"/>
        <w:rPr>
          <w:rFonts w:ascii="Times New Roman" w:cs="Times New Roman" w:eastAsia="Times New Roman" w:hAnsi="Times New Roman"/>
          <w:b w:val="1"/>
          <w:i w:val="1"/>
          <w:color w:val="4242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0507"/>
          <w:sz w:val="24"/>
          <w:szCs w:val="24"/>
          <w:rtl w:val="0"/>
        </w:rPr>
        <w:t xml:space="preserve">4. 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900E3D"/>
    <w:pPr>
      <w:spacing w:after="200" w:line="276" w:lineRule="auto"/>
    </w:pPr>
    <w:rPr>
      <w:kern w:val="0"/>
      <w:lang w:val="en-US"/>
    </w:rPr>
  </w:style>
  <w:style w:type="character" w:styleId="VarsaylanParagrafYazTipi" w:default="1">
    <w:name w:val="Default Paragraph Font"/>
    <w:uiPriority w:val="1"/>
    <w:semiHidden w:val="1"/>
    <w:unhideWhenUsed w:val="1"/>
  </w:style>
  <w:style w:type="table" w:styleId="NormalTablo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ListeYok" w:default="1">
    <w:name w:val="No List"/>
    <w:uiPriority w:val="99"/>
    <w:semiHidden w:val="1"/>
    <w:unhideWhenUsed w:val="1"/>
  </w:style>
  <w:style w:type="table" w:styleId="TabloKlavuzu">
    <w:name w:val="Table Grid"/>
    <w:basedOn w:val="NormalTablo"/>
    <w:uiPriority w:val="59"/>
    <w:rsid w:val="00900E3D"/>
    <w:pPr>
      <w:spacing w:after="0" w:line="240" w:lineRule="auto"/>
    </w:pPr>
    <w:rPr>
      <w:kern w:val="0"/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eParagraf">
    <w:name w:val="List Paragraph"/>
    <w:basedOn w:val="Normal"/>
    <w:uiPriority w:val="34"/>
    <w:qFormat w:val="1"/>
    <w:rsid w:val="00900E3D"/>
    <w:pPr>
      <w:ind w:left="720"/>
      <w:contextualSpacing w:val="1"/>
    </w:pPr>
  </w:style>
  <w:style w:type="character" w:styleId="Vurgu">
    <w:name w:val="Emphasis"/>
    <w:basedOn w:val="VarsaylanParagrafYazTipi"/>
    <w:uiPriority w:val="20"/>
    <w:qFormat w:val="1"/>
    <w:rsid w:val="00900E3D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EVJjnmhhrtIoj3omdDXzqqeYGQ==">CgMxLjA4AHIhMU5DYUNMLXpZbF9TQXk4eURMd1BGOEc0dEV6U3ZwR2Nm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2023-10-10T12:34:00Z</dcterms:created>
  <dc:creator>Esra Gunseli EROL</dc:creator>
</cp:coreProperties>
</file>