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3800793</wp:posOffset>
            </wp:positionH>
            <wp:positionV relativeFrom="paragraph">
              <wp:posOffset>57150</wp:posOffset>
            </wp:positionV>
            <wp:extent cx="2723833" cy="1304925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3833" cy="1304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03">
      <w:pPr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</w:t>
        <w:tab/>
      </w:r>
      <w:r w:rsidDel="00000000" w:rsidR="00000000" w:rsidRPr="00000000">
        <w:rPr>
          <w:rtl w:val="0"/>
        </w:rPr>
        <w:t xml:space="preserve">People in big cities often come from different places. </w:t>
      </w:r>
      <w:r w:rsidDel="00000000" w:rsidR="00000000" w:rsidRPr="00000000">
        <w:rPr>
          <w:b w:val="1"/>
          <w:rtl w:val="0"/>
        </w:rPr>
        <w:t xml:space="preserve">1) _____. </w:t>
      </w:r>
      <w:r w:rsidDel="00000000" w:rsidR="00000000" w:rsidRPr="00000000">
        <w:rPr>
          <w:rtl w:val="0"/>
        </w:rPr>
        <w:t xml:space="preserve">People move to cities to get jobs or to find a better life, and many of them come from other countries. </w:t>
      </w:r>
      <w:r w:rsidDel="00000000" w:rsidR="00000000" w:rsidRPr="00000000">
        <w:rPr>
          <w:b w:val="1"/>
          <w:u w:val="single"/>
          <w:rtl w:val="0"/>
        </w:rPr>
        <w:t xml:space="preserve">They</w:t>
      </w:r>
      <w:r w:rsidDel="00000000" w:rsidR="00000000" w:rsidRPr="00000000">
        <w:rPr>
          <w:rtl w:val="0"/>
        </w:rPr>
        <w:t xml:space="preserve"> often bring their culture, music and food with them. Visitors to London are often surprised to see so many Indian shops and restaurants, but over a million Indians live in the UK. </w:t>
      </w:r>
      <w:r w:rsidDel="00000000" w:rsidR="00000000" w:rsidRPr="00000000">
        <w:rPr>
          <w:b w:val="1"/>
          <w:rtl w:val="0"/>
        </w:rPr>
        <w:t xml:space="preserve">2) _____.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5">
      <w:pPr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ab/>
        <w:t xml:space="preserve">Many European cities have large numbers of immigrants. There are Portuguese people in Paris and Turkish workers in Frankfurt. </w:t>
      </w:r>
      <w:r w:rsidDel="00000000" w:rsidR="00000000" w:rsidRPr="00000000">
        <w:rPr>
          <w:b w:val="1"/>
          <w:u w:val="single"/>
          <w:rtl w:val="0"/>
        </w:rPr>
        <w:t xml:space="preserve">They</w:t>
      </w:r>
      <w:r w:rsidDel="00000000" w:rsidR="00000000" w:rsidRPr="00000000">
        <w:rPr>
          <w:rtl w:val="0"/>
        </w:rPr>
        <w:t xml:space="preserve"> are mostly there from the 1960s and 70s. But American cities have a very long tradition of new citizens from foreign countries. For example, San Francisco has more Chinese people than any city outside Asia.  </w:t>
      </w:r>
      <w:r w:rsidDel="00000000" w:rsidR="00000000" w:rsidRPr="00000000">
        <w:rPr>
          <w:b w:val="1"/>
          <w:rtl w:val="0"/>
        </w:rPr>
        <w:t xml:space="preserve">3) _____.  </w:t>
      </w:r>
      <w:r w:rsidDel="00000000" w:rsidR="00000000" w:rsidRPr="00000000">
        <w:rPr>
          <w:rtl w:val="0"/>
        </w:rPr>
        <w:t xml:space="preserve">The city is famous for its Chinese restaurants. And New York, of course, is well known for its British and Irish citizens. </w:t>
      </w:r>
      <w:r w:rsidDel="00000000" w:rsidR="00000000" w:rsidRPr="00000000">
        <w:rPr>
          <w:b w:val="1"/>
          <w:u w:val="single"/>
          <w:rtl w:val="0"/>
        </w:rPr>
        <w:t xml:space="preserve">The city</w:t>
      </w:r>
      <w:r w:rsidDel="00000000" w:rsidR="00000000" w:rsidRPr="00000000">
        <w:rPr>
          <w:rtl w:val="0"/>
        </w:rPr>
        <w:t xml:space="preserve"> has an Irish newspaper and its most important holiday is St Patrick’s Day – the national day of Ireland. </w:t>
      </w:r>
      <w:r w:rsidDel="00000000" w:rsidR="00000000" w:rsidRPr="00000000">
        <w:rPr>
          <w:b w:val="1"/>
          <w:rtl w:val="0"/>
        </w:rPr>
        <w:t xml:space="preserve">4) _____. </w:t>
      </w:r>
      <w:r w:rsidDel="00000000" w:rsidR="00000000" w:rsidRPr="00000000">
        <w:rPr>
          <w:rtl w:val="0"/>
        </w:rPr>
        <w:t xml:space="preserve">There are many Koreans from the 1980s and 90s in the US, especially in Los Angeles. In fact there is a large area in the center of Los Angeles that is called “Korea town”.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A.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Match the sentences (a-f) with the gaps (1-4). There are </w:t>
      </w:r>
      <w:r w:rsidDel="00000000" w:rsidR="00000000" w:rsidRPr="00000000">
        <w:rPr>
          <w:b w:val="1"/>
          <w:u w:val="single"/>
          <w:rtl w:val="0"/>
        </w:rPr>
        <w:t xml:space="preserve">two extra</w:t>
      </w:r>
      <w:r w:rsidDel="00000000" w:rsidR="00000000" w:rsidRPr="00000000">
        <w:rPr>
          <w:b w:val="1"/>
          <w:rtl w:val="0"/>
        </w:rPr>
        <w:t xml:space="preserve"> sentences.</w:t>
      </w:r>
    </w:p>
    <w:p w:rsidR="00000000" w:rsidDel="00000000" w:rsidP="00000000" w:rsidRDefault="00000000" w:rsidRPr="00000000" w14:paraId="00000008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tbl>
      <w:tblPr>
        <w:tblStyle w:val="Table1"/>
        <w:tblW w:w="9900.0" w:type="dxa"/>
        <w:jc w:val="left"/>
        <w:tblInd w:w="-1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8805"/>
        <w:tblGridChange w:id="0">
          <w:tblGrid>
            <w:gridCol w:w="1095"/>
            <w:gridCol w:w="8805"/>
          </w:tblGrid>
        </w:tblGridChange>
      </w:tblGrid>
      <w:tr>
        <w:trPr>
          <w:cantSplit w:val="0"/>
          <w:trHeight w:val="1007.373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-140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There are many reasons for such a change in their lives.</w:t>
            </w:r>
          </w:p>
        </w:tc>
      </w:tr>
      <w:tr>
        <w:trPr>
          <w:cantSplit w:val="0"/>
          <w:trHeight w:val="1007.373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-140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It is a good example to see that people from different countries can get along and celebrate things together.</w:t>
            </w:r>
          </w:p>
        </w:tc>
      </w:tr>
      <w:tr>
        <w:trPr>
          <w:cantSplit w:val="0"/>
          <w:trHeight w:val="1007.373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-140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</w:t>
            </w: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These places are so popular that sometimes people fly overseas to taste their food.</w:t>
            </w:r>
          </w:p>
        </w:tc>
      </w:tr>
      <w:tr>
        <w:trPr>
          <w:cantSplit w:val="0"/>
          <w:trHeight w:val="1144.74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-140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240" w:before="240"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Korean people are one of the late immigrants in the country, maybe even after 2000’s.</w:t>
            </w:r>
          </w:p>
        </w:tc>
      </w:tr>
      <w:tr>
        <w:trPr>
          <w:cantSplit w:val="0"/>
          <w:trHeight w:val="1007.373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-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240" w:before="240"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 San Francisco is well known for the number of Japanese people that live in there. </w:t>
            </w:r>
          </w:p>
        </w:tc>
      </w:tr>
      <w:tr>
        <w:trPr>
          <w:cantSplit w:val="0"/>
          <w:trHeight w:val="1007.373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-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Most of the citizens are used to seeing and meeting Chinese people at work or in social events. </w:t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 B. Read the text and answer the question.</w:t>
      </w:r>
    </w:p>
    <w:p w:rsidR="00000000" w:rsidDel="00000000" w:rsidP="00000000" w:rsidRDefault="00000000" w:rsidRPr="00000000" w14:paraId="00000016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1. The best title for the text is __________.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a. London</w:t>
        <w:tab/>
        <w:tab/>
        <w:tab/>
        <w:tab/>
        <w:t xml:space="preserve">c. Old Cities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b. Modern Cities</w:t>
        <w:tab/>
        <w:tab/>
        <w:tab/>
        <w:t xml:space="preserve">d. Modern Countries 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C. Choose the correct answer.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People move to cities because __________. 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a. they want to find good jobs</w:t>
        <w:tab/>
        <w:tab/>
        <w:tab/>
        <w:t xml:space="preserve">c. they like tourism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b. the cities are big</w:t>
        <w:tab/>
        <w:tab/>
        <w:tab/>
        <w:tab/>
        <w:tab/>
        <w:t xml:space="preserve">d. big cities are crowded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Immigrants to big cities bring their__________ with them. 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a. newspapers</w:t>
        <w:tab/>
        <w:tab/>
        <w:tab/>
        <w:tab/>
        <w:tab/>
        <w:tab/>
        <w:t xml:space="preserve">c. music, food and culture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b. traditional food</w:t>
        <w:tab/>
        <w:tab/>
        <w:tab/>
        <w:tab/>
        <w:tab/>
        <w:t xml:space="preserve">d. musical instruments 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There are a lot of Indian restaurants in London because __________.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a. India is near London</w:t>
        <w:tab/>
        <w:tab/>
        <w:tab/>
        <w:tab/>
        <w:t xml:space="preserve">c. British people like Indian food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b. London has many Indian people</w:t>
        <w:tab/>
        <w:tab/>
        <w:tab/>
        <w:t xml:space="preserve">d. Indian food is cheap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There are more Chinese immigrants in __________than any country outside Asia.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a. Germany</w:t>
        <w:tab/>
        <w:tab/>
        <w:tab/>
        <w:tab/>
        <w:tab/>
        <w:tab/>
        <w:t xml:space="preserve">c. China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b. France</w:t>
        <w:tab/>
        <w:tab/>
        <w:tab/>
        <w:tab/>
        <w:tab/>
        <w:tab/>
        <w:t xml:space="preserve">d. the USA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St Patrick’s Day is a/an __________. 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a. British holiday</w:t>
        <w:tab/>
        <w:tab/>
        <w:tab/>
        <w:tab/>
        <w:tab/>
        <w:t xml:space="preserve">c. Irish holiday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b. Turkish holiday</w:t>
        <w:tab/>
        <w:tab/>
        <w:tab/>
        <w:tab/>
        <w:tab/>
        <w:t xml:space="preserve">d. Indian holiday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1980s means __________.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a. from 1980 to 1989</w:t>
        <w:tab/>
        <w:tab/>
        <w:tab/>
        <w:tab/>
        <w:tab/>
        <w:t xml:space="preserve">c. 1980, 1981, 1982</w:t>
      </w:r>
    </w:p>
    <w:p w:rsidR="00000000" w:rsidDel="00000000" w:rsidP="00000000" w:rsidRDefault="00000000" w:rsidRPr="00000000" w14:paraId="00000032">
      <w:pPr>
        <w:tabs>
          <w:tab w:val="left" w:leader="none" w:pos="2745"/>
        </w:tabs>
        <w:jc w:val="both"/>
        <w:rPr/>
      </w:pPr>
      <w:r w:rsidDel="00000000" w:rsidR="00000000" w:rsidRPr="00000000">
        <w:rPr>
          <w:rtl w:val="0"/>
        </w:rPr>
        <w:t xml:space="preserve">b. 1980</w:t>
        <w:tab/>
        <w:tab/>
        <w:tab/>
        <w:tab/>
        <w:tab/>
        <w:t xml:space="preserve">d. 1980 and 1990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Part </w:t>
      </w:r>
      <w:r w:rsidDel="00000000" w:rsidR="00000000" w:rsidRPr="00000000">
        <w:rPr>
          <w:b w:val="1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 Choose the correct answer: 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1- “They” in paragraph 1 refers to __________.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a. countries</w:t>
        <w:tab/>
        <w:tab/>
        <w:tab/>
        <w:tab/>
        <w:tab/>
        <w:tab/>
        <w:tab/>
        <w:t xml:space="preserve">c. cities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b. people</w:t>
        <w:tab/>
        <w:tab/>
        <w:tab/>
        <w:tab/>
        <w:tab/>
        <w:tab/>
        <w:tab/>
        <w:t xml:space="preserve">d. jobs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2- “They” in paragraph 2 refers to __________. 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a. European cities</w:t>
        <w:tab/>
        <w:tab/>
        <w:tab/>
        <w:tab/>
        <w:tab/>
        <w:t xml:space="preserve">c. immigrants 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b. Portuguese people</w:t>
        <w:tab/>
        <w:tab/>
        <w:tab/>
        <w:tab/>
        <w:tab/>
        <w:t xml:space="preserve">d.</w:t>
      </w:r>
      <w:r w:rsidDel="00000000" w:rsidR="00000000" w:rsidRPr="00000000">
        <w:rPr>
          <w:rtl w:val="0"/>
        </w:rPr>
        <w:t xml:space="preserve"> Turkish workers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3- “The city” in paragraph 2 refers to __________. 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a. San Francisco </w:t>
        <w:tab/>
        <w:tab/>
        <w:tab/>
        <w:tab/>
        <w:tab/>
        <w:t xml:space="preserve">c. Ireland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b. New York</w:t>
        <w:tab/>
        <w:tab/>
        <w:tab/>
        <w:tab/>
        <w:tab/>
        <w:tab/>
        <w:t xml:space="preserve">d. Britain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Part </w:t>
      </w:r>
      <w:r w:rsidDel="00000000" w:rsidR="00000000" w:rsidRPr="00000000">
        <w:rPr>
          <w:b w:val="1"/>
          <w:rtl w:val="0"/>
        </w:rPr>
        <w:t xml:space="preserve">E.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 Fill in the blanks with the correct words.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4.0" w:type="dxa"/>
        <w:jc w:val="left"/>
        <w:tblInd w:w="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16"/>
        <w:gridCol w:w="1505"/>
        <w:gridCol w:w="1500"/>
        <w:gridCol w:w="1465"/>
        <w:gridCol w:w="1465"/>
        <w:gridCol w:w="1473"/>
        <w:tblGridChange w:id="0">
          <w:tblGrid>
            <w:gridCol w:w="1616"/>
            <w:gridCol w:w="1505"/>
            <w:gridCol w:w="1500"/>
            <w:gridCol w:w="1465"/>
            <w:gridCol w:w="1465"/>
            <w:gridCol w:w="14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immigrants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holidays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culture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foreign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citizens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/>
      </w:pPr>
      <w:r w:rsidDel="00000000" w:rsidR="00000000" w:rsidRPr="00000000">
        <w:rPr>
          <w:rtl w:val="0"/>
        </w:rPr>
        <w:t xml:space="preserve">In France, there are a lot of French </w:t>
      </w:r>
      <w:r w:rsidDel="00000000" w:rsidR="00000000" w:rsidRPr="00000000">
        <w:rPr>
          <w:sz w:val="16"/>
          <w:szCs w:val="16"/>
          <w:rtl w:val="0"/>
        </w:rPr>
        <w:t xml:space="preserve">1</w:t>
      </w:r>
      <w:r w:rsidDel="00000000" w:rsidR="00000000" w:rsidRPr="00000000">
        <w:rPr>
          <w:rtl w:val="0"/>
        </w:rPr>
        <w:t xml:space="preserve">_______, but there are also some immigrants. </w:t>
      </w:r>
      <w:r w:rsidDel="00000000" w:rsidR="00000000" w:rsidRPr="00000000">
        <w:rPr>
          <w:sz w:val="16"/>
          <w:szCs w:val="16"/>
          <w:rtl w:val="0"/>
        </w:rPr>
        <w:t xml:space="preserve">2</w:t>
      </w:r>
      <w:r w:rsidDel="00000000" w:rsidR="00000000" w:rsidRPr="00000000">
        <w:rPr>
          <w:rtl w:val="0"/>
        </w:rPr>
        <w:t xml:space="preserve">_______ have a different </w:t>
      </w:r>
      <w:r w:rsidDel="00000000" w:rsidR="00000000" w:rsidRPr="00000000">
        <w:rPr>
          <w:sz w:val="16"/>
          <w:szCs w:val="16"/>
          <w:rtl w:val="0"/>
        </w:rPr>
        <w:t xml:space="preserve">3</w:t>
      </w:r>
      <w:r w:rsidDel="00000000" w:rsidR="00000000" w:rsidRPr="00000000">
        <w:rPr>
          <w:rtl w:val="0"/>
        </w:rPr>
        <w:t xml:space="preserve">_______ and music, and sometimes they speak a </w:t>
      </w:r>
      <w:r w:rsidDel="00000000" w:rsidR="00000000" w:rsidRPr="00000000">
        <w:rPr>
          <w:sz w:val="16"/>
          <w:szCs w:val="16"/>
          <w:rtl w:val="0"/>
        </w:rPr>
        <w:t xml:space="preserve">4</w:t>
      </w:r>
      <w:r w:rsidDel="00000000" w:rsidR="00000000" w:rsidRPr="00000000">
        <w:rPr>
          <w:rtl w:val="0"/>
        </w:rPr>
        <w:t xml:space="preserve">_______ language. Immigrants may have different </w:t>
      </w:r>
      <w:r w:rsidDel="00000000" w:rsidR="00000000" w:rsidRPr="00000000">
        <w:rPr>
          <w:sz w:val="16"/>
          <w:szCs w:val="16"/>
          <w:rtl w:val="0"/>
        </w:rPr>
        <w:t xml:space="preserve">5</w:t>
      </w:r>
      <w:r w:rsidDel="00000000" w:rsidR="00000000" w:rsidRPr="00000000">
        <w:rPr>
          <w:rtl w:val="0"/>
        </w:rPr>
        <w:t xml:space="preserve">_______. But the </w:t>
      </w:r>
      <w:r w:rsidDel="00000000" w:rsidR="00000000" w:rsidRPr="00000000">
        <w:rPr>
          <w:sz w:val="16"/>
          <w:szCs w:val="16"/>
          <w:rtl w:val="0"/>
        </w:rPr>
        <w:t xml:space="preserve">6</w:t>
      </w:r>
      <w:r w:rsidDel="00000000" w:rsidR="00000000" w:rsidRPr="00000000">
        <w:rPr>
          <w:rtl w:val="0"/>
        </w:rPr>
        <w:t xml:space="preserve">_______ holiday of France is an important day for everyone in this country.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C1E07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tr-TR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cald-example1" w:customStyle="1">
    <w:name w:val="cald-example1"/>
    <w:uiPriority w:val="99"/>
    <w:rsid w:val="00EC1E07"/>
    <w:rPr>
      <w:rFonts w:ascii="Verdana" w:cs="Verdana" w:hAnsi="Verdana"/>
      <w:i w:val="1"/>
      <w:iCs w:val="1"/>
      <w:color w:val="auto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d8ZuRxnNX/dnSVE5/fcaJKoAQXw==">AMUW2mV2pQfRCO3P69ItQXnxos54p5VE8F/aOp1XDxJ5rJzucTkHy1aq+my9gbfBrIWD+zpd10blwu9/x8G6+xJKhDEZ7QO1+BfpAIn336mWl6lYy2IkivE=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2023-01-21T21:36:00Z</dcterms:created>
  <dc:creator>Busra Nur OZER MUSAOGLU</dc:creator>
</cp:coreProperties>
</file>