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32F3" w14:textId="77777777" w:rsidR="008C6640" w:rsidRPr="00D3775D" w:rsidRDefault="008C6640" w:rsidP="008C6640">
      <w:pPr>
        <w:jc w:val="center"/>
        <w:rPr>
          <w:b/>
          <w:lang w:val="en-GB"/>
        </w:rPr>
      </w:pPr>
      <w:r w:rsidRPr="00D3775D">
        <w:rPr>
          <w:b/>
          <w:lang w:val="en-GB"/>
        </w:rPr>
        <w:t>ANSWER KEY</w:t>
      </w:r>
    </w:p>
    <w:p w14:paraId="29728618" w14:textId="77777777" w:rsidR="008C6640" w:rsidRDefault="008C6640" w:rsidP="008C6640">
      <w:pPr>
        <w:rPr>
          <w:b/>
          <w:lang w:val="en-GB"/>
        </w:rPr>
      </w:pPr>
      <w:r w:rsidRPr="00D3775D">
        <w:rPr>
          <w:b/>
          <w:lang w:val="en-GB"/>
        </w:rPr>
        <w:t xml:space="preserve">PART A:  </w:t>
      </w:r>
      <w:r w:rsidRPr="00D3775D">
        <w:rPr>
          <w:lang w:val="en-GB"/>
        </w:rPr>
        <w:t>C</w:t>
      </w:r>
    </w:p>
    <w:p w14:paraId="298F1D30" w14:textId="77777777" w:rsidR="008C6640" w:rsidRDefault="008C6640" w:rsidP="008C6640">
      <w:pPr>
        <w:rPr>
          <w:b/>
          <w:lang w:val="en-GB"/>
        </w:rPr>
      </w:pPr>
    </w:p>
    <w:p w14:paraId="725F8570" w14:textId="77777777" w:rsidR="008C6640" w:rsidRDefault="008C6640" w:rsidP="008C6640">
      <w:pPr>
        <w:rPr>
          <w:b/>
          <w:lang w:val="en-GB"/>
        </w:rPr>
      </w:pPr>
      <w:r>
        <w:rPr>
          <w:b/>
          <w:lang w:val="en-GB"/>
        </w:rPr>
        <w:t>PART B:</w:t>
      </w:r>
    </w:p>
    <w:p w14:paraId="558F1312" w14:textId="77777777" w:rsidR="008C6640" w:rsidRDefault="008C6640" w:rsidP="008C6640">
      <w:pPr>
        <w:rPr>
          <w:b/>
          <w:lang w:val="en-GB"/>
        </w:rPr>
      </w:pPr>
    </w:p>
    <w:p w14:paraId="6CDB7D44" w14:textId="77777777" w:rsidR="008C6640" w:rsidRDefault="008C6640" w:rsidP="008C6640">
      <w:pPr>
        <w:pStyle w:val="ListParagraph"/>
        <w:numPr>
          <w:ilvl w:val="0"/>
          <w:numId w:val="3"/>
        </w:numPr>
        <w:spacing w:line="360" w:lineRule="auto"/>
        <w:rPr>
          <w:bCs/>
          <w:lang w:val="en-GB"/>
        </w:rPr>
      </w:pPr>
      <w:r>
        <w:rPr>
          <w:bCs/>
          <w:lang w:val="en-GB"/>
        </w:rPr>
        <w:t>b</w:t>
      </w:r>
    </w:p>
    <w:p w14:paraId="3B6190D7" w14:textId="77777777" w:rsidR="008C6640" w:rsidRDefault="008C6640" w:rsidP="008C6640">
      <w:pPr>
        <w:pStyle w:val="ListParagraph"/>
        <w:numPr>
          <w:ilvl w:val="0"/>
          <w:numId w:val="3"/>
        </w:numPr>
        <w:spacing w:line="360" w:lineRule="auto"/>
        <w:rPr>
          <w:bCs/>
          <w:lang w:val="en-GB"/>
        </w:rPr>
      </w:pPr>
      <w:r>
        <w:rPr>
          <w:bCs/>
          <w:lang w:val="en-GB"/>
        </w:rPr>
        <w:t>f</w:t>
      </w:r>
    </w:p>
    <w:p w14:paraId="28FE5AC1" w14:textId="77777777" w:rsidR="008C6640" w:rsidRDefault="008C6640" w:rsidP="008C6640">
      <w:pPr>
        <w:pStyle w:val="ListParagraph"/>
        <w:numPr>
          <w:ilvl w:val="0"/>
          <w:numId w:val="3"/>
        </w:numPr>
        <w:spacing w:line="360" w:lineRule="auto"/>
        <w:rPr>
          <w:bCs/>
          <w:lang w:val="en-GB"/>
        </w:rPr>
      </w:pPr>
      <w:r>
        <w:rPr>
          <w:bCs/>
          <w:lang w:val="en-GB"/>
        </w:rPr>
        <w:t>d</w:t>
      </w:r>
    </w:p>
    <w:p w14:paraId="40EC5F00" w14:textId="77777777" w:rsidR="008C6640" w:rsidRDefault="008C6640" w:rsidP="008C6640">
      <w:pPr>
        <w:pStyle w:val="ListParagraph"/>
        <w:numPr>
          <w:ilvl w:val="0"/>
          <w:numId w:val="3"/>
        </w:numPr>
        <w:spacing w:line="360" w:lineRule="auto"/>
        <w:rPr>
          <w:bCs/>
          <w:lang w:val="en-GB"/>
        </w:rPr>
      </w:pPr>
      <w:r>
        <w:rPr>
          <w:bCs/>
          <w:lang w:val="en-GB"/>
        </w:rPr>
        <w:t>a</w:t>
      </w:r>
    </w:p>
    <w:p w14:paraId="47056861" w14:textId="77777777" w:rsidR="008C6640" w:rsidRPr="00D3775D" w:rsidRDefault="008C6640" w:rsidP="008C6640">
      <w:pPr>
        <w:rPr>
          <w:bCs/>
          <w:lang w:val="en-GB"/>
        </w:rPr>
      </w:pPr>
    </w:p>
    <w:p w14:paraId="358221DD" w14:textId="77777777" w:rsidR="008C6640" w:rsidRPr="00D3775D" w:rsidRDefault="008C6640" w:rsidP="008C6640">
      <w:pPr>
        <w:rPr>
          <w:b/>
          <w:lang w:val="en-GB"/>
        </w:rPr>
      </w:pPr>
    </w:p>
    <w:p w14:paraId="5C59DFD8" w14:textId="77777777" w:rsidR="008C6640" w:rsidRPr="00D3775D" w:rsidRDefault="008C6640" w:rsidP="008C6640">
      <w:pPr>
        <w:spacing w:line="360" w:lineRule="auto"/>
        <w:rPr>
          <w:b/>
          <w:lang w:val="en-GB"/>
        </w:rPr>
      </w:pPr>
      <w:r w:rsidRPr="00D3775D">
        <w:rPr>
          <w:b/>
          <w:lang w:val="en-GB"/>
        </w:rPr>
        <w:t xml:space="preserve">PART </w:t>
      </w:r>
      <w:r>
        <w:rPr>
          <w:b/>
          <w:lang w:val="en-GB"/>
        </w:rPr>
        <w:t>C</w:t>
      </w:r>
      <w:r w:rsidRPr="00D3775D">
        <w:rPr>
          <w:b/>
          <w:lang w:val="en-GB"/>
        </w:rPr>
        <w:t xml:space="preserve">: Answer the following questions according to the text. </w:t>
      </w:r>
    </w:p>
    <w:p w14:paraId="7EED4306" w14:textId="77777777" w:rsidR="008C6640" w:rsidRPr="00D3775D" w:rsidRDefault="008C6640" w:rsidP="008C6640">
      <w:pPr>
        <w:numPr>
          <w:ilvl w:val="0"/>
          <w:numId w:val="2"/>
        </w:numPr>
        <w:spacing w:line="360" w:lineRule="auto"/>
        <w:rPr>
          <w:lang w:val="en-GB"/>
        </w:rPr>
      </w:pPr>
      <w:r w:rsidRPr="00D3775D">
        <w:rPr>
          <w:lang w:val="en-GB"/>
        </w:rPr>
        <w:t>D</w:t>
      </w:r>
    </w:p>
    <w:p w14:paraId="6F312A0C" w14:textId="77777777" w:rsidR="008C6640" w:rsidRPr="00D3775D" w:rsidRDefault="008C6640" w:rsidP="008C6640">
      <w:pPr>
        <w:numPr>
          <w:ilvl w:val="0"/>
          <w:numId w:val="2"/>
        </w:numPr>
        <w:spacing w:line="360" w:lineRule="auto"/>
        <w:rPr>
          <w:lang w:val="en-GB"/>
        </w:rPr>
      </w:pPr>
      <w:r w:rsidRPr="00D3775D">
        <w:rPr>
          <w:lang w:val="en-GB"/>
        </w:rPr>
        <w:t>A</w:t>
      </w:r>
    </w:p>
    <w:p w14:paraId="4C270BB7" w14:textId="77777777" w:rsidR="008C6640" w:rsidRPr="00D3775D" w:rsidRDefault="008C6640" w:rsidP="008C6640">
      <w:pPr>
        <w:numPr>
          <w:ilvl w:val="0"/>
          <w:numId w:val="2"/>
        </w:numPr>
        <w:spacing w:line="360" w:lineRule="auto"/>
        <w:rPr>
          <w:lang w:val="en-GB"/>
        </w:rPr>
      </w:pPr>
      <w:r w:rsidRPr="00D3775D">
        <w:rPr>
          <w:lang w:val="en-GB"/>
        </w:rPr>
        <w:t>C</w:t>
      </w:r>
    </w:p>
    <w:p w14:paraId="10F940FA" w14:textId="77777777" w:rsidR="008C6640" w:rsidRPr="00D3775D" w:rsidRDefault="008C6640" w:rsidP="008C6640">
      <w:pPr>
        <w:numPr>
          <w:ilvl w:val="0"/>
          <w:numId w:val="2"/>
        </w:numPr>
        <w:spacing w:line="360" w:lineRule="auto"/>
        <w:rPr>
          <w:lang w:val="en-GB"/>
        </w:rPr>
      </w:pPr>
      <w:r w:rsidRPr="00D3775D">
        <w:rPr>
          <w:lang w:val="en-GB"/>
        </w:rPr>
        <w:t>D</w:t>
      </w:r>
    </w:p>
    <w:p w14:paraId="453E73F6" w14:textId="77777777" w:rsidR="008C6640" w:rsidRDefault="008C6640" w:rsidP="008C6640">
      <w:pPr>
        <w:spacing w:line="360" w:lineRule="auto"/>
        <w:jc w:val="both"/>
        <w:rPr>
          <w:b/>
          <w:lang w:val="en-GB"/>
        </w:rPr>
      </w:pPr>
      <w:r w:rsidRPr="00D3775D">
        <w:rPr>
          <w:b/>
          <w:lang w:val="en-GB"/>
        </w:rPr>
        <w:t xml:space="preserve"> </w:t>
      </w:r>
    </w:p>
    <w:p w14:paraId="07F3869A" w14:textId="77777777" w:rsidR="008C6640" w:rsidRPr="00D3775D" w:rsidRDefault="008C6640" w:rsidP="008C6640">
      <w:pPr>
        <w:spacing w:line="360" w:lineRule="auto"/>
        <w:jc w:val="both"/>
        <w:rPr>
          <w:lang w:val="en-GB"/>
        </w:rPr>
      </w:pPr>
      <w:r w:rsidRPr="00D3775D">
        <w:rPr>
          <w:b/>
          <w:lang w:val="en-GB"/>
        </w:rPr>
        <w:t xml:space="preserve">PART </w:t>
      </w:r>
      <w:r>
        <w:rPr>
          <w:b/>
          <w:lang w:val="en-GB"/>
        </w:rPr>
        <w:t>D</w:t>
      </w:r>
      <w:r w:rsidRPr="00D3775D">
        <w:rPr>
          <w:b/>
          <w:lang w:val="en-GB"/>
        </w:rPr>
        <w:t>:</w:t>
      </w:r>
      <w:r w:rsidRPr="00D3775D">
        <w:rPr>
          <w:lang w:val="en-GB"/>
        </w:rPr>
        <w:t xml:space="preserve"> </w:t>
      </w:r>
    </w:p>
    <w:p w14:paraId="247F7A71" w14:textId="77777777" w:rsidR="008C6640" w:rsidRPr="00D3775D" w:rsidRDefault="008C6640" w:rsidP="008C6640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D3775D">
        <w:rPr>
          <w:lang w:val="en-GB"/>
        </w:rPr>
        <w:t>C</w:t>
      </w:r>
    </w:p>
    <w:p w14:paraId="4989193E" w14:textId="77777777" w:rsidR="008C6640" w:rsidRPr="00D3775D" w:rsidRDefault="008C6640" w:rsidP="008C6640">
      <w:pPr>
        <w:numPr>
          <w:ilvl w:val="0"/>
          <w:numId w:val="1"/>
        </w:numPr>
        <w:spacing w:line="360" w:lineRule="auto"/>
        <w:jc w:val="both"/>
        <w:rPr>
          <w:color w:val="000000"/>
          <w:lang w:val="en-GB"/>
        </w:rPr>
      </w:pPr>
      <w:r w:rsidRPr="00D3775D">
        <w:rPr>
          <w:lang w:val="en-GB"/>
        </w:rPr>
        <w:t>B</w:t>
      </w:r>
    </w:p>
    <w:p w14:paraId="2B9A3159" w14:textId="77777777" w:rsidR="008C6640" w:rsidRPr="00D3775D" w:rsidRDefault="008C6640" w:rsidP="008C6640">
      <w:pPr>
        <w:numPr>
          <w:ilvl w:val="0"/>
          <w:numId w:val="1"/>
        </w:numPr>
        <w:spacing w:line="360" w:lineRule="auto"/>
        <w:jc w:val="both"/>
        <w:rPr>
          <w:color w:val="000000"/>
          <w:lang w:val="en-GB"/>
        </w:rPr>
      </w:pPr>
      <w:r w:rsidRPr="00D3775D">
        <w:rPr>
          <w:lang w:val="en-GB"/>
        </w:rPr>
        <w:t>A</w:t>
      </w:r>
    </w:p>
    <w:p w14:paraId="5563E44B" w14:textId="77777777" w:rsidR="008C6640" w:rsidRPr="00D3775D" w:rsidRDefault="008C6640" w:rsidP="008C6640">
      <w:pPr>
        <w:numPr>
          <w:ilvl w:val="0"/>
          <w:numId w:val="1"/>
        </w:numPr>
        <w:spacing w:line="360" w:lineRule="auto"/>
        <w:jc w:val="both"/>
        <w:rPr>
          <w:color w:val="000000"/>
          <w:lang w:val="en-GB"/>
        </w:rPr>
      </w:pPr>
      <w:r w:rsidRPr="00D3775D">
        <w:rPr>
          <w:lang w:val="en-GB"/>
        </w:rPr>
        <w:t>B</w:t>
      </w:r>
    </w:p>
    <w:p w14:paraId="7439FD97" w14:textId="77777777" w:rsidR="008C6640" w:rsidRPr="00D3775D" w:rsidRDefault="008C6640" w:rsidP="008C6640">
      <w:pPr>
        <w:spacing w:line="360" w:lineRule="auto"/>
        <w:jc w:val="both"/>
        <w:rPr>
          <w:color w:val="000000"/>
          <w:lang w:val="en-GB"/>
        </w:rPr>
      </w:pPr>
    </w:p>
    <w:p w14:paraId="6FC27CB8" w14:textId="77777777" w:rsidR="008C6640" w:rsidRPr="00D3775D" w:rsidRDefault="008C6640" w:rsidP="008C6640">
      <w:pPr>
        <w:tabs>
          <w:tab w:val="left" w:pos="397"/>
        </w:tabs>
        <w:spacing w:line="360" w:lineRule="auto"/>
        <w:rPr>
          <w:b/>
          <w:bCs/>
          <w:lang w:val="en-GB"/>
        </w:rPr>
      </w:pPr>
      <w:r w:rsidRPr="00D3775D">
        <w:rPr>
          <w:b/>
          <w:color w:val="000000"/>
          <w:lang w:val="en-GB"/>
        </w:rPr>
        <w:t xml:space="preserve">PART </w:t>
      </w:r>
      <w:r>
        <w:rPr>
          <w:b/>
          <w:color w:val="000000"/>
          <w:lang w:val="en-GB"/>
        </w:rPr>
        <w:t>E</w:t>
      </w:r>
      <w:r w:rsidRPr="00D3775D">
        <w:rPr>
          <w:b/>
          <w:color w:val="000000"/>
          <w:lang w:val="en-GB"/>
        </w:rPr>
        <w:t>:</w:t>
      </w:r>
      <w:r w:rsidRPr="00D3775D">
        <w:rPr>
          <w:b/>
          <w:bCs/>
          <w:lang w:val="en-GB"/>
        </w:rPr>
        <w:t xml:space="preserve"> </w:t>
      </w:r>
    </w:p>
    <w:p w14:paraId="13378A38" w14:textId="77777777" w:rsidR="008C6640" w:rsidRPr="00D3775D" w:rsidRDefault="008C6640" w:rsidP="008C6640">
      <w:pPr>
        <w:spacing w:line="360" w:lineRule="auto"/>
        <w:jc w:val="both"/>
        <w:rPr>
          <w:color w:val="000000"/>
          <w:lang w:val="en-GB"/>
        </w:rPr>
      </w:pPr>
      <w:r w:rsidRPr="00D3775D">
        <w:rPr>
          <w:color w:val="000000"/>
          <w:lang w:val="en-GB"/>
        </w:rPr>
        <w:t xml:space="preserve">     1. they (Paragraph 2):  people</w:t>
      </w:r>
    </w:p>
    <w:p w14:paraId="54BE450F" w14:textId="77777777" w:rsidR="008C6640" w:rsidRPr="00D3775D" w:rsidRDefault="008C6640" w:rsidP="008C6640">
      <w:pPr>
        <w:spacing w:line="360" w:lineRule="auto"/>
        <w:jc w:val="both"/>
        <w:rPr>
          <w:color w:val="000000"/>
          <w:lang w:val="en-GB"/>
        </w:rPr>
      </w:pPr>
      <w:r w:rsidRPr="00D3775D">
        <w:rPr>
          <w:color w:val="000000"/>
          <w:lang w:val="en-GB"/>
        </w:rPr>
        <w:t xml:space="preserve">     2.  them (Paragraph 2):  meals</w:t>
      </w:r>
    </w:p>
    <w:p w14:paraId="226C2B90" w14:textId="77777777" w:rsidR="008C6640" w:rsidRPr="00D3775D" w:rsidRDefault="008C6640" w:rsidP="008C6640">
      <w:pPr>
        <w:spacing w:line="360" w:lineRule="auto"/>
        <w:jc w:val="both"/>
        <w:rPr>
          <w:color w:val="000000"/>
          <w:lang w:val="en-GB"/>
        </w:rPr>
      </w:pPr>
      <w:r w:rsidRPr="00D3775D">
        <w:rPr>
          <w:color w:val="000000"/>
          <w:lang w:val="en-GB"/>
        </w:rPr>
        <w:t xml:space="preserve">     3. This (Paragraph 3): The increase in the sales of chicken, fish, turkey in recent years</w:t>
      </w:r>
    </w:p>
    <w:p w14:paraId="2AD0085C" w14:textId="77777777" w:rsidR="008C6640" w:rsidRPr="00D3775D" w:rsidRDefault="008C6640" w:rsidP="008C6640">
      <w:pPr>
        <w:spacing w:line="360" w:lineRule="auto"/>
        <w:jc w:val="both"/>
        <w:rPr>
          <w:color w:val="000000"/>
          <w:lang w:val="en-GB"/>
        </w:rPr>
      </w:pPr>
      <w:r w:rsidRPr="00D3775D">
        <w:rPr>
          <w:color w:val="000000"/>
          <w:lang w:val="en-GB"/>
        </w:rPr>
        <w:t xml:space="preserve">     4. them (Paragraph 4):  Americans           </w:t>
      </w:r>
    </w:p>
    <w:p w14:paraId="2E2E0049" w14:textId="77777777" w:rsidR="008C6640" w:rsidRDefault="008C6640"/>
    <w:sectPr w:rsidR="008C6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04A9"/>
    <w:multiLevelType w:val="hybridMultilevel"/>
    <w:tmpl w:val="61B4D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86408"/>
    <w:multiLevelType w:val="hybridMultilevel"/>
    <w:tmpl w:val="9AEA7EC4"/>
    <w:lvl w:ilvl="0" w:tplc="041F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4D2D0BF3"/>
    <w:multiLevelType w:val="hybridMultilevel"/>
    <w:tmpl w:val="5CC69CA2"/>
    <w:lvl w:ilvl="0" w:tplc="3E7C9882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num w:numId="1" w16cid:durableId="165482083">
    <w:abstractNumId w:val="2"/>
  </w:num>
  <w:num w:numId="2" w16cid:durableId="244580771">
    <w:abstractNumId w:val="1"/>
  </w:num>
  <w:num w:numId="3" w16cid:durableId="1269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40"/>
    <w:rsid w:val="008C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7789"/>
  <w15:chartTrackingRefBased/>
  <w15:docId w15:val="{4D812466-1927-4025-BDC6-E5278415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301</Characters>
  <Application>Microsoft Office Word</Application>
  <DocSecurity>0</DocSecurity>
  <Lines>7</Lines>
  <Paragraphs>4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2023-09-05T08:10:00Z</dcterms:created>
  <dcterms:modified xsi:type="dcterms:W3CDTF">2023-09-05T08:10:00Z</dcterms:modified>
</cp:coreProperties>
</file>