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jc w:val="center"/>
        <w:rPr>
          <w:rFonts w:ascii="Times New Roman" w:cs="Times New Roman" w:eastAsia="Times New Roman" w:hAnsi="Times New Roman"/>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-609599</wp:posOffset>
                </wp:positionH>
                <wp:positionV relativeFrom="paragraph">
                  <wp:posOffset>-279399</wp:posOffset>
                </wp:positionV>
                <wp:extent cx="7015163" cy="629239"/>
                <wp:effectExtent b="0" l="0" r="0" t="0"/>
                <wp:wrapNone/>
                <wp:docPr id="10" name=""/>
                <a:graphic>
                  <a:graphicData uri="http://schemas.microsoft.com/office/word/2010/wordprocessingShape">
                    <wps:wsp>
                      <wps:cNvSpPr/>
                      <wps:cNvPr id="2" name="Shape 2"/>
                      <wps:spPr>
                        <a:xfrm>
                          <a:off x="1425510" y="3437100"/>
                          <a:ext cx="7840980" cy="685800"/>
                        </a:xfrm>
                        <a:custGeom>
                          <a:rect b="b" l="l" r="r" t="t"/>
                          <a:pathLst>
                            <a:path extrusionOk="0" h="685800" w="7840980">
                              <a:moveTo>
                                <a:pt x="0" y="0"/>
                              </a:moveTo>
                              <a:lnTo>
                                <a:pt x="0" y="685800"/>
                              </a:lnTo>
                              <a:lnTo>
                                <a:pt x="7840980" y="685800"/>
                              </a:lnTo>
                              <a:lnTo>
                                <a:pt x="7840980" y="0"/>
                              </a:lnTo>
                              <a:close/>
                            </a:path>
                          </a:pathLst>
                        </a:custGeom>
                        <a:noFill/>
                        <a:ln>
                          <a:noFill/>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1"/>
                                <w:smallCaps w:val="0"/>
                                <w:strike w:val="0"/>
                                <w:color w:val="262626"/>
                                <w:sz w:val="44"/>
                                <w:vertAlign w:val="baseline"/>
                              </w:rPr>
                              <w:t xml:space="preserve">Happiness is in the shoes that you wear</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-609599</wp:posOffset>
                </wp:positionH>
                <wp:positionV relativeFrom="paragraph">
                  <wp:posOffset>-279399</wp:posOffset>
                </wp:positionV>
                <wp:extent cx="7015163" cy="629239"/>
                <wp:effectExtent b="0" l="0" r="0" t="0"/>
                <wp:wrapNone/>
                <wp:docPr id="10"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7015163" cy="629239"/>
                        </a:xfrm>
                        <a:prstGeom prst="rect"/>
                        <a:ln/>
                      </pic:spPr>
                    </pic:pic>
                  </a:graphicData>
                </a:graphic>
              </wp:anchor>
            </w:drawing>
          </mc:Fallback>
        </mc:AlternateContent>
      </w:r>
    </w:p>
    <w:p w:rsidR="00000000" w:rsidDel="00000000" w:rsidP="00000000" w:rsidRDefault="00000000" w:rsidRPr="00000000" w14:paraId="00000003">
      <w:pPr>
        <w:tabs>
          <w:tab w:val="left" w:leader="none" w:pos="7380"/>
        </w:tabs>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Discuss these questions in class.</w:t>
        <w:tab/>
      </w:r>
    </w:p>
    <w:p w:rsidR="00000000" w:rsidDel="00000000" w:rsidP="00000000" w:rsidRDefault="00000000" w:rsidRPr="00000000" w14:paraId="000000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things have you bought because of an advertisement?</w:t>
      </w:r>
    </w:p>
    <w:p w:rsidR="00000000" w:rsidDel="00000000" w:rsidP="00000000" w:rsidRDefault="00000000" w:rsidRPr="00000000" w14:paraId="0000000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an advertisement ever helped you in some way? What kind of ad was it? How did it help you?</w:t>
      </w:r>
    </w:p>
    <w:p w:rsidR="00000000" w:rsidDel="00000000" w:rsidP="00000000" w:rsidRDefault="00000000" w:rsidRPr="00000000" w14:paraId="0000000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advertising help us or harm us?</w:t>
      </w:r>
    </w:p>
    <w:p w:rsidR="00000000" w:rsidDel="00000000" w:rsidP="00000000" w:rsidRDefault="00000000" w:rsidRPr="00000000" w14:paraId="00000007">
      <w:pPr>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Where would you see advertisements like the ones in the photos below?</w:t>
      </w:r>
    </w:p>
    <w:p w:rsidR="00000000" w:rsidDel="00000000" w:rsidP="00000000" w:rsidRDefault="00000000" w:rsidRPr="00000000" w14:paraId="0000000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2055334" cy="1978698"/>
            <wp:effectExtent b="0" l="0" r="0" t="0"/>
            <wp:docPr descr="Image result for mascot" id="17" name="image2.jpg"/>
            <a:graphic>
              <a:graphicData uri="http://schemas.openxmlformats.org/drawingml/2006/picture">
                <pic:pic>
                  <pic:nvPicPr>
                    <pic:cNvPr descr="Image result for mascot" id="0" name="image2.jpg"/>
                    <pic:cNvPicPr preferRelativeResize="0"/>
                  </pic:nvPicPr>
                  <pic:blipFill>
                    <a:blip r:embed="rId8"/>
                    <a:srcRect b="0" l="0" r="0" t="0"/>
                    <a:stretch>
                      <a:fillRect/>
                    </a:stretch>
                  </pic:blipFill>
                  <pic:spPr>
                    <a:xfrm>
                      <a:off x="0" y="0"/>
                      <a:ext cx="2055334" cy="1978698"/>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2331720</wp:posOffset>
            </wp:positionH>
            <wp:positionV relativeFrom="paragraph">
              <wp:posOffset>3175</wp:posOffset>
            </wp:positionV>
            <wp:extent cx="2964180" cy="1965325"/>
            <wp:effectExtent b="0" l="0" r="0" t="0"/>
            <wp:wrapNone/>
            <wp:docPr descr="Image result for coca cola truck" id="15" name="image3.jpg"/>
            <a:graphic>
              <a:graphicData uri="http://schemas.openxmlformats.org/drawingml/2006/picture">
                <pic:pic>
                  <pic:nvPicPr>
                    <pic:cNvPr descr="Image result for coca cola truck" id="0" name="image3.jpg"/>
                    <pic:cNvPicPr preferRelativeResize="0"/>
                  </pic:nvPicPr>
                  <pic:blipFill>
                    <a:blip r:embed="rId9"/>
                    <a:srcRect b="0" l="0" r="0" t="0"/>
                    <a:stretch>
                      <a:fillRect/>
                    </a:stretch>
                  </pic:blipFill>
                  <pic:spPr>
                    <a:xfrm>
                      <a:off x="0" y="0"/>
                      <a:ext cx="2964180" cy="196532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304800</wp:posOffset>
                </wp:positionH>
                <wp:positionV relativeFrom="paragraph">
                  <wp:posOffset>1587500</wp:posOffset>
                </wp:positionV>
                <wp:extent cx="279400" cy="317500"/>
                <wp:effectExtent b="0" l="0" r="0" t="0"/>
                <wp:wrapNone/>
                <wp:docPr id="13" name=""/>
                <a:graphic>
                  <a:graphicData uri="http://schemas.microsoft.com/office/word/2010/wordprocessingShape">
                    <wps:wsp>
                      <wps:cNvSpPr/>
                      <wps:cNvPr id="5" name="Shape 5"/>
                      <wps:spPr>
                        <a:xfrm>
                          <a:off x="5212650" y="3627600"/>
                          <a:ext cx="266700" cy="304800"/>
                        </a:xfrm>
                        <a:custGeom>
                          <a:rect b="b" l="l" r="r" t="t"/>
                          <a:pathLst>
                            <a:path extrusionOk="0" h="304800" w="266700">
                              <a:moveTo>
                                <a:pt x="0" y="0"/>
                              </a:moveTo>
                              <a:lnTo>
                                <a:pt x="0" y="304800"/>
                              </a:lnTo>
                              <a:lnTo>
                                <a:pt x="266700" y="304800"/>
                              </a:lnTo>
                              <a:lnTo>
                                <a:pt x="2667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1</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304800</wp:posOffset>
                </wp:positionH>
                <wp:positionV relativeFrom="paragraph">
                  <wp:posOffset>1587500</wp:posOffset>
                </wp:positionV>
                <wp:extent cx="279400" cy="317500"/>
                <wp:effectExtent b="0" l="0" r="0" t="0"/>
                <wp:wrapNone/>
                <wp:docPr id="13"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279400"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2489200</wp:posOffset>
                </wp:positionH>
                <wp:positionV relativeFrom="paragraph">
                  <wp:posOffset>1600200</wp:posOffset>
                </wp:positionV>
                <wp:extent cx="279400" cy="317500"/>
                <wp:effectExtent b="0" l="0" r="0" t="0"/>
                <wp:wrapNone/>
                <wp:docPr id="12" name=""/>
                <a:graphic>
                  <a:graphicData uri="http://schemas.microsoft.com/office/word/2010/wordprocessingShape">
                    <wps:wsp>
                      <wps:cNvSpPr/>
                      <wps:cNvPr id="4" name="Shape 4"/>
                      <wps:spPr>
                        <a:xfrm>
                          <a:off x="5212650" y="3627600"/>
                          <a:ext cx="266700" cy="304800"/>
                        </a:xfrm>
                        <a:custGeom>
                          <a:rect b="b" l="l" r="r" t="t"/>
                          <a:pathLst>
                            <a:path extrusionOk="0" h="304800" w="266700">
                              <a:moveTo>
                                <a:pt x="0" y="0"/>
                              </a:moveTo>
                              <a:lnTo>
                                <a:pt x="0" y="304800"/>
                              </a:lnTo>
                              <a:lnTo>
                                <a:pt x="266700" y="304800"/>
                              </a:lnTo>
                              <a:lnTo>
                                <a:pt x="2667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2</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2489200</wp:posOffset>
                </wp:positionH>
                <wp:positionV relativeFrom="paragraph">
                  <wp:posOffset>1600200</wp:posOffset>
                </wp:positionV>
                <wp:extent cx="279400" cy="317500"/>
                <wp:effectExtent b="0" l="0" r="0" t="0"/>
                <wp:wrapNone/>
                <wp:docPr id="12" name="image7.png"/>
                <a:graphic>
                  <a:graphicData uri="http://schemas.openxmlformats.org/drawingml/2006/picture">
                    <pic:pic>
                      <pic:nvPicPr>
                        <pic:cNvPr id="0" name="image7.png"/>
                        <pic:cNvPicPr preferRelativeResize="0"/>
                      </pic:nvPicPr>
                      <pic:blipFill>
                        <a:blip r:embed="rId11"/>
                        <a:srcRect/>
                        <a:stretch>
                          <a:fillRect/>
                        </a:stretch>
                      </pic:blipFill>
                      <pic:spPr>
                        <a:xfrm>
                          <a:off x="0" y="0"/>
                          <a:ext cx="279400" cy="317500"/>
                        </a:xfrm>
                        <a:prstGeom prst="rect"/>
                        <a:ln/>
                      </pic:spPr>
                    </pic:pic>
                  </a:graphicData>
                </a:graphic>
              </wp:anchor>
            </w:drawing>
          </mc:Fallback>
        </mc:AlternateContent>
      </w:r>
    </w:p>
    <w:p w:rsidR="00000000" w:rsidDel="00000000" w:rsidP="00000000" w:rsidRDefault="00000000" w:rsidRPr="00000000" w14:paraId="0000000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2129565" cy="2173612"/>
            <wp:effectExtent b="0" l="0" r="0" t="0"/>
            <wp:docPr descr="Image result for advertisement to provide help" id="16" name="image4.jpg"/>
            <a:graphic>
              <a:graphicData uri="http://schemas.openxmlformats.org/drawingml/2006/picture">
                <pic:pic>
                  <pic:nvPicPr>
                    <pic:cNvPr descr="Image result for advertisement to provide help" id="0" name="image4.jpg"/>
                    <pic:cNvPicPr preferRelativeResize="0"/>
                  </pic:nvPicPr>
                  <pic:blipFill>
                    <a:blip r:embed="rId12"/>
                    <a:srcRect b="0" l="0" r="0" t="0"/>
                    <a:stretch>
                      <a:fillRect/>
                    </a:stretch>
                  </pic:blipFill>
                  <pic:spPr>
                    <a:xfrm>
                      <a:off x="0" y="0"/>
                      <a:ext cx="2129565" cy="2173612"/>
                    </a:xfrm>
                    <a:prstGeom prst="rect"/>
                    <a:ln/>
                  </pic:spPr>
                </pic:pic>
              </a:graphicData>
            </a:graphic>
          </wp:inline>
        </w:drawing>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drawing>
          <wp:inline distB="0" distT="0" distL="0" distR="0">
            <wp:extent cx="2948940" cy="2171700"/>
            <wp:effectExtent b="0" l="0" r="0" t="0"/>
            <wp:docPr descr="Image result for job ad billboard" id="18" name="image1.jpg"/>
            <a:graphic>
              <a:graphicData uri="http://schemas.openxmlformats.org/drawingml/2006/picture">
                <pic:pic>
                  <pic:nvPicPr>
                    <pic:cNvPr descr="Image result for job ad billboard" id="0" name="image1.jpg"/>
                    <pic:cNvPicPr preferRelativeResize="0"/>
                  </pic:nvPicPr>
                  <pic:blipFill>
                    <a:blip r:embed="rId13"/>
                    <a:srcRect b="0" l="0" r="0" t="0"/>
                    <a:stretch>
                      <a:fillRect/>
                    </a:stretch>
                  </pic:blipFill>
                  <pic:spPr>
                    <a:xfrm>
                      <a:off x="0" y="0"/>
                      <a:ext cx="2948940" cy="21717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266700</wp:posOffset>
                </wp:positionH>
                <wp:positionV relativeFrom="paragraph">
                  <wp:posOffset>1752600</wp:posOffset>
                </wp:positionV>
                <wp:extent cx="279400" cy="317500"/>
                <wp:effectExtent b="0" l="0" r="0" t="0"/>
                <wp:wrapNone/>
                <wp:docPr id="11" name=""/>
                <a:graphic>
                  <a:graphicData uri="http://schemas.microsoft.com/office/word/2010/wordprocessingShape">
                    <wps:wsp>
                      <wps:cNvSpPr/>
                      <wps:cNvPr id="3" name="Shape 3"/>
                      <wps:spPr>
                        <a:xfrm>
                          <a:off x="5212650" y="3627600"/>
                          <a:ext cx="266700" cy="304800"/>
                        </a:xfrm>
                        <a:custGeom>
                          <a:rect b="b" l="l" r="r" t="t"/>
                          <a:pathLst>
                            <a:path extrusionOk="0" h="304800" w="266700">
                              <a:moveTo>
                                <a:pt x="0" y="0"/>
                              </a:moveTo>
                              <a:lnTo>
                                <a:pt x="0" y="304800"/>
                              </a:lnTo>
                              <a:lnTo>
                                <a:pt x="266700" y="304800"/>
                              </a:lnTo>
                              <a:lnTo>
                                <a:pt x="2667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3</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266700</wp:posOffset>
                </wp:positionH>
                <wp:positionV relativeFrom="paragraph">
                  <wp:posOffset>1752600</wp:posOffset>
                </wp:positionV>
                <wp:extent cx="279400" cy="317500"/>
                <wp:effectExtent b="0" l="0" r="0" t="0"/>
                <wp:wrapNone/>
                <wp:docPr id="11" name="image6.png"/>
                <a:graphic>
                  <a:graphicData uri="http://schemas.openxmlformats.org/drawingml/2006/picture">
                    <pic:pic>
                      <pic:nvPicPr>
                        <pic:cNvPr id="0" name="image6.png"/>
                        <pic:cNvPicPr preferRelativeResize="0"/>
                      </pic:nvPicPr>
                      <pic:blipFill>
                        <a:blip r:embed="rId14"/>
                        <a:srcRect/>
                        <a:stretch>
                          <a:fillRect/>
                        </a:stretch>
                      </pic:blipFill>
                      <pic:spPr>
                        <a:xfrm>
                          <a:off x="0" y="0"/>
                          <a:ext cx="279400" cy="317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2527300</wp:posOffset>
                </wp:positionH>
                <wp:positionV relativeFrom="paragraph">
                  <wp:posOffset>1752600</wp:posOffset>
                </wp:positionV>
                <wp:extent cx="279400" cy="317500"/>
                <wp:effectExtent b="0" l="0" r="0" t="0"/>
                <wp:wrapNone/>
                <wp:docPr id="14" name=""/>
                <a:graphic>
                  <a:graphicData uri="http://schemas.microsoft.com/office/word/2010/wordprocessingShape">
                    <wps:wsp>
                      <wps:cNvSpPr/>
                      <wps:cNvPr id="6" name="Shape 6"/>
                      <wps:spPr>
                        <a:xfrm>
                          <a:off x="5212650" y="3627600"/>
                          <a:ext cx="266700" cy="304800"/>
                        </a:xfrm>
                        <a:custGeom>
                          <a:rect b="b" l="l" r="r" t="t"/>
                          <a:pathLst>
                            <a:path extrusionOk="0" h="304800" w="266700">
                              <a:moveTo>
                                <a:pt x="0" y="0"/>
                              </a:moveTo>
                              <a:lnTo>
                                <a:pt x="0" y="304800"/>
                              </a:lnTo>
                              <a:lnTo>
                                <a:pt x="266700" y="304800"/>
                              </a:lnTo>
                              <a:lnTo>
                                <a:pt x="26670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4</w:t>
                            </w:r>
                          </w:p>
                        </w:txbxContent>
                      </wps:txbx>
                      <wps:bodyPr anchorCtr="0" anchor="t" bIns="45700" lIns="88900" spcFirstLastPara="1" rIns="889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2527300</wp:posOffset>
                </wp:positionH>
                <wp:positionV relativeFrom="paragraph">
                  <wp:posOffset>1752600</wp:posOffset>
                </wp:positionV>
                <wp:extent cx="279400" cy="317500"/>
                <wp:effectExtent b="0" l="0" r="0" t="0"/>
                <wp:wrapNone/>
                <wp:docPr id="14"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279400" cy="31750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Discuss. Where do you usually see advertisements?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1"/>
          <w:i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sz w:val="24"/>
          <w:szCs w:val="24"/>
          <w:u w:val="none"/>
          <w:shd w:fill="auto" w:val="clear"/>
          <w:vertAlign w:val="baseline"/>
          <w:rtl w:val="0"/>
        </w:rPr>
        <w:t xml:space="preserve">Look at the pictures. What is the purpose of these advertisements?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Tick the purpose of each advertisement from the pictures above.</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574"/>
        <w:gridCol w:w="2214"/>
        <w:gridCol w:w="2394"/>
        <w:tblGridChange w:id="0">
          <w:tblGrid>
            <w:gridCol w:w="2394"/>
            <w:gridCol w:w="2574"/>
            <w:gridCol w:w="2214"/>
            <w:gridCol w:w="2394"/>
          </w:tblGrid>
        </w:tblGridChange>
      </w:tblGrid>
      <w:tr>
        <w:trPr>
          <w:cantSplit w:val="0"/>
          <w:tblHeader w:val="0"/>
        </w:trPr>
        <w:tc>
          <w:tcPr>
            <w:shd w:fill="93cddc" w:val="clear"/>
          </w:tcPr>
          <w:p w:rsidR="00000000" w:rsidDel="00000000" w:rsidP="00000000" w:rsidRDefault="00000000" w:rsidRPr="00000000" w14:paraId="0000000E">
            <w:pPr>
              <w:rPr>
                <w:rFonts w:ascii="Times New Roman" w:cs="Times New Roman" w:eastAsia="Times New Roman" w:hAnsi="Times New Roman"/>
                <w:b w:val="1"/>
                <w:sz w:val="24"/>
                <w:szCs w:val="24"/>
              </w:rPr>
            </w:pPr>
            <w:r w:rsidDel="00000000" w:rsidR="00000000" w:rsidRPr="00000000">
              <w:rPr>
                <w:rtl w:val="0"/>
              </w:rPr>
            </w:r>
          </w:p>
        </w:tc>
        <w:tc>
          <w:tcPr>
            <w:shd w:fill="93cddc" w:val="clear"/>
          </w:tcPr>
          <w:p w:rsidR="00000000" w:rsidDel="00000000" w:rsidP="00000000" w:rsidRDefault="00000000" w:rsidRPr="00000000" w14:paraId="0000000F">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give information</w:t>
            </w:r>
          </w:p>
        </w:tc>
        <w:tc>
          <w:tcPr>
            <w:shd w:fill="93cddc" w:val="clear"/>
          </w:tcPr>
          <w:p w:rsidR="00000000" w:rsidDel="00000000" w:rsidP="00000000" w:rsidRDefault="00000000" w:rsidRPr="00000000" w14:paraId="00000010">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provide help</w:t>
            </w:r>
          </w:p>
        </w:tc>
        <w:tc>
          <w:tcPr>
            <w:shd w:fill="93cddc" w:val="clear"/>
          </w:tcPr>
          <w:p w:rsidR="00000000" w:rsidDel="00000000" w:rsidP="00000000" w:rsidRDefault="00000000" w:rsidRPr="00000000" w14:paraId="0000001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 sell something</w:t>
            </w:r>
          </w:p>
        </w:tc>
      </w:tr>
      <w:tr>
        <w:trPr>
          <w:cantSplit w:val="0"/>
          <w:tblHeader w:val="0"/>
        </w:trPr>
        <w:tc>
          <w:tcPr>
            <w:shd w:fill="fac090" w:val="clear"/>
          </w:tcPr>
          <w:p w:rsidR="00000000" w:rsidDel="00000000" w:rsidP="00000000" w:rsidRDefault="00000000" w:rsidRPr="00000000" w14:paraId="0000001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Advertisement 1</w:t>
            </w:r>
          </w:p>
        </w:tc>
        <w:tc>
          <w:tcPr/>
          <w:p w:rsidR="00000000" w:rsidDel="00000000" w:rsidP="00000000" w:rsidRDefault="00000000" w:rsidRPr="00000000" w14:paraId="00000013">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4">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5">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fac090" w:val="clear"/>
          </w:tcPr>
          <w:p w:rsidR="00000000" w:rsidDel="00000000" w:rsidP="00000000" w:rsidRDefault="00000000" w:rsidRPr="00000000" w14:paraId="0000001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Advertisement 2</w:t>
            </w:r>
          </w:p>
        </w:tc>
        <w:tc>
          <w:tcPr/>
          <w:p w:rsidR="00000000" w:rsidDel="00000000" w:rsidP="00000000" w:rsidRDefault="00000000" w:rsidRPr="00000000" w14:paraId="00000017">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fac090" w:val="clear"/>
          </w:tcPr>
          <w:p w:rsidR="00000000" w:rsidDel="00000000" w:rsidP="00000000" w:rsidRDefault="00000000" w:rsidRPr="00000000" w14:paraId="0000001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Advertisement 3</w:t>
            </w:r>
          </w:p>
        </w:tc>
        <w:tc>
          <w:tcPr/>
          <w:p w:rsidR="00000000" w:rsidDel="00000000" w:rsidP="00000000" w:rsidRDefault="00000000" w:rsidRPr="00000000" w14:paraId="0000001B">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C">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b w:val="1"/>
                <w:sz w:val="24"/>
                <w:szCs w:val="24"/>
              </w:rPr>
            </w:pPr>
            <w:r w:rsidDel="00000000" w:rsidR="00000000" w:rsidRPr="00000000">
              <w:rPr>
                <w:rtl w:val="0"/>
              </w:rPr>
            </w:r>
          </w:p>
        </w:tc>
      </w:tr>
      <w:tr>
        <w:trPr>
          <w:cantSplit w:val="0"/>
          <w:tblHeader w:val="0"/>
        </w:trPr>
        <w:tc>
          <w:tcPr>
            <w:shd w:fill="fac090" w:val="clear"/>
          </w:tcPr>
          <w:p w:rsidR="00000000" w:rsidDel="00000000" w:rsidP="00000000" w:rsidRDefault="00000000" w:rsidRPr="00000000" w14:paraId="0000001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Advertisement 4</w:t>
            </w:r>
          </w:p>
        </w:tc>
        <w:tc>
          <w:tcPr/>
          <w:p w:rsidR="00000000" w:rsidDel="00000000" w:rsidP="00000000" w:rsidRDefault="00000000" w:rsidRPr="00000000" w14:paraId="0000001F">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0">
            <w:pP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21">
            <w:pP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Happiness is in the shoes that you wear</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1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b w:val="1"/>
          <w:rtl w:val="0"/>
        </w:rPr>
        <w:t xml:space="preserve"> recent </w:t>
      </w:r>
      <w:r w:rsidDel="00000000" w:rsidR="00000000" w:rsidRPr="00000000">
        <w:rPr>
          <w:rFonts w:ascii="Times New Roman" w:cs="Times New Roman" w:eastAsia="Times New Roman" w:hAnsi="Times New Roman"/>
          <w:rtl w:val="0"/>
        </w:rPr>
        <w:t xml:space="preserve">ad for shoes asks, “When was the last time you felt this comfortable in a </w:t>
      </w:r>
      <w:r w:rsidDel="00000000" w:rsidR="00000000" w:rsidRPr="00000000">
        <w:rPr>
          <w:rFonts w:ascii="Times New Roman" w:cs="Times New Roman" w:eastAsia="Times New Roman" w:hAnsi="Times New Roman"/>
          <w:b w:val="1"/>
          <w:rtl w:val="0"/>
        </w:rPr>
        <w:t xml:space="preserve">relationship</w:t>
      </w:r>
      <w:r w:rsidDel="00000000" w:rsidR="00000000" w:rsidRPr="00000000">
        <w:rPr>
          <w:rFonts w:ascii="Times New Roman" w:cs="Times New Roman" w:eastAsia="Times New Roman" w:hAnsi="Times New Roman"/>
          <w:rtl w:val="0"/>
        </w:rPr>
        <w:t xml:space="preserve">? After all, it is easier to love a product than a person. Relationships with human beings can be difficult and </w:t>
      </w:r>
      <w:r w:rsidDel="00000000" w:rsidR="00000000" w:rsidRPr="00000000">
        <w:rPr>
          <w:rFonts w:ascii="Times New Roman" w:cs="Times New Roman" w:eastAsia="Times New Roman" w:hAnsi="Times New Roman"/>
          <w:b w:val="1"/>
          <w:rtl w:val="0"/>
        </w:rPr>
        <w:t xml:space="preserve">unpredictable</w:t>
      </w:r>
      <w:r w:rsidDel="00000000" w:rsidR="00000000" w:rsidRPr="00000000">
        <w:rPr>
          <w:rFonts w:ascii="Times New Roman" w:cs="Times New Roman" w:eastAsia="Times New Roman" w:hAnsi="Times New Roman"/>
          <w:rtl w:val="0"/>
        </w:rPr>
        <w:t xml:space="preserve">. Our shoes never ask us to wash the dishes or tell us we’re getting fat.” This ad is meant to be funny. It might look interesting, but also inappropriate. However, this ad is just one example of many ads that state or </w:t>
      </w:r>
      <w:r w:rsidDel="00000000" w:rsidR="00000000" w:rsidRPr="00000000">
        <w:rPr>
          <w:rFonts w:ascii="Times New Roman" w:cs="Times New Roman" w:eastAsia="Times New Roman" w:hAnsi="Times New Roman"/>
          <w:b w:val="1"/>
          <w:rtl w:val="0"/>
        </w:rPr>
        <w:t xml:space="preserve">imply</w:t>
      </w:r>
      <w:r w:rsidDel="00000000" w:rsidR="00000000" w:rsidRPr="00000000">
        <w:rPr>
          <w:rFonts w:ascii="Times New Roman" w:cs="Times New Roman" w:eastAsia="Times New Roman" w:hAnsi="Times New Roman"/>
          <w:rtl w:val="0"/>
        </w:rPr>
        <w:t xml:space="preserve"> that products are more important than people. Ads have always promised us a better relationship via a product: </w:t>
      </w:r>
      <w:r w:rsidDel="00000000" w:rsidR="00000000" w:rsidRPr="00000000">
        <w:rPr>
          <w:rFonts w:ascii="Times New Roman" w:cs="Times New Roman" w:eastAsia="Times New Roman" w:hAnsi="Times New Roman"/>
          <w:i w:val="1"/>
          <w:rtl w:val="0"/>
        </w:rPr>
        <w:t xml:space="preserve">buy this and you will feel loved</w:t>
      </w:r>
      <w:r w:rsidDel="00000000" w:rsidR="00000000" w:rsidRPr="00000000">
        <w:rPr>
          <w:rFonts w:ascii="Times New Roman" w:cs="Times New Roman" w:eastAsia="Times New Roman" w:hAnsi="Times New Roman"/>
          <w:rtl w:val="0"/>
        </w:rPr>
        <w:t xml:space="preserve">. More recently they have gone farther and promised us a relationship with the product itself: </w:t>
      </w:r>
      <w:r w:rsidDel="00000000" w:rsidR="00000000" w:rsidRPr="00000000">
        <w:rPr>
          <w:rFonts w:ascii="Times New Roman" w:cs="Times New Roman" w:eastAsia="Times New Roman" w:hAnsi="Times New Roman"/>
          <w:i w:val="1"/>
          <w:rtl w:val="0"/>
        </w:rPr>
        <w:t xml:space="preserve">buy this and it will love you</w:t>
      </w:r>
      <w:r w:rsidDel="00000000" w:rsidR="00000000" w:rsidRPr="00000000">
        <w:rPr>
          <w:rFonts w:ascii="Times New Roman" w:cs="Times New Roman" w:eastAsia="Times New Roman" w:hAnsi="Times New Roman"/>
          <w:rtl w:val="0"/>
        </w:rPr>
        <w:t xml:space="preserve">. The product is not the </w:t>
      </w:r>
      <w:r w:rsidDel="00000000" w:rsidR="00000000" w:rsidRPr="00000000">
        <w:rPr>
          <w:rFonts w:ascii="Times New Roman" w:cs="Times New Roman" w:eastAsia="Times New Roman" w:hAnsi="Times New Roman"/>
          <w:b w:val="1"/>
          <w:rtl w:val="0"/>
        </w:rPr>
        <w:t xml:space="preserve">means to an end</w:t>
      </w:r>
      <w:r w:rsidDel="00000000" w:rsidR="00000000" w:rsidRPr="00000000">
        <w:rPr>
          <w:rFonts w:ascii="Times New Roman" w:cs="Times New Roman" w:eastAsia="Times New Roman" w:hAnsi="Times New Roman"/>
          <w:rtl w:val="0"/>
        </w:rPr>
        <w:t xml:space="preserve"> – it is the end itself.</w:t>
      </w:r>
    </w:p>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2</w:t>
      </w:r>
      <w:r w:rsidDel="00000000" w:rsidR="00000000" w:rsidRPr="00000000">
        <w:rPr>
          <w:rFonts w:ascii="Times New Roman" w:cs="Times New Roman" w:eastAsia="Times New Roman" w:hAnsi="Times New Roman"/>
          <w:rtl w:val="0"/>
        </w:rPr>
        <w:t xml:space="preserve"> We are surrounded by thousands of messages every day that connect our deepest emotions to products, that turn people into objects and make our relationships unimportant. Advertisers use our emotions to sell us something. Our wish to protect our children forces us to buy an expensive car. If you have a long marriage, you should buy your partner a diamond necklace or a Rolex watch. A sad moment between a father and a daughter who live far away from each other is used to sell us a phone system. Everything in the world – nature, animals, people – is just one more thing that advertisers use to sell us something. </w:t>
      </w:r>
    </w:p>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w:t>
      </w:r>
      <w:r w:rsidDel="00000000" w:rsidR="00000000" w:rsidRPr="00000000">
        <w:rPr>
          <w:rFonts w:ascii="Times New Roman" w:cs="Times New Roman" w:eastAsia="Times New Roman" w:hAnsi="Times New Roman"/>
          <w:rtl w:val="0"/>
        </w:rPr>
        <w:t xml:space="preserve"> The problem with advertising isn’t that it creates unnatural needs in people. The problem is that it *takes advantage of our real, human needs and desires. Most of us want serious relationships that will last for a long time. We are not stupid; we know that buying a certain brand of cereal won’t bring us one step closer to that goal. However, we are surrounded by advertising that connects our needs with products. Advertising promises us that objects will deliver something that people never can. </w:t>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4</w:t>
      </w:r>
      <w:r w:rsidDel="00000000" w:rsidR="00000000" w:rsidRPr="00000000">
        <w:rPr>
          <w:rFonts w:ascii="Times New Roman" w:cs="Times New Roman" w:eastAsia="Times New Roman" w:hAnsi="Times New Roman"/>
          <w:rtl w:val="0"/>
        </w:rPr>
        <w:t xml:space="preserve"> Most people feel that advertising is not something that we should take seriously. Although researchers have studied advertising more carefully in recent years than ever before, almost everyone feels free from its influence. Many people just say, “Ads don’t have an effect on me… I just </w:t>
      </w:r>
      <w:r w:rsidDel="00000000" w:rsidR="00000000" w:rsidRPr="00000000">
        <w:rPr>
          <w:rFonts w:ascii="Times New Roman" w:cs="Times New Roman" w:eastAsia="Times New Roman" w:hAnsi="Times New Roman"/>
          <w:b w:val="1"/>
          <w:rtl w:val="0"/>
        </w:rPr>
        <w:t xml:space="preserve">ignore </w:t>
      </w:r>
      <w:r w:rsidDel="00000000" w:rsidR="00000000" w:rsidRPr="00000000">
        <w:rPr>
          <w:rFonts w:ascii="Times New Roman" w:cs="Times New Roman" w:eastAsia="Times New Roman" w:hAnsi="Times New Roman"/>
          <w:rtl w:val="0"/>
        </w:rPr>
        <w:t xml:space="preserve">them…” Those same people usually wear shirts with logos. In truth, we are all influenced. There is no way to ignore this much information, especially when it is designed to get our attention. An advertising critic Sut Jhally said, “If ads don’t influence you, it means you live outside of culture. No human being lives outside of culture.” Much of advertising’s power comes from this belief that it doesn’t affect us. Since we think advertising is not a serious thing, we are not critical enough of it. But while we’re laughing at them, the commercials achieve their goal.</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b w:val="1"/>
          <w:rtl w:val="0"/>
        </w:rPr>
        <w:t xml:space="preserve">to take advantage of</w:t>
      </w:r>
      <w:r w:rsidDel="00000000" w:rsidR="00000000" w:rsidRPr="00000000">
        <w:rPr>
          <w:rFonts w:ascii="Times New Roman" w:cs="Times New Roman" w:eastAsia="Times New Roman" w:hAnsi="Times New Roman"/>
          <w:rtl w:val="0"/>
        </w:rPr>
        <w:t xml:space="preserve">: to use somebody unfairly to get what you want</w:t>
      </w:r>
    </w:p>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5</w:t>
      </w:r>
      <w:r w:rsidDel="00000000" w:rsidR="00000000" w:rsidRPr="00000000">
        <w:rPr>
          <w:rFonts w:ascii="Times New Roman" w:cs="Times New Roman" w:eastAsia="Times New Roman" w:hAnsi="Times New Roman"/>
          <w:rtl w:val="0"/>
        </w:rPr>
        <w:t xml:space="preserve"> If we look at ads individually, we can say they are sometimes silly and funny. When we think of all of them together, they can cause a loss of trust between people. Ads show our lives as dull and ordinary, and they show that we should avoid commitment to other human beings. Since this message appears everywhere, we learn from childhood that it is easier to make a commitment to a product than to a person, easier to be committed to a brand. Many people become attached to material objects, but deeply distrustful of other human beings.</w:t>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6</w:t>
      </w:r>
      <w:r w:rsidDel="00000000" w:rsidR="00000000" w:rsidRPr="00000000">
        <w:rPr>
          <w:rFonts w:ascii="Times New Roman" w:cs="Times New Roman" w:eastAsia="Times New Roman" w:hAnsi="Times New Roman"/>
          <w:rtl w:val="0"/>
        </w:rPr>
        <w:t xml:space="preserve"> In the world of advertising, relationships become cold, people grow old, children grow up and move away – but </w:t>
      </w:r>
      <w:r w:rsidDel="00000000" w:rsidR="00000000" w:rsidRPr="00000000">
        <w:rPr>
          <w:rFonts w:ascii="Times New Roman" w:cs="Times New Roman" w:eastAsia="Times New Roman" w:hAnsi="Times New Roman"/>
          <w:b w:val="1"/>
          <w:rtl w:val="0"/>
        </w:rPr>
        <w:t xml:space="preserve">possessions</w:t>
      </w:r>
      <w:r w:rsidDel="00000000" w:rsidR="00000000" w:rsidRPr="00000000">
        <w:rPr>
          <w:rFonts w:ascii="Times New Roman" w:cs="Times New Roman" w:eastAsia="Times New Roman" w:hAnsi="Times New Roman"/>
          <w:rtl w:val="0"/>
        </w:rPr>
        <w:t xml:space="preserve"> stay with us and never change. However, possessions can’t make us happy, loved, less alone, or safe. If we believe they can, then we will be disappointed. These possessions will never love us back. Advertising creates a world view that is based on distrust, dissatisfaction, and desire. Advertisers aren’t bad people. They are just doing their job – they want to sell a product, but the </w:t>
      </w:r>
      <w:r w:rsidDel="00000000" w:rsidR="00000000" w:rsidRPr="00000000">
        <w:rPr>
          <w:rFonts w:ascii="Times New Roman" w:cs="Times New Roman" w:eastAsia="Times New Roman" w:hAnsi="Times New Roman"/>
          <w:b w:val="1"/>
          <w:rtl w:val="0"/>
        </w:rPr>
        <w:t xml:space="preserve">consequences</w:t>
      </w:r>
      <w:r w:rsidDel="00000000" w:rsidR="00000000" w:rsidRPr="00000000">
        <w:rPr>
          <w:rFonts w:ascii="Times New Roman" w:cs="Times New Roman" w:eastAsia="Times New Roman" w:hAnsi="Times New Roman"/>
          <w:rtl w:val="0"/>
        </w:rPr>
        <w:t xml:space="preserve"> are often harmful. Advertising tells us that material objects are the key to our happiness.</w:t>
      </w:r>
    </w:p>
    <w:p w:rsidR="00000000" w:rsidDel="00000000" w:rsidP="00000000" w:rsidRDefault="00000000" w:rsidRPr="00000000" w14:paraId="0000002C">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Read the text in more detail and choose the correct answer.</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do advertisements promise us according to Paragraph 1?</w:t>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Buying a product can help us love other people.</w:t>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Buying a product can help us become richer.</w:t>
      </w:r>
    </w:p>
    <w:p w:rsidR="00000000" w:rsidDel="00000000" w:rsidP="00000000" w:rsidRDefault="00000000" w:rsidRPr="00000000" w14:paraId="000000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Buying a product can make our relationships unpredictable.</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Buying a product creates a relationship between us and the product.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is an example of using emotions to sell something according to Paragraph 2?</w:t>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The wish to protect a child makes us love our car more.</w:t>
      </w:r>
    </w:p>
    <w:p w:rsidR="00000000" w:rsidDel="00000000" w:rsidP="00000000" w:rsidRDefault="00000000" w:rsidRPr="00000000" w14:paraId="0000003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Having a long relationship inspires people to buy expensive gifts.</w:t>
      </w:r>
    </w:p>
    <w:p w:rsidR="00000000" w:rsidDel="00000000" w:rsidP="00000000" w:rsidRDefault="00000000" w:rsidRPr="00000000" w14:paraId="0000003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Protecting animals and nature makes people sell important things.</w:t>
      </w:r>
    </w:p>
    <w:p w:rsidR="00000000" w:rsidDel="00000000" w:rsidP="00000000" w:rsidRDefault="00000000" w:rsidRPr="00000000" w14:paraId="0000003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Spending time with family is a good advertisement for phones.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Why does the author say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We’re not stupid</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in Paragraph 3?</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people usually don’t understand advertisements.</w:t>
      </w:r>
    </w:p>
    <w:p w:rsidR="00000000" w:rsidDel="00000000" w:rsidP="00000000" w:rsidRDefault="00000000" w:rsidRPr="00000000" w14:paraId="000000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people don’t let advertisers manipulate them.</w:t>
      </w:r>
    </w:p>
    <w:p w:rsidR="00000000" w:rsidDel="00000000" w:rsidP="00000000" w:rsidRDefault="00000000" w:rsidRPr="00000000" w14:paraId="000000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people understand that ads can’t solve their problems.</w:t>
      </w:r>
    </w:p>
    <w:p w:rsidR="00000000" w:rsidDel="00000000" w:rsidP="00000000" w:rsidRDefault="00000000" w:rsidRPr="00000000" w14:paraId="000000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Because people don’t need advertisements to buy something.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According to Paragraph 4, advertisements are powerful because…</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people believe they can ignore advertisements.</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people believe advertisements are not part of their culture.</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lots of people wear clothes with famous logos.</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people take advertisements seriously.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What is </w:t>
      </w:r>
      <w:r w:rsidDel="00000000" w:rsidR="00000000" w:rsidRPr="00000000">
        <w:rPr>
          <w:rFonts w:ascii="Times New Roman" w:cs="Times New Roman" w:eastAsia="Times New Roman" w:hAnsi="Times New Roman"/>
          <w:b w:val="1"/>
          <w:i w:val="1"/>
          <w:smallCaps w:val="0"/>
          <w:strike w:val="0"/>
          <w:color w:val="000000"/>
          <w:u w:val="single"/>
          <w:shd w:fill="auto" w:val="clear"/>
          <w:vertAlign w:val="baseline"/>
          <w:rtl w:val="0"/>
        </w:rPr>
        <w:t xml:space="preserve">TRUE</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5?</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Generally, all advertisements have the goal to be funny.</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Each individual advertisement makes people distrust each other.</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Advertisements targeting children usually have a funny message.</w:t>
      </w:r>
    </w:p>
    <w:p w:rsidR="00000000" w:rsidDel="00000000" w:rsidP="00000000" w:rsidRDefault="00000000" w:rsidRPr="00000000" w14:paraId="0000004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Ads show us that products are more reliable than our friends.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When will people “</w:t>
      </w:r>
      <w:r w:rsidDel="00000000" w:rsidR="00000000" w:rsidRPr="00000000">
        <w:rPr>
          <w:rFonts w:ascii="Times New Roman" w:cs="Times New Roman" w:eastAsia="Times New Roman" w:hAnsi="Times New Roman"/>
          <w:b w:val="0"/>
          <w:i w:val="1"/>
          <w:smallCaps w:val="0"/>
          <w:strike w:val="0"/>
          <w:color w:val="000000"/>
          <w:u w:val="none"/>
          <w:shd w:fill="auto" w:val="clear"/>
          <w:vertAlign w:val="baseline"/>
          <w:rtl w:val="0"/>
        </w:rPr>
        <w:t xml:space="preserve">be disappointed</w:t>
      </w: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 according to Paragraph 6?</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When they expect love from their possessions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When they grow old and their children move away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When their relationships become cold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108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When advertisements make them bad people</w:t>
      </w:r>
    </w:p>
    <w:p w:rsidR="00000000" w:rsidDel="00000000" w:rsidP="00000000" w:rsidRDefault="00000000" w:rsidRPr="00000000" w14:paraId="0000005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PART H: Discuss these questions with a partner.</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Has this text changed your opinion of advertisements? If yes, how? If no, why?</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u w:val="none"/>
          <w:shd w:fill="auto" w:val="clear"/>
          <w:vertAlign w:val="baseline"/>
          <w:rtl w:val="0"/>
        </w:rPr>
        <w:t xml:space="preserve">Do you know any examples of advertisements that use our emotions to sell their product?</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Watch the commercial at the following link and analyze it. Does it use our emotions to make us buy the product? How? Explain.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u w:val="single"/>
          <w:shd w:fill="auto" w:val="clear"/>
          <w:vertAlign w:val="baseline"/>
          <w:rtl w:val="0"/>
        </w:rPr>
        <w:t xml:space="preserve">Link: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b w:val="0"/>
          <w:i w:val="0"/>
          <w:smallCaps w:val="0"/>
          <w:strike w:val="0"/>
          <w:color w:val="000000"/>
          <w:u w:val="none"/>
          <w:shd w:fill="auto" w:val="clear"/>
          <w:vertAlign w:val="baseline"/>
        </w:rPr>
      </w:pPr>
      <w:hyperlink r:id="rId16">
        <w:r w:rsidDel="00000000" w:rsidR="00000000" w:rsidRPr="00000000">
          <w:rPr>
            <w:rFonts w:ascii="Times New Roman" w:cs="Times New Roman" w:eastAsia="Times New Roman" w:hAnsi="Times New Roman"/>
            <w:b w:val="0"/>
            <w:i w:val="0"/>
            <w:smallCaps w:val="0"/>
            <w:strike w:val="0"/>
            <w:color w:val="0000ff"/>
            <w:u w:val="single"/>
            <w:shd w:fill="auto" w:val="clear"/>
            <w:vertAlign w:val="baseline"/>
            <w:rtl w:val="0"/>
          </w:rPr>
          <w:t xml:space="preserve">https://www.youtube.com/watch?v=lqT_dPApj9U</w:t>
        </w:r>
      </w:hyperlink>
      <w:r w:rsidDel="00000000" w:rsidR="00000000" w:rsidRPr="00000000">
        <w:rPr>
          <w:rtl w:val="0"/>
        </w:rPr>
      </w:r>
    </w:p>
    <w:sectPr>
      <w:headerReference r:id="rId17" w:type="default"/>
      <w:pgSz w:h="15840" w:w="12240" w:orient="portrait"/>
      <w:pgMar w:bottom="528.3070866141742" w:top="850.3937007874016" w:left="1440" w:right="1440" w:header="144" w:footer="10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5">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7">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21833"/>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87FBF"/>
    <w:pPr>
      <w:ind w:left="720"/>
      <w:contextualSpacing w:val="1"/>
    </w:pPr>
  </w:style>
  <w:style w:type="paragraph" w:styleId="Header">
    <w:name w:val="header"/>
    <w:basedOn w:val="Normal"/>
    <w:link w:val="HeaderChar"/>
    <w:uiPriority w:val="99"/>
    <w:unhideWhenUsed w:val="1"/>
    <w:rsid w:val="0044369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369E"/>
  </w:style>
  <w:style w:type="paragraph" w:styleId="Footer">
    <w:name w:val="footer"/>
    <w:basedOn w:val="Normal"/>
    <w:link w:val="FooterChar"/>
    <w:uiPriority w:val="99"/>
    <w:unhideWhenUsed w:val="1"/>
    <w:rsid w:val="0044369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369E"/>
  </w:style>
  <w:style w:type="table" w:styleId="TableGrid">
    <w:name w:val="Table Grid"/>
    <w:basedOn w:val="TableNormal"/>
    <w:uiPriority w:val="59"/>
    <w:rsid w:val="001B054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noteText">
    <w:name w:val="footnote text"/>
    <w:basedOn w:val="Normal"/>
    <w:link w:val="FootnoteTextChar"/>
    <w:uiPriority w:val="99"/>
    <w:semiHidden w:val="1"/>
    <w:unhideWhenUsed w:val="1"/>
    <w:rsid w:val="00F1384D"/>
    <w:pPr>
      <w:spacing w:after="0" w:line="240" w:lineRule="auto"/>
    </w:pPr>
    <w:rPr>
      <w:sz w:val="20"/>
      <w:szCs w:val="20"/>
    </w:rPr>
  </w:style>
  <w:style w:type="character" w:styleId="FootnoteTextChar" w:customStyle="1">
    <w:name w:val="Footnote Text Char"/>
    <w:basedOn w:val="DefaultParagraphFont"/>
    <w:link w:val="FootnoteText"/>
    <w:uiPriority w:val="99"/>
    <w:semiHidden w:val="1"/>
    <w:rsid w:val="00F1384D"/>
    <w:rPr>
      <w:sz w:val="20"/>
      <w:szCs w:val="20"/>
    </w:rPr>
  </w:style>
  <w:style w:type="character" w:styleId="FootnoteReference">
    <w:name w:val="footnote reference"/>
    <w:basedOn w:val="DefaultParagraphFont"/>
    <w:uiPriority w:val="99"/>
    <w:semiHidden w:val="1"/>
    <w:unhideWhenUsed w:val="1"/>
    <w:rsid w:val="00F1384D"/>
    <w:rPr>
      <w:vertAlign w:val="superscript"/>
    </w:rPr>
  </w:style>
  <w:style w:type="character" w:styleId="Hyperlink">
    <w:name w:val="Hyperlink"/>
    <w:basedOn w:val="DefaultParagraphFont"/>
    <w:uiPriority w:val="99"/>
    <w:semiHidden w:val="1"/>
    <w:unhideWhenUsed w:val="1"/>
    <w:rsid w:val="00DA0441"/>
    <w:rPr>
      <w:color w:val="0000ff"/>
      <w:u w:val="single"/>
    </w:rPr>
  </w:style>
  <w:style w:type="paragraph" w:styleId="BalloonText">
    <w:name w:val="Balloon Text"/>
    <w:basedOn w:val="Normal"/>
    <w:link w:val="BalloonTextChar"/>
    <w:uiPriority w:val="99"/>
    <w:semiHidden w:val="1"/>
    <w:unhideWhenUsed w:val="1"/>
    <w:rsid w:val="00A42FF2"/>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A42FF2"/>
    <w:rPr>
      <w:rFonts w:ascii="Segoe UI" w:cs="Segoe UI" w:hAnsi="Segoe UI"/>
      <w:sz w:val="18"/>
      <w:szCs w:val="18"/>
    </w:rPr>
  </w:style>
  <w:style w:type="paragraph" w:styleId="NormalWeb">
    <w:name w:val="Normal (Web)"/>
    <w:basedOn w:val="Normal"/>
    <w:uiPriority w:val="99"/>
    <w:semiHidden w:val="1"/>
    <w:unhideWhenUsed w:val="1"/>
    <w:rsid w:val="001657E3"/>
    <w:pPr>
      <w:spacing w:after="100" w:afterAutospacing="1" w:before="100" w:beforeAutospacing="1" w:line="240" w:lineRule="auto"/>
    </w:pPr>
    <w:rPr>
      <w:rFonts w:ascii="Times New Roman" w:cs="Times New Roman" w:eastAsia="Times New Roman" w:hAnsi="Times New Roman"/>
      <w:sz w:val="24"/>
      <w:szCs w:val="24"/>
      <w:lang w:eastAsia="tr-TR" w:val="tr-TR"/>
    </w:rPr>
  </w:style>
  <w:style w:type="character" w:styleId="Strong">
    <w:name w:val="Strong"/>
    <w:basedOn w:val="DefaultParagraphFont"/>
    <w:uiPriority w:val="22"/>
    <w:qFormat w:val="1"/>
    <w:rsid w:val="001657E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8.png"/><Relationship Id="rId13" Type="http://schemas.openxmlformats.org/officeDocument/2006/relationships/image" Target="media/image1.jp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9.png"/><Relationship Id="rId14" Type="http://schemas.openxmlformats.org/officeDocument/2006/relationships/image" Target="media/image6.png"/><Relationship Id="rId17" Type="http://schemas.openxmlformats.org/officeDocument/2006/relationships/header" Target="header1.xml"/><Relationship Id="rId16" Type="http://schemas.openxmlformats.org/officeDocument/2006/relationships/hyperlink" Target="https://www.youtube.com/watch?v=lqT_dPApj9U"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sILN5TcNlDJ2OQJcUkJ48qnUeXQ==">AMUW2mVfvLdU0sRkXlclOYWmpxZnPlXUBN/HLGuxmlVkSca3EkhjN25MHpPX1gnqHzHBwIQN4oTWB8tw+XDkwTIRh4bLBrqvENzXGYvNbMPTYJrYIPVmhaQ=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2020-08-31T18:56:00Z</dcterms:created>
  <dc:creator>Amar Ćemanović</dc:creator>
</cp:coreProperties>
</file>